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0F34F" w14:textId="77777777" w:rsidR="008054C0" w:rsidRPr="000E335F" w:rsidRDefault="008054C0" w:rsidP="00FA24BE">
      <w:pPr>
        <w:pStyle w:val="Sansinterligne"/>
        <w:suppressLineNumbers/>
        <w:jc w:val="both"/>
        <w:rPr>
          <w:rFonts w:ascii="Arial" w:hAnsi="Arial" w:cs="Arial"/>
          <w:b/>
          <w:bCs/>
          <w:sz w:val="24"/>
          <w:szCs w:val="24"/>
          <w:lang w:val="es-ES"/>
        </w:rPr>
      </w:pPr>
      <w:r w:rsidRPr="000E335F">
        <w:rPr>
          <w:rFonts w:ascii="Arial" w:hAnsi="Arial" w:cs="Arial"/>
          <w:b/>
          <w:bCs/>
          <w:sz w:val="24"/>
          <w:szCs w:val="24"/>
          <w:lang w:val="es-ES"/>
        </w:rPr>
        <w:t>COMPRENSIÓN LECTORA</w:t>
      </w:r>
    </w:p>
    <w:p w14:paraId="1FCCF405" w14:textId="77777777" w:rsidR="008054C0" w:rsidRDefault="008054C0" w:rsidP="00FA24BE">
      <w:pPr>
        <w:pStyle w:val="Sansinterligne"/>
        <w:suppressLineNumbers/>
        <w:jc w:val="both"/>
        <w:rPr>
          <w:rFonts w:ascii="Arial" w:hAnsi="Arial" w:cs="Arial"/>
          <w:sz w:val="24"/>
          <w:szCs w:val="24"/>
          <w:lang w:val="es-ES"/>
        </w:rPr>
      </w:pPr>
    </w:p>
    <w:p w14:paraId="113D5DF4" w14:textId="77777777" w:rsidR="008054C0" w:rsidRDefault="008054C0" w:rsidP="00FA24BE">
      <w:pPr>
        <w:pStyle w:val="Sansinterligne"/>
        <w:suppressLineNumbers/>
        <w:jc w:val="both"/>
        <w:rPr>
          <w:rFonts w:ascii="Arial" w:hAnsi="Arial" w:cs="Arial"/>
          <w:sz w:val="24"/>
          <w:szCs w:val="24"/>
          <w:lang w:val="es-ES"/>
        </w:rPr>
      </w:pPr>
    </w:p>
    <w:p w14:paraId="1B7792FC" w14:textId="77777777" w:rsidR="008054C0" w:rsidRDefault="008054C0" w:rsidP="00FA24BE">
      <w:pPr>
        <w:pStyle w:val="Sansinterligne"/>
        <w:suppressLineNumbers/>
        <w:jc w:val="both"/>
        <w:rPr>
          <w:rFonts w:ascii="Arial" w:hAnsi="Arial" w:cs="Arial"/>
          <w:sz w:val="24"/>
          <w:szCs w:val="24"/>
          <w:lang w:val="es-ES"/>
        </w:rPr>
      </w:pPr>
    </w:p>
    <w:p w14:paraId="26F961F7" w14:textId="6AFA32B1"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—¡Entra!</w:t>
      </w:r>
    </w:p>
    <w:p w14:paraId="482FF8C7" w14:textId="77777777"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—¡No entro!</w:t>
      </w:r>
    </w:p>
    <w:p w14:paraId="7367BF09" w14:textId="77777777"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—¿Que no? ¡Ya verás como sí!</w:t>
      </w:r>
    </w:p>
    <w:p w14:paraId="6E18A6D1" w14:textId="77777777"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—¡Es inútil! ¡No lo conseguiremos! (…) Estoy gorda —indica [Valeria], apenada, mientras gesticula con las manos.</w:t>
      </w:r>
    </w:p>
    <w:p w14:paraId="42C48527" w14:textId="77777777"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—No estás gorda. No seas tonta.</w:t>
      </w:r>
    </w:p>
    <w:p w14:paraId="0835124C" w14:textId="6B029BC8"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—O yo estoy gorda o tú has adelgazado mucho. Antes cabíamos</w:t>
      </w:r>
      <w:r w:rsidR="00FA24BE">
        <w:rPr>
          <w:rFonts w:ascii="Arial" w:hAnsi="Arial" w:cs="Arial"/>
          <w:sz w:val="24"/>
          <w:szCs w:val="24"/>
          <w:lang w:val="es-ES"/>
        </w:rPr>
        <w:t xml:space="preserve"> </w:t>
      </w:r>
      <w:r w:rsidR="007545D9">
        <w:rPr>
          <w:rFonts w:ascii="Arial" w:hAnsi="Arial" w:cs="Arial"/>
          <w:sz w:val="24"/>
          <w:szCs w:val="24"/>
          <w:lang w:val="es-ES"/>
        </w:rPr>
        <w:t>(1)</w:t>
      </w:r>
      <w:r w:rsidRPr="008175A8">
        <w:rPr>
          <w:rFonts w:ascii="Arial" w:hAnsi="Arial" w:cs="Arial"/>
          <w:sz w:val="24"/>
          <w:szCs w:val="24"/>
          <w:lang w:val="es-ES"/>
        </w:rPr>
        <w:t xml:space="preserve"> en la misma ropa.</w:t>
      </w:r>
    </w:p>
    <w:p w14:paraId="770B9B03" w14:textId="77777777"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—¿Antes? ¡Hace mucho de eso!</w:t>
      </w:r>
    </w:p>
    <w:p w14:paraId="1346C524" w14:textId="77777777" w:rsidR="008175A8" w:rsidRPr="008175A8" w:rsidRDefault="008175A8" w:rsidP="00FA24BE">
      <w:pPr>
        <w:pStyle w:val="Sansinterligne"/>
        <w:suppressLineNumbers/>
        <w:jc w:val="both"/>
        <w:rPr>
          <w:rFonts w:ascii="Arial" w:hAnsi="Arial" w:cs="Arial"/>
          <w:sz w:val="24"/>
          <w:szCs w:val="24"/>
          <w:lang w:val="es-ES"/>
        </w:rPr>
      </w:pPr>
    </w:p>
    <w:p w14:paraId="1D05C415" w14:textId="77777777"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Valeria suspira y entra en el cuarto de baño (…) y se quita el vaquero que le ha prestado Eli (…) observándolo con tristeza. ¡El pantalón de Stradivarius es tan bonito! No ha sido una buena idea probarse la ropa de su amiga. (…)</w:t>
      </w:r>
    </w:p>
    <w:p w14:paraId="0140107B" w14:textId="77777777" w:rsidR="008175A8" w:rsidRPr="008175A8" w:rsidRDefault="008175A8" w:rsidP="00FA24BE">
      <w:pPr>
        <w:pStyle w:val="Sansinterligne"/>
        <w:suppressLineNumbers/>
        <w:jc w:val="both"/>
        <w:rPr>
          <w:rFonts w:ascii="Arial" w:hAnsi="Arial" w:cs="Arial"/>
          <w:sz w:val="24"/>
          <w:szCs w:val="24"/>
          <w:lang w:val="es-ES"/>
        </w:rPr>
      </w:pPr>
    </w:p>
    <w:p w14:paraId="11C4F0AA" w14:textId="77777777"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Las dos se miran al espejo.</w:t>
      </w:r>
    </w:p>
    <w:p w14:paraId="4B516327" w14:textId="77777777"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—¿Tú no me ves gorda?</w:t>
      </w:r>
    </w:p>
    <w:p w14:paraId="0C55B9C2" w14:textId="77777777"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—Para nada.</w:t>
      </w:r>
    </w:p>
    <w:p w14:paraId="4FC3F688" w14:textId="77777777"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—¿Seguro?</w:t>
      </w:r>
    </w:p>
    <w:p w14:paraId="2BD59BF2" w14:textId="77777777"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—Segurísima.</w:t>
      </w:r>
    </w:p>
    <w:p w14:paraId="3CCC52E7" w14:textId="77777777"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—No te creo.</w:t>
      </w:r>
    </w:p>
    <w:p w14:paraId="05954668" w14:textId="77777777"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—Créeme, estás muy buena.</w:t>
      </w:r>
    </w:p>
    <w:p w14:paraId="4ABAB921" w14:textId="77777777"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—¡Bah! Soy demasiado normal.</w:t>
      </w:r>
    </w:p>
    <w:p w14:paraId="785D0D6A" w14:textId="77777777"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—Tú no eres normal, nena. Eres mucho más guapa que la mayoría de las chicas que conozco.</w:t>
      </w:r>
    </w:p>
    <w:p w14:paraId="24D880F6" w14:textId="77777777"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—¿Qué me das?, ¿un seis?</w:t>
      </w:r>
    </w:p>
    <w:p w14:paraId="20D8351C" w14:textId="77777777" w:rsidR="008175A8" w:rsidRPr="008175A8"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—Un ocho como mínimo.</w:t>
      </w:r>
    </w:p>
    <w:p w14:paraId="217A418D" w14:textId="033B5C10" w:rsidR="00896033" w:rsidRDefault="008175A8" w:rsidP="008175A8">
      <w:pPr>
        <w:pStyle w:val="Sansinterligne"/>
        <w:jc w:val="both"/>
        <w:rPr>
          <w:rFonts w:ascii="Arial" w:hAnsi="Arial" w:cs="Arial"/>
          <w:sz w:val="24"/>
          <w:szCs w:val="24"/>
          <w:lang w:val="es-ES"/>
        </w:rPr>
      </w:pPr>
      <w:r w:rsidRPr="008175A8">
        <w:rPr>
          <w:rFonts w:ascii="Arial" w:hAnsi="Arial" w:cs="Arial"/>
          <w:sz w:val="24"/>
          <w:szCs w:val="24"/>
          <w:lang w:val="es-ES"/>
        </w:rPr>
        <w:t>Valeria contempla su rostro; un perfil, de frente, el otro perfil. Quizá Eli tenga razón. Es bastante monilla</w:t>
      </w:r>
      <w:r w:rsidR="00FA24BE">
        <w:rPr>
          <w:rFonts w:ascii="Arial" w:hAnsi="Arial" w:cs="Arial"/>
          <w:sz w:val="24"/>
          <w:szCs w:val="24"/>
          <w:lang w:val="es-ES"/>
        </w:rPr>
        <w:t xml:space="preserve"> </w:t>
      </w:r>
      <w:r w:rsidR="006E1022">
        <w:rPr>
          <w:rFonts w:ascii="Arial" w:hAnsi="Arial" w:cs="Arial"/>
          <w:sz w:val="24"/>
          <w:szCs w:val="24"/>
          <w:lang w:val="es-ES"/>
        </w:rPr>
        <w:t>(</w:t>
      </w:r>
      <w:r w:rsidR="007545D9">
        <w:rPr>
          <w:rFonts w:ascii="Arial" w:hAnsi="Arial" w:cs="Arial"/>
          <w:sz w:val="24"/>
          <w:szCs w:val="24"/>
          <w:lang w:val="es-ES"/>
        </w:rPr>
        <w:t>2</w:t>
      </w:r>
      <w:r w:rsidR="006E1022">
        <w:rPr>
          <w:rFonts w:ascii="Arial" w:hAnsi="Arial" w:cs="Arial"/>
          <w:sz w:val="24"/>
          <w:szCs w:val="24"/>
          <w:lang w:val="es-ES"/>
        </w:rPr>
        <w:t>)</w:t>
      </w:r>
      <w:r w:rsidRPr="008175A8">
        <w:rPr>
          <w:rFonts w:ascii="Arial" w:hAnsi="Arial" w:cs="Arial"/>
          <w:sz w:val="24"/>
          <w:szCs w:val="24"/>
          <w:lang w:val="es-ES"/>
        </w:rPr>
        <w:t xml:space="preserve">. Lo que pasa es que a su lado... </w:t>
      </w:r>
      <w:proofErr w:type="spellStart"/>
      <w:r w:rsidRPr="008175A8">
        <w:rPr>
          <w:rFonts w:ascii="Arial" w:hAnsi="Arial" w:cs="Arial"/>
          <w:sz w:val="24"/>
          <w:szCs w:val="24"/>
          <w:lang w:val="es-ES"/>
        </w:rPr>
        <w:t>Elísabet</w:t>
      </w:r>
      <w:proofErr w:type="spellEnd"/>
      <w:r w:rsidRPr="008175A8">
        <w:rPr>
          <w:rFonts w:ascii="Arial" w:hAnsi="Arial" w:cs="Arial"/>
          <w:sz w:val="24"/>
          <w:szCs w:val="24"/>
          <w:lang w:val="es-ES"/>
        </w:rPr>
        <w:t xml:space="preserve"> es todo un </w:t>
      </w:r>
      <w:proofErr w:type="spellStart"/>
      <w:r w:rsidRPr="008175A8">
        <w:rPr>
          <w:rFonts w:ascii="Arial" w:hAnsi="Arial" w:cs="Arial"/>
          <w:sz w:val="24"/>
          <w:szCs w:val="24"/>
          <w:lang w:val="es-ES"/>
        </w:rPr>
        <w:t>bellezón</w:t>
      </w:r>
      <w:proofErr w:type="spellEnd"/>
      <w:r w:rsidRPr="008175A8">
        <w:rPr>
          <w:rFonts w:ascii="Arial" w:hAnsi="Arial" w:cs="Arial"/>
          <w:sz w:val="24"/>
          <w:szCs w:val="24"/>
          <w:lang w:val="es-ES"/>
        </w:rPr>
        <w:t>: pelo largo negrísimo, ojos verdes hipnotizadores, labios espectaculares, delgadita pero no escuálida</w:t>
      </w:r>
      <w:r w:rsidR="00FA24BE">
        <w:rPr>
          <w:rFonts w:ascii="Arial" w:hAnsi="Arial" w:cs="Arial"/>
          <w:sz w:val="24"/>
          <w:szCs w:val="24"/>
          <w:lang w:val="es-ES"/>
        </w:rPr>
        <w:t xml:space="preserve"> </w:t>
      </w:r>
      <w:r w:rsidR="000E335F">
        <w:rPr>
          <w:rFonts w:ascii="Arial" w:hAnsi="Arial" w:cs="Arial"/>
          <w:sz w:val="24"/>
          <w:szCs w:val="24"/>
          <w:lang w:val="es-ES"/>
        </w:rPr>
        <w:t>(</w:t>
      </w:r>
      <w:r w:rsidR="00FA24BE">
        <w:rPr>
          <w:rFonts w:ascii="Arial" w:hAnsi="Arial" w:cs="Arial"/>
          <w:sz w:val="24"/>
          <w:szCs w:val="24"/>
          <w:lang w:val="es-ES"/>
        </w:rPr>
        <w:t>3).</w:t>
      </w:r>
    </w:p>
    <w:p w14:paraId="6A31718C" w14:textId="163D6BE8" w:rsidR="006E1022" w:rsidRDefault="000E335F" w:rsidP="00FA24BE">
      <w:pPr>
        <w:pStyle w:val="Sansinterligne"/>
        <w:suppressLineNumbers/>
        <w:jc w:val="right"/>
        <w:rPr>
          <w:rFonts w:ascii="Arial" w:hAnsi="Arial" w:cs="Arial"/>
          <w:sz w:val="24"/>
          <w:szCs w:val="24"/>
          <w:lang w:val="es-ES"/>
        </w:rPr>
      </w:pPr>
      <w:r>
        <w:rPr>
          <w:rFonts w:ascii="Arial" w:hAnsi="Arial" w:cs="Arial"/>
          <w:sz w:val="24"/>
          <w:szCs w:val="24"/>
          <w:lang w:val="es-ES"/>
        </w:rPr>
        <w:t xml:space="preserve">Blue Jeans, </w:t>
      </w:r>
      <w:r w:rsidRPr="000E335F">
        <w:rPr>
          <w:rFonts w:ascii="Arial" w:hAnsi="Arial" w:cs="Arial"/>
          <w:i/>
          <w:iCs/>
          <w:sz w:val="24"/>
          <w:szCs w:val="24"/>
          <w:lang w:val="es-ES"/>
        </w:rPr>
        <w:t>Buenos días princesa</w:t>
      </w:r>
      <w:r>
        <w:rPr>
          <w:rFonts w:ascii="Arial" w:hAnsi="Arial" w:cs="Arial"/>
          <w:sz w:val="24"/>
          <w:szCs w:val="24"/>
          <w:lang w:val="es-ES"/>
        </w:rPr>
        <w:t>,</w:t>
      </w:r>
      <w:r w:rsidR="00375E08">
        <w:rPr>
          <w:rFonts w:ascii="Arial" w:hAnsi="Arial" w:cs="Arial"/>
          <w:sz w:val="24"/>
          <w:szCs w:val="24"/>
          <w:lang w:val="es-ES"/>
        </w:rPr>
        <w:t xml:space="preserve"> </w:t>
      </w:r>
      <w:r>
        <w:rPr>
          <w:rFonts w:ascii="Arial" w:hAnsi="Arial" w:cs="Arial"/>
          <w:sz w:val="24"/>
          <w:szCs w:val="24"/>
          <w:lang w:val="es-ES"/>
        </w:rPr>
        <w:t>2014</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tblGrid>
      <w:tr w:rsidR="000E335F" w14:paraId="267F25E9" w14:textId="77777777" w:rsidTr="007545D9">
        <w:trPr>
          <w:trHeight w:val="1015"/>
        </w:trPr>
        <w:tc>
          <w:tcPr>
            <w:tcW w:w="3260" w:type="dxa"/>
          </w:tcPr>
          <w:p w14:paraId="05DDF1F6" w14:textId="77777777" w:rsidR="000E335F" w:rsidRPr="006E1022" w:rsidRDefault="000E335F" w:rsidP="00FA24BE">
            <w:pPr>
              <w:pStyle w:val="Sansinterligne"/>
              <w:suppressLineNumbers/>
              <w:ind w:left="-23"/>
              <w:jc w:val="both"/>
              <w:rPr>
                <w:rFonts w:ascii="Arial" w:hAnsi="Arial" w:cs="Arial"/>
                <w:b/>
                <w:bCs/>
                <w:sz w:val="24"/>
                <w:szCs w:val="24"/>
                <w:lang w:val="es-ES"/>
              </w:rPr>
            </w:pPr>
            <w:r w:rsidRPr="006E1022">
              <w:rPr>
                <w:rFonts w:ascii="Arial" w:hAnsi="Arial" w:cs="Arial"/>
                <w:b/>
                <w:bCs/>
                <w:sz w:val="24"/>
                <w:szCs w:val="24"/>
                <w:lang w:val="es-ES"/>
              </w:rPr>
              <w:t>Léxico</w:t>
            </w:r>
          </w:p>
          <w:p w14:paraId="2E9825A3" w14:textId="77777777" w:rsidR="007545D9" w:rsidRDefault="000E335F" w:rsidP="00FA24BE">
            <w:pPr>
              <w:pStyle w:val="Sansinterligne"/>
              <w:suppressLineNumbers/>
              <w:ind w:left="-23"/>
              <w:jc w:val="both"/>
              <w:rPr>
                <w:rFonts w:ascii="Arial" w:hAnsi="Arial" w:cs="Arial"/>
                <w:sz w:val="24"/>
                <w:szCs w:val="24"/>
                <w:lang w:val="es-ES"/>
              </w:rPr>
            </w:pPr>
            <w:r>
              <w:rPr>
                <w:rFonts w:ascii="Arial" w:hAnsi="Arial" w:cs="Arial"/>
                <w:sz w:val="24"/>
                <w:szCs w:val="24"/>
                <w:lang w:val="es-ES"/>
              </w:rPr>
              <w:t xml:space="preserve">1) </w:t>
            </w:r>
            <w:r w:rsidR="007545D9">
              <w:rPr>
                <w:rFonts w:ascii="Arial" w:hAnsi="Arial" w:cs="Arial"/>
                <w:sz w:val="24"/>
                <w:szCs w:val="24"/>
                <w:lang w:val="es-ES"/>
              </w:rPr>
              <w:t>cabía&lt;</w:t>
            </w:r>
            <w:proofErr w:type="spellStart"/>
            <w:r w:rsidR="007545D9">
              <w:rPr>
                <w:rFonts w:ascii="Arial" w:hAnsi="Arial" w:cs="Arial"/>
                <w:sz w:val="24"/>
                <w:szCs w:val="24"/>
                <w:lang w:val="es-ES"/>
              </w:rPr>
              <w:t>vb</w:t>
            </w:r>
            <w:proofErr w:type="spellEnd"/>
            <w:r w:rsidR="007545D9">
              <w:rPr>
                <w:rFonts w:ascii="Arial" w:hAnsi="Arial" w:cs="Arial"/>
                <w:sz w:val="24"/>
                <w:szCs w:val="24"/>
                <w:lang w:val="es-ES"/>
              </w:rPr>
              <w:t xml:space="preserve"> caber; </w:t>
            </w:r>
            <w:proofErr w:type="spellStart"/>
            <w:r w:rsidR="007545D9" w:rsidRPr="007545D9">
              <w:rPr>
                <w:rFonts w:ascii="Arial" w:hAnsi="Arial" w:cs="Arial"/>
                <w:i/>
                <w:iCs/>
                <w:sz w:val="24"/>
                <w:szCs w:val="24"/>
                <w:lang w:val="es-ES"/>
              </w:rPr>
              <w:t>ici</w:t>
            </w:r>
            <w:proofErr w:type="spellEnd"/>
            <w:r w:rsidR="007545D9">
              <w:rPr>
                <w:rFonts w:ascii="Arial" w:hAnsi="Arial" w:cs="Arial"/>
                <w:sz w:val="24"/>
                <w:szCs w:val="24"/>
                <w:lang w:val="es-ES"/>
              </w:rPr>
              <w:t xml:space="preserve"> </w:t>
            </w:r>
            <w:proofErr w:type="spellStart"/>
            <w:r w:rsidR="007545D9">
              <w:rPr>
                <w:rFonts w:ascii="Arial" w:hAnsi="Arial" w:cs="Arial"/>
                <w:sz w:val="24"/>
                <w:szCs w:val="24"/>
                <w:lang w:val="es-ES"/>
              </w:rPr>
              <w:t>rentrer</w:t>
            </w:r>
            <w:proofErr w:type="spellEnd"/>
          </w:p>
          <w:p w14:paraId="1DE8ABB1" w14:textId="77777777" w:rsidR="000E335F" w:rsidRDefault="007545D9" w:rsidP="00FA24BE">
            <w:pPr>
              <w:pStyle w:val="Sansinterligne"/>
              <w:suppressLineNumbers/>
              <w:ind w:left="-23"/>
              <w:jc w:val="both"/>
              <w:rPr>
                <w:rFonts w:ascii="Arial" w:hAnsi="Arial" w:cs="Arial"/>
                <w:sz w:val="24"/>
                <w:szCs w:val="24"/>
                <w:lang w:val="es-ES"/>
              </w:rPr>
            </w:pPr>
            <w:r>
              <w:rPr>
                <w:rFonts w:ascii="Arial" w:hAnsi="Arial" w:cs="Arial"/>
                <w:sz w:val="24"/>
                <w:szCs w:val="24"/>
                <w:lang w:val="es-ES"/>
              </w:rPr>
              <w:t xml:space="preserve">2) </w:t>
            </w:r>
            <w:r w:rsidR="000E335F">
              <w:rPr>
                <w:rFonts w:ascii="Arial" w:hAnsi="Arial" w:cs="Arial"/>
                <w:sz w:val="24"/>
                <w:szCs w:val="24"/>
                <w:lang w:val="es-ES"/>
              </w:rPr>
              <w:t>monilla&lt;mona</w:t>
            </w:r>
          </w:p>
          <w:p w14:paraId="020F781A" w14:textId="77777777" w:rsidR="000E335F" w:rsidRDefault="007545D9" w:rsidP="00FA24BE">
            <w:pPr>
              <w:pStyle w:val="Sansinterligne"/>
              <w:suppressLineNumbers/>
              <w:ind w:left="-23"/>
              <w:jc w:val="both"/>
              <w:rPr>
                <w:rFonts w:ascii="Arial" w:hAnsi="Arial" w:cs="Arial"/>
                <w:b/>
                <w:bCs/>
                <w:sz w:val="24"/>
                <w:szCs w:val="24"/>
                <w:lang w:val="es-ES"/>
              </w:rPr>
            </w:pPr>
            <w:r>
              <w:rPr>
                <w:rFonts w:ascii="Arial" w:hAnsi="Arial" w:cs="Arial"/>
                <w:sz w:val="24"/>
                <w:szCs w:val="24"/>
                <w:lang w:val="es-ES"/>
              </w:rPr>
              <w:t>3</w:t>
            </w:r>
            <w:r w:rsidR="000E335F">
              <w:rPr>
                <w:rFonts w:ascii="Arial" w:hAnsi="Arial" w:cs="Arial"/>
                <w:sz w:val="24"/>
                <w:szCs w:val="24"/>
                <w:lang w:val="es-ES"/>
              </w:rPr>
              <w:t xml:space="preserve">) escuálida: </w:t>
            </w:r>
            <w:proofErr w:type="spellStart"/>
            <w:r w:rsidR="000E335F">
              <w:rPr>
                <w:rFonts w:ascii="Arial" w:hAnsi="Arial" w:cs="Arial"/>
                <w:sz w:val="24"/>
                <w:szCs w:val="24"/>
                <w:lang w:val="es-ES"/>
              </w:rPr>
              <w:t>squelettique</w:t>
            </w:r>
            <w:proofErr w:type="spellEnd"/>
          </w:p>
        </w:tc>
      </w:tr>
    </w:tbl>
    <w:p w14:paraId="76DE126B" w14:textId="450D256C" w:rsidR="006E1022" w:rsidRDefault="006E1022" w:rsidP="00FA24BE">
      <w:pPr>
        <w:pStyle w:val="Sansinterligne"/>
        <w:suppressLineNumbers/>
        <w:jc w:val="both"/>
        <w:rPr>
          <w:rFonts w:ascii="Arial" w:hAnsi="Arial" w:cs="Arial"/>
          <w:sz w:val="24"/>
          <w:szCs w:val="24"/>
          <w:lang w:val="es-ES"/>
        </w:rPr>
      </w:pPr>
    </w:p>
    <w:p w14:paraId="07EAA975" w14:textId="77777777" w:rsidR="008054C0" w:rsidRDefault="008054C0" w:rsidP="00FA24BE">
      <w:pPr>
        <w:pStyle w:val="Sansinterligne"/>
        <w:suppressLineNumbers/>
        <w:jc w:val="both"/>
        <w:rPr>
          <w:rFonts w:ascii="Arial" w:hAnsi="Arial" w:cs="Arial"/>
          <w:b/>
          <w:bCs/>
          <w:sz w:val="24"/>
          <w:szCs w:val="24"/>
          <w:lang w:val="es-ES"/>
        </w:rPr>
      </w:pPr>
    </w:p>
    <w:sectPr w:rsidR="008054C0" w:rsidSect="000E335F">
      <w:pgSz w:w="11906" w:h="16838"/>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67F88" w14:textId="77777777" w:rsidR="006D1D78" w:rsidRDefault="006D1D78" w:rsidP="006D1D78">
      <w:pPr>
        <w:spacing w:after="0" w:line="240" w:lineRule="auto"/>
      </w:pPr>
      <w:r>
        <w:separator/>
      </w:r>
    </w:p>
  </w:endnote>
  <w:endnote w:type="continuationSeparator" w:id="0">
    <w:p w14:paraId="32B777F2" w14:textId="77777777" w:rsidR="006D1D78" w:rsidRDefault="006D1D78" w:rsidP="006D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7C169" w14:textId="77777777" w:rsidR="006D1D78" w:rsidRDefault="006D1D78" w:rsidP="006D1D78">
      <w:pPr>
        <w:spacing w:after="0" w:line="240" w:lineRule="auto"/>
      </w:pPr>
      <w:r>
        <w:separator/>
      </w:r>
    </w:p>
  </w:footnote>
  <w:footnote w:type="continuationSeparator" w:id="0">
    <w:p w14:paraId="1BF3C558" w14:textId="77777777" w:rsidR="006D1D78" w:rsidRDefault="006D1D78" w:rsidP="006D1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E234E"/>
    <w:multiLevelType w:val="hybridMultilevel"/>
    <w:tmpl w:val="335A4C92"/>
    <w:lvl w:ilvl="0" w:tplc="CE2CEC0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5A8"/>
    <w:rsid w:val="000E335F"/>
    <w:rsid w:val="00170D8F"/>
    <w:rsid w:val="001D5111"/>
    <w:rsid w:val="00375E08"/>
    <w:rsid w:val="0043661A"/>
    <w:rsid w:val="004B74DC"/>
    <w:rsid w:val="004F00BF"/>
    <w:rsid w:val="005A303F"/>
    <w:rsid w:val="006D1D78"/>
    <w:rsid w:val="006E1022"/>
    <w:rsid w:val="007545D9"/>
    <w:rsid w:val="008054C0"/>
    <w:rsid w:val="008175A8"/>
    <w:rsid w:val="00896033"/>
    <w:rsid w:val="00FA24BE"/>
    <w:rsid w:val="00FF60C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13BB"/>
  <w15:chartTrackingRefBased/>
  <w15:docId w15:val="{B1708739-EC22-482A-A365-956C0D11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175A8"/>
    <w:pPr>
      <w:spacing w:after="0" w:line="240" w:lineRule="auto"/>
    </w:pPr>
  </w:style>
  <w:style w:type="character" w:styleId="Numrodeligne">
    <w:name w:val="line number"/>
    <w:basedOn w:val="Policepardfaut"/>
    <w:uiPriority w:val="99"/>
    <w:semiHidden/>
    <w:unhideWhenUsed/>
    <w:rsid w:val="000E335F"/>
  </w:style>
  <w:style w:type="paragraph" w:styleId="En-tte">
    <w:name w:val="header"/>
    <w:basedOn w:val="Normal"/>
    <w:link w:val="En-tteCar"/>
    <w:uiPriority w:val="99"/>
    <w:unhideWhenUsed/>
    <w:rsid w:val="006D1D78"/>
    <w:pPr>
      <w:tabs>
        <w:tab w:val="center" w:pos="4536"/>
        <w:tab w:val="right" w:pos="9072"/>
      </w:tabs>
      <w:spacing w:after="0" w:line="240" w:lineRule="auto"/>
    </w:pPr>
  </w:style>
  <w:style w:type="character" w:customStyle="1" w:styleId="En-tteCar">
    <w:name w:val="En-tête Car"/>
    <w:basedOn w:val="Policepardfaut"/>
    <w:link w:val="En-tte"/>
    <w:uiPriority w:val="99"/>
    <w:rsid w:val="006D1D78"/>
  </w:style>
  <w:style w:type="paragraph" w:styleId="Pieddepage">
    <w:name w:val="footer"/>
    <w:basedOn w:val="Normal"/>
    <w:link w:val="PieddepageCar"/>
    <w:uiPriority w:val="99"/>
    <w:unhideWhenUsed/>
    <w:rsid w:val="006D1D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1D78"/>
  </w:style>
  <w:style w:type="paragraph" w:styleId="Textedebulles">
    <w:name w:val="Balloon Text"/>
    <w:basedOn w:val="Normal"/>
    <w:link w:val="TextedebullesCar"/>
    <w:uiPriority w:val="99"/>
    <w:semiHidden/>
    <w:unhideWhenUsed/>
    <w:rsid w:val="004366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6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Ah-Fat</dc:creator>
  <cp:keywords/>
  <dc:description/>
  <cp:lastModifiedBy>Carine Durieux</cp:lastModifiedBy>
  <cp:revision>2</cp:revision>
  <cp:lastPrinted>2019-09-23T08:56:00Z</cp:lastPrinted>
  <dcterms:created xsi:type="dcterms:W3CDTF">2020-09-02T14:13:00Z</dcterms:created>
  <dcterms:modified xsi:type="dcterms:W3CDTF">2020-09-02T14:13:00Z</dcterms:modified>
</cp:coreProperties>
</file>