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33A42" w:rsidRDefault="002B0EAA" w:rsidP="00733A42">
      <w:pPr>
        <w:tabs>
          <w:tab w:val="center" w:pos="4252"/>
          <w:tab w:val="right" w:pos="8504"/>
        </w:tabs>
        <w:spacing w:after="0" w:line="240" w:lineRule="auto"/>
        <w:rPr>
          <w:rFonts w:ascii="Segoe UI" w:eastAsia="Times New Roman" w:hAnsi="Segoe UI" w:cs="Segoe UI"/>
          <w:b/>
          <w:color w:val="212121"/>
          <w:sz w:val="19"/>
          <w:szCs w:val="19"/>
          <w:lang w:val="en-US" w:eastAsia="it-IT"/>
        </w:rPr>
      </w:pPr>
      <w:r>
        <w:rPr>
          <w:rFonts w:ascii="Segoe UI" w:eastAsia="Times New Roman" w:hAnsi="Segoe UI" w:cs="Segoe UI"/>
          <w:b/>
          <w:color w:val="212121"/>
          <w:sz w:val="19"/>
          <w:szCs w:val="19"/>
          <w:lang w:val="en-US" w:eastAsia="it-IT"/>
        </w:rPr>
        <w:t>Erasmus+ 2018-1-DE03-KA229-047353</w:t>
      </w:r>
    </w:p>
    <w:p w:rsidR="00955BDC" w:rsidRDefault="00955BDC" w:rsidP="00733A42">
      <w:pPr>
        <w:tabs>
          <w:tab w:val="center" w:pos="4252"/>
          <w:tab w:val="right" w:pos="8504"/>
        </w:tabs>
        <w:spacing w:after="0" w:line="240" w:lineRule="auto"/>
        <w:rPr>
          <w:rFonts w:ascii="Calibri" w:eastAsia="Calibri" w:hAnsi="Calibri" w:cs="Times New Roman"/>
          <w:b/>
          <w:i/>
          <w:color w:val="00B050"/>
          <w:lang w:val="en-US"/>
        </w:rPr>
      </w:pPr>
      <w:r>
        <w:rPr>
          <w:rFonts w:ascii="Calibri" w:eastAsia="Calibri" w:hAnsi="Calibri" w:cs="Times New Roman"/>
          <w:b/>
          <w:i/>
          <w:color w:val="00B050"/>
          <w:lang w:val="en-US"/>
        </w:rPr>
        <w:t>More than the</w:t>
      </w:r>
      <w:r w:rsidR="004E7711">
        <w:rPr>
          <w:rFonts w:ascii="Calibri" w:eastAsia="Calibri" w:hAnsi="Calibri" w:cs="Times New Roman"/>
          <w:b/>
          <w:i/>
          <w:color w:val="00B050"/>
          <w:lang w:val="en-US"/>
        </w:rPr>
        <w:t xml:space="preserve"> Sum of its Parts- Our diverse C</w:t>
      </w:r>
      <w:r>
        <w:rPr>
          <w:rFonts w:ascii="Calibri" w:eastAsia="Calibri" w:hAnsi="Calibri" w:cs="Times New Roman"/>
          <w:b/>
          <w:i/>
          <w:color w:val="00B050"/>
          <w:lang w:val="en-US"/>
        </w:rPr>
        <w:t>ultural</w:t>
      </w:r>
    </w:p>
    <w:p w:rsidR="00955BDC" w:rsidRPr="00955BDC" w:rsidRDefault="00955BDC" w:rsidP="00733A42">
      <w:pPr>
        <w:tabs>
          <w:tab w:val="center" w:pos="4252"/>
          <w:tab w:val="right" w:pos="8504"/>
        </w:tabs>
        <w:spacing w:after="0" w:line="240" w:lineRule="auto"/>
        <w:rPr>
          <w:rFonts w:ascii="Calibri" w:eastAsia="Calibri" w:hAnsi="Calibri" w:cs="Times New Roman"/>
          <w:i/>
          <w:color w:val="92D050"/>
          <w:lang w:val="en-US"/>
        </w:rPr>
      </w:pPr>
      <w:r>
        <w:rPr>
          <w:rFonts w:ascii="Calibri" w:eastAsia="Calibri" w:hAnsi="Calibri" w:cs="Times New Roman"/>
          <w:b/>
          <w:i/>
          <w:color w:val="00B050"/>
          <w:lang w:val="en-US"/>
        </w:rPr>
        <w:t>Heritage as Building Blocks for European Unity</w:t>
      </w:r>
    </w:p>
    <w:p w:rsidR="00AA726E" w:rsidRPr="00AA726E" w:rsidRDefault="00AA726E" w:rsidP="00AA726E">
      <w:pPr>
        <w:pBdr>
          <w:top w:val="nil"/>
          <w:left w:val="nil"/>
          <w:bottom w:val="nil"/>
          <w:right w:val="nil"/>
          <w:between w:val="nil"/>
          <w:bar w:val="nil"/>
        </w:pBdr>
        <w:spacing w:after="0" w:line="240" w:lineRule="auto"/>
        <w:jc w:val="center"/>
        <w:rPr>
          <w:rFonts w:ascii="Calibri" w:eastAsia="Arial Unicode MS" w:hAnsi="Calibri" w:cs="Calibri"/>
          <w:color w:val="0070C0"/>
          <w:sz w:val="24"/>
          <w:szCs w:val="24"/>
          <w:bdr w:val="nil"/>
          <w:lang w:val="en-GB" w:eastAsia="de-DE"/>
        </w:rPr>
      </w:pPr>
      <w:bookmarkStart w:id="0" w:name="_GoBack"/>
      <w:bookmarkEnd w:id="0"/>
      <w:r w:rsidRPr="00AA726E">
        <w:rPr>
          <w:rFonts w:ascii="Calibri" w:eastAsia="Arial Unicode MS" w:hAnsi="Calibri" w:cs="Calibri"/>
          <w:b/>
          <w:bCs/>
          <w:color w:val="0070C0"/>
          <w:sz w:val="28"/>
          <w:szCs w:val="28"/>
          <w:bdr w:val="nil"/>
          <w:lang w:val="en-GB" w:eastAsia="de-DE"/>
        </w:rPr>
        <w:t>Minutes of the Teachers’ Meeting in Palermo</w:t>
      </w:r>
    </w:p>
    <w:p w:rsidR="00AA726E" w:rsidRPr="00AA726E" w:rsidRDefault="00AA726E" w:rsidP="00AA726E">
      <w:pPr>
        <w:pBdr>
          <w:top w:val="nil"/>
          <w:left w:val="nil"/>
          <w:bottom w:val="nil"/>
          <w:right w:val="nil"/>
          <w:between w:val="nil"/>
          <w:bar w:val="nil"/>
        </w:pBdr>
        <w:spacing w:after="0" w:line="240" w:lineRule="auto"/>
        <w:rPr>
          <w:rFonts w:ascii="Calibri" w:eastAsia="Arial Unicode MS" w:hAnsi="Calibri" w:cs="Calibri"/>
          <w:color w:val="000000"/>
          <w:bdr w:val="nil"/>
          <w:lang w:val="en-GB" w:eastAsia="de-DE"/>
        </w:rPr>
      </w:pPr>
    </w:p>
    <w:p w:rsidR="00AA726E" w:rsidRPr="00AA726E" w:rsidRDefault="00AA726E" w:rsidP="00AA726E">
      <w:pPr>
        <w:numPr>
          <w:ilvl w:val="0"/>
          <w:numId w:val="2"/>
        </w:numPr>
        <w:pBdr>
          <w:top w:val="nil"/>
          <w:left w:val="nil"/>
          <w:bottom w:val="nil"/>
          <w:right w:val="nil"/>
          <w:between w:val="nil"/>
          <w:bar w:val="nil"/>
        </w:pBdr>
        <w:spacing w:after="0" w:line="240" w:lineRule="auto"/>
        <w:rPr>
          <w:rFonts w:ascii="Calibri" w:eastAsia="Arial Unicode MS" w:hAnsi="Calibri" w:cs="Calibri"/>
          <w:b/>
          <w:bCs/>
          <w:color w:val="0070C0"/>
          <w:sz w:val="24"/>
          <w:szCs w:val="24"/>
          <w:bdr w:val="nil"/>
          <w:lang w:val="en-GB" w:eastAsia="de-DE"/>
        </w:rPr>
      </w:pPr>
      <w:r w:rsidRPr="00AA726E">
        <w:rPr>
          <w:rFonts w:ascii="Calibri" w:eastAsia="Arial Unicode MS" w:hAnsi="Calibri" w:cs="Calibri"/>
          <w:b/>
          <w:bCs/>
          <w:color w:val="0070C0"/>
          <w:sz w:val="24"/>
          <w:szCs w:val="24"/>
          <w:bdr w:val="nil"/>
          <w:lang w:val="en-GB" w:eastAsia="de-DE"/>
        </w:rPr>
        <w:t>Meeting in Truro (28 October - 1 November)</w:t>
      </w:r>
    </w:p>
    <w:p w:rsidR="00AA726E" w:rsidRPr="00AA726E" w:rsidRDefault="00AA726E" w:rsidP="00AA726E">
      <w:pPr>
        <w:pBdr>
          <w:top w:val="nil"/>
          <w:left w:val="nil"/>
          <w:bottom w:val="nil"/>
          <w:right w:val="nil"/>
          <w:between w:val="nil"/>
          <w:bar w:val="nil"/>
        </w:pBdr>
        <w:spacing w:after="0" w:line="240" w:lineRule="auto"/>
        <w:ind w:left="360"/>
        <w:rPr>
          <w:rFonts w:ascii="Calibri" w:eastAsia="Arial Unicode MS" w:hAnsi="Calibri" w:cs="Calibri"/>
          <w:b/>
          <w:bCs/>
          <w:color w:val="0070C0"/>
          <w:sz w:val="24"/>
          <w:szCs w:val="24"/>
          <w:bdr w:val="nil"/>
          <w:lang w:val="en-GB" w:eastAsia="de-DE"/>
        </w:rPr>
      </w:pPr>
    </w:p>
    <w:p w:rsidR="00AA726E" w:rsidRPr="00AA726E" w:rsidRDefault="00AA726E" w:rsidP="00AA726E">
      <w:pPr>
        <w:numPr>
          <w:ilvl w:val="0"/>
          <w:numId w:val="4"/>
        </w:numPr>
        <w:pBdr>
          <w:top w:val="nil"/>
          <w:left w:val="nil"/>
          <w:bottom w:val="nil"/>
          <w:right w:val="nil"/>
          <w:between w:val="nil"/>
          <w:bar w:val="nil"/>
        </w:pBdr>
        <w:spacing w:after="0" w:line="240" w:lineRule="auto"/>
        <w:rPr>
          <w:rFonts w:ascii="Calibri" w:eastAsia="Arial Unicode MS" w:hAnsi="Calibri" w:cs="Calibri"/>
          <w:color w:val="000000"/>
          <w:bdr w:val="nil"/>
          <w:lang w:val="en-GB" w:eastAsia="de-DE"/>
        </w:rPr>
      </w:pPr>
      <w:r w:rsidRPr="00AA726E">
        <w:rPr>
          <w:rFonts w:ascii="Calibri" w:eastAsia="Arial Unicode MS" w:hAnsi="Calibri" w:cs="Calibri"/>
          <w:color w:val="000000"/>
          <w:bdr w:val="nil"/>
          <w:lang w:val="en-GB" w:eastAsia="de-DE"/>
        </w:rPr>
        <w:t>Individual arrival (and leaving) dates to be passed on as soon as possible (!)</w:t>
      </w:r>
    </w:p>
    <w:p w:rsidR="00AA726E" w:rsidRPr="00AA726E" w:rsidRDefault="00AA726E" w:rsidP="00AA726E">
      <w:pPr>
        <w:numPr>
          <w:ilvl w:val="0"/>
          <w:numId w:val="4"/>
        </w:numPr>
        <w:pBdr>
          <w:top w:val="nil"/>
          <w:left w:val="nil"/>
          <w:bottom w:val="nil"/>
          <w:right w:val="nil"/>
          <w:between w:val="nil"/>
          <w:bar w:val="nil"/>
        </w:pBdr>
        <w:spacing w:after="0" w:line="240" w:lineRule="auto"/>
        <w:rPr>
          <w:rFonts w:ascii="Calibri" w:eastAsia="Arial Unicode MS" w:hAnsi="Calibri" w:cs="Calibri"/>
          <w:color w:val="000000"/>
          <w:bdr w:val="nil"/>
          <w:lang w:val="en-GB" w:eastAsia="de-DE"/>
        </w:rPr>
      </w:pPr>
      <w:r w:rsidRPr="00AA726E">
        <w:rPr>
          <w:rFonts w:ascii="Calibri" w:eastAsia="Arial Unicode MS" w:hAnsi="Calibri" w:cs="Calibri"/>
          <w:color w:val="000000"/>
          <w:bdr w:val="nil"/>
          <w:lang w:val="en-GB" w:eastAsia="de-DE"/>
        </w:rPr>
        <w:t xml:space="preserve"> contact info for taxi company for minibus transfer from airport to school to be sent by Carmel (Book as soon as possible with Jason Hall at </w:t>
      </w:r>
      <w:hyperlink r:id="rId8" w:history="1">
        <w:r w:rsidRPr="00AA726E">
          <w:rPr>
            <w:rFonts w:ascii="Calibri" w:eastAsia="Arial Unicode MS" w:hAnsi="Calibri" w:cs="Calibri"/>
            <w:color w:val="000000"/>
            <w:u w:val="single"/>
            <w:bdr w:val="nil"/>
            <w:lang w:val="en-GB" w:eastAsia="de-DE"/>
          </w:rPr>
          <w:t>jkcarsw@yahoo.com</w:t>
        </w:r>
      </w:hyperlink>
      <w:r w:rsidRPr="00AA726E">
        <w:rPr>
          <w:rFonts w:ascii="Calibri" w:eastAsia="Arial Unicode MS" w:hAnsi="Calibri" w:cs="Calibri"/>
          <w:color w:val="000000"/>
          <w:bdr w:val="nil"/>
          <w:lang w:val="en-GB" w:eastAsia="de-DE"/>
        </w:rPr>
        <w:t>)</w:t>
      </w:r>
    </w:p>
    <w:p w:rsidR="00AA726E" w:rsidRPr="00AA726E" w:rsidRDefault="00AA726E" w:rsidP="00AA726E">
      <w:pPr>
        <w:numPr>
          <w:ilvl w:val="0"/>
          <w:numId w:val="4"/>
        </w:numPr>
        <w:pBdr>
          <w:top w:val="nil"/>
          <w:left w:val="nil"/>
          <w:bottom w:val="nil"/>
          <w:right w:val="nil"/>
          <w:between w:val="nil"/>
          <w:bar w:val="nil"/>
        </w:pBdr>
        <w:spacing w:after="0" w:line="240" w:lineRule="auto"/>
        <w:rPr>
          <w:rFonts w:ascii="Calibri" w:eastAsia="Arial Unicode MS" w:hAnsi="Calibri" w:cs="Calibri"/>
          <w:color w:val="000000"/>
          <w:bdr w:val="nil"/>
          <w:lang w:val="en-GB" w:eastAsia="de-DE"/>
        </w:rPr>
      </w:pPr>
      <w:r w:rsidRPr="00AA726E">
        <w:rPr>
          <w:rFonts w:ascii="Calibri" w:eastAsia="Arial Unicode MS" w:hAnsi="Calibri" w:cs="Calibri"/>
          <w:color w:val="000000"/>
          <w:bdr w:val="nil"/>
          <w:lang w:val="en-GB" w:eastAsia="de-DE"/>
        </w:rPr>
        <w:t>Be advised: it will be very cold and very wet at that time of year!! Please bring appropriate clothing (waterproof coat, walking boots, etc. for the visit to Tintagel!)</w:t>
      </w:r>
    </w:p>
    <w:p w:rsidR="00AA726E" w:rsidRPr="00AA726E" w:rsidRDefault="00AA726E" w:rsidP="00AA726E">
      <w:pPr>
        <w:numPr>
          <w:ilvl w:val="0"/>
          <w:numId w:val="4"/>
        </w:numPr>
        <w:pBdr>
          <w:top w:val="nil"/>
          <w:left w:val="nil"/>
          <w:bottom w:val="nil"/>
          <w:right w:val="nil"/>
          <w:between w:val="nil"/>
          <w:bar w:val="nil"/>
        </w:pBdr>
        <w:spacing w:after="0" w:line="240" w:lineRule="auto"/>
        <w:rPr>
          <w:rFonts w:ascii="Calibri" w:eastAsia="Arial Unicode MS" w:hAnsi="Calibri" w:cs="Calibri"/>
          <w:color w:val="000000"/>
          <w:bdr w:val="nil"/>
          <w:lang w:val="en-GB" w:eastAsia="de-DE"/>
        </w:rPr>
      </w:pPr>
      <w:r w:rsidRPr="00AA726E">
        <w:rPr>
          <w:rFonts w:ascii="Calibri" w:eastAsia="Arial Unicode MS" w:hAnsi="Calibri" w:cs="Calibri"/>
          <w:color w:val="000000"/>
          <w:bdr w:val="nil"/>
          <w:lang w:val="en-GB" w:eastAsia="de-DE"/>
        </w:rPr>
        <w:t>Topic will by „Myths &amp;Legends“ and how they have been rewritten and reinvented over time, the way stories are told in your country to help with political goals, the origin of these legends and their role in the invention of the nation</w:t>
      </w:r>
    </w:p>
    <w:p w:rsidR="00AA726E" w:rsidRPr="00AA726E" w:rsidRDefault="00AA726E" w:rsidP="00AA726E">
      <w:pPr>
        <w:numPr>
          <w:ilvl w:val="0"/>
          <w:numId w:val="4"/>
        </w:numPr>
        <w:pBdr>
          <w:top w:val="nil"/>
          <w:left w:val="nil"/>
          <w:bottom w:val="nil"/>
          <w:right w:val="nil"/>
          <w:between w:val="nil"/>
          <w:bar w:val="nil"/>
        </w:pBdr>
        <w:spacing w:after="0" w:line="240" w:lineRule="auto"/>
        <w:rPr>
          <w:rFonts w:ascii="Calibri" w:eastAsia="Arial Unicode MS" w:hAnsi="Calibri" w:cs="Calibri"/>
          <w:color w:val="000000"/>
          <w:bdr w:val="nil"/>
          <w:lang w:val="en-GB" w:eastAsia="de-DE"/>
        </w:rPr>
      </w:pPr>
      <w:r w:rsidRPr="00AA726E">
        <w:rPr>
          <w:rFonts w:ascii="Calibri" w:eastAsia="Arial Unicode MS" w:hAnsi="Calibri" w:cs="Calibri"/>
          <w:color w:val="000000"/>
          <w:bdr w:val="nil"/>
          <w:lang w:val="en-GB" w:eastAsia="de-DE"/>
        </w:rPr>
        <w:t>Planned excursions: Tintagel, St. Michael’s Mount (possibly), boat trip to Falmouth and the maritime history</w:t>
      </w:r>
    </w:p>
    <w:p w:rsidR="00AA726E" w:rsidRPr="00AA726E" w:rsidRDefault="00AA726E" w:rsidP="00AA726E">
      <w:pPr>
        <w:numPr>
          <w:ilvl w:val="0"/>
          <w:numId w:val="4"/>
        </w:numPr>
        <w:pBdr>
          <w:top w:val="nil"/>
          <w:left w:val="nil"/>
          <w:bottom w:val="nil"/>
          <w:right w:val="nil"/>
          <w:between w:val="nil"/>
          <w:bar w:val="nil"/>
        </w:pBdr>
        <w:spacing w:after="0" w:line="240" w:lineRule="auto"/>
        <w:rPr>
          <w:rFonts w:ascii="Calibri" w:eastAsia="Arial Unicode MS" w:hAnsi="Calibri" w:cs="Calibri"/>
          <w:color w:val="000000"/>
          <w:bdr w:val="nil"/>
          <w:lang w:val="en-GB" w:eastAsia="de-DE"/>
        </w:rPr>
      </w:pPr>
      <w:r w:rsidRPr="00AA726E">
        <w:rPr>
          <w:rFonts w:ascii="Calibri" w:eastAsia="Arial Unicode MS" w:hAnsi="Calibri" w:cs="Calibri"/>
          <w:color w:val="000000"/>
          <w:bdr w:val="nil"/>
          <w:lang w:val="en-GB" w:eastAsia="de-DE"/>
        </w:rPr>
        <w:t>Final product: Students write and perform their own (inclusive) legend / myth</w:t>
      </w:r>
    </w:p>
    <w:p w:rsidR="00AA726E" w:rsidRPr="00AA726E" w:rsidRDefault="00AA726E" w:rsidP="00AA726E">
      <w:pPr>
        <w:numPr>
          <w:ilvl w:val="0"/>
          <w:numId w:val="4"/>
        </w:numPr>
        <w:pBdr>
          <w:top w:val="nil"/>
          <w:left w:val="nil"/>
          <w:bottom w:val="nil"/>
          <w:right w:val="nil"/>
          <w:between w:val="nil"/>
          <w:bar w:val="nil"/>
        </w:pBdr>
        <w:spacing w:after="0" w:line="240" w:lineRule="auto"/>
        <w:contextualSpacing/>
        <w:rPr>
          <w:rFonts w:ascii="Calibri" w:eastAsia="Arial Unicode MS" w:hAnsi="Calibri" w:cs="Calibri"/>
          <w:bCs/>
          <w:bdr w:val="nil"/>
          <w:vertAlign w:val="superscript"/>
          <w:lang w:val="en-US"/>
        </w:rPr>
      </w:pPr>
      <w:r w:rsidRPr="00AA726E">
        <w:rPr>
          <w:rFonts w:ascii="Calibri" w:eastAsia="Arial Unicode MS" w:hAnsi="Calibri" w:cs="Calibri"/>
          <w:bCs/>
          <w:bdr w:val="nil"/>
          <w:lang w:val="en-US"/>
        </w:rPr>
        <w:t>Work to do for the Truro mobility (as sent by Carmel)</w:t>
      </w:r>
    </w:p>
    <w:p w:rsidR="00AA726E" w:rsidRPr="00AA726E" w:rsidRDefault="00AA726E" w:rsidP="00AA726E">
      <w:pPr>
        <w:pBdr>
          <w:top w:val="nil"/>
          <w:left w:val="nil"/>
          <w:bottom w:val="nil"/>
          <w:right w:val="nil"/>
          <w:between w:val="nil"/>
          <w:bar w:val="nil"/>
        </w:pBdr>
        <w:spacing w:after="0" w:line="240" w:lineRule="auto"/>
        <w:jc w:val="center"/>
        <w:rPr>
          <w:rFonts w:ascii="Calibri" w:eastAsia="Arial Unicode MS" w:hAnsi="Calibri" w:cs="Calibri"/>
          <w:b/>
          <w:bdr w:val="nil"/>
          <w:lang w:val="en-US"/>
        </w:rPr>
      </w:pPr>
    </w:p>
    <w:tbl>
      <w:tblPr>
        <w:tblStyle w:val="Tablaconcuadrcula1"/>
        <w:tblW w:w="0" w:type="auto"/>
        <w:tblLook w:val="04A0" w:firstRow="1" w:lastRow="0" w:firstColumn="1" w:lastColumn="0" w:noHBand="0" w:noVBand="1"/>
      </w:tblPr>
      <w:tblGrid>
        <w:gridCol w:w="2970"/>
        <w:gridCol w:w="2821"/>
        <w:gridCol w:w="2929"/>
      </w:tblGrid>
      <w:tr w:rsidR="00AA726E" w:rsidRPr="00AA726E" w:rsidTr="0096745C">
        <w:tc>
          <w:tcPr>
            <w:tcW w:w="3155" w:type="dxa"/>
          </w:tcPr>
          <w:p w:rsidR="00AA726E" w:rsidRPr="00AA726E" w:rsidRDefault="00AA726E" w:rsidP="00AA726E">
            <w:pPr>
              <w:pBdr>
                <w:top w:val="nil"/>
                <w:left w:val="nil"/>
                <w:bottom w:val="nil"/>
                <w:right w:val="nil"/>
                <w:between w:val="nil"/>
                <w:bar w:val="nil"/>
              </w:pBdr>
              <w:ind w:left="720"/>
              <w:contextualSpacing/>
              <w:rPr>
                <w:rFonts w:ascii="Calibri" w:eastAsia="Arial Unicode MS" w:hAnsi="Calibri" w:cs="Calibri"/>
                <w:bdr w:val="nil"/>
                <w:lang w:val="en-US"/>
              </w:rPr>
            </w:pPr>
            <w:r w:rsidRPr="00AA726E">
              <w:rPr>
                <w:rFonts w:ascii="Calibri" w:eastAsia="Arial Unicode MS" w:hAnsi="Calibri" w:cs="Calibri"/>
                <w:bdr w:val="nil"/>
                <w:lang w:val="en-US"/>
              </w:rPr>
              <w:t>Topic/theme</w:t>
            </w:r>
          </w:p>
        </w:tc>
        <w:tc>
          <w:tcPr>
            <w:tcW w:w="3155" w:type="dxa"/>
          </w:tcPr>
          <w:p w:rsidR="00AA726E" w:rsidRPr="00AA726E" w:rsidRDefault="00AA726E" w:rsidP="00AA726E">
            <w:pPr>
              <w:pBdr>
                <w:top w:val="nil"/>
                <w:left w:val="nil"/>
                <w:bottom w:val="nil"/>
                <w:right w:val="nil"/>
                <w:between w:val="nil"/>
                <w:bar w:val="nil"/>
              </w:pBdr>
              <w:ind w:left="720"/>
              <w:contextualSpacing/>
              <w:rPr>
                <w:rFonts w:ascii="Calibri" w:eastAsia="Arial Unicode MS" w:hAnsi="Calibri" w:cs="Calibri"/>
                <w:bdr w:val="nil"/>
                <w:lang w:val="en-US"/>
              </w:rPr>
            </w:pPr>
            <w:r w:rsidRPr="00AA726E">
              <w:rPr>
                <w:rFonts w:ascii="Calibri" w:eastAsia="Arial Unicode MS" w:hAnsi="Calibri" w:cs="Calibri"/>
                <w:bdr w:val="nil"/>
                <w:lang w:val="en-US"/>
              </w:rPr>
              <w:t>Format</w:t>
            </w:r>
          </w:p>
        </w:tc>
        <w:tc>
          <w:tcPr>
            <w:tcW w:w="3155" w:type="dxa"/>
          </w:tcPr>
          <w:p w:rsidR="00AA726E" w:rsidRPr="00AA726E" w:rsidRDefault="00AA726E" w:rsidP="00AA726E">
            <w:pPr>
              <w:pBdr>
                <w:top w:val="nil"/>
                <w:left w:val="nil"/>
                <w:bottom w:val="nil"/>
                <w:right w:val="nil"/>
                <w:between w:val="nil"/>
                <w:bar w:val="nil"/>
              </w:pBdr>
              <w:ind w:left="720"/>
              <w:contextualSpacing/>
              <w:rPr>
                <w:rFonts w:ascii="Calibri" w:eastAsia="Arial Unicode MS" w:hAnsi="Calibri" w:cs="Calibri"/>
                <w:bdr w:val="nil"/>
                <w:lang w:val="en-US"/>
              </w:rPr>
            </w:pPr>
            <w:r w:rsidRPr="00AA726E">
              <w:rPr>
                <w:rFonts w:ascii="Calibri" w:eastAsia="Arial Unicode MS" w:hAnsi="Calibri" w:cs="Calibri"/>
                <w:bdr w:val="nil"/>
                <w:lang w:val="en-US"/>
              </w:rPr>
              <w:t>How it will be used</w:t>
            </w:r>
          </w:p>
        </w:tc>
      </w:tr>
      <w:tr w:rsidR="00AA726E" w:rsidRPr="00AA726E" w:rsidTr="0096745C">
        <w:tc>
          <w:tcPr>
            <w:tcW w:w="3155" w:type="dxa"/>
          </w:tcPr>
          <w:p w:rsidR="00AA726E" w:rsidRPr="00AA726E" w:rsidRDefault="00AA726E" w:rsidP="00AA726E">
            <w:pPr>
              <w:pBdr>
                <w:top w:val="nil"/>
                <w:left w:val="nil"/>
                <w:bottom w:val="nil"/>
                <w:right w:val="nil"/>
                <w:between w:val="nil"/>
                <w:bar w:val="nil"/>
              </w:pBdr>
              <w:contextualSpacing/>
              <w:rPr>
                <w:rFonts w:ascii="Calibri" w:eastAsia="Arial Unicode MS" w:hAnsi="Calibri" w:cs="Calibri"/>
                <w:bdr w:val="nil"/>
                <w:lang w:val="en-US"/>
              </w:rPr>
            </w:pPr>
            <w:r w:rsidRPr="00AA726E">
              <w:rPr>
                <w:rFonts w:ascii="Calibri" w:eastAsia="Arial Unicode MS" w:hAnsi="Calibri" w:cs="Calibri"/>
                <w:bdr w:val="nil"/>
                <w:lang w:val="en-US"/>
              </w:rPr>
              <w:t>Regional/national traditions and holiday customs (</w:t>
            </w:r>
            <w:proofErr w:type="spellStart"/>
            <w:r w:rsidRPr="00AA726E">
              <w:rPr>
                <w:rFonts w:ascii="Calibri" w:eastAsia="Arial Unicode MS" w:hAnsi="Calibri" w:cs="Calibri"/>
                <w:bdr w:val="nil"/>
                <w:lang w:val="en-US"/>
              </w:rPr>
              <w:t>eg</w:t>
            </w:r>
            <w:proofErr w:type="spellEnd"/>
            <w:r w:rsidRPr="00AA726E">
              <w:rPr>
                <w:rFonts w:ascii="Calibri" w:eastAsia="Arial Unicode MS" w:hAnsi="Calibri" w:cs="Calibri"/>
                <w:bdr w:val="nil"/>
                <w:lang w:val="en-US"/>
              </w:rPr>
              <w:t xml:space="preserve"> religious festivals, Pagan ones such as May/Spring/equinoxes…)</w:t>
            </w:r>
          </w:p>
          <w:p w:rsidR="00AA726E" w:rsidRPr="00AA726E" w:rsidRDefault="00AA726E" w:rsidP="00AA726E">
            <w:pPr>
              <w:pBdr>
                <w:top w:val="nil"/>
                <w:left w:val="nil"/>
                <w:bottom w:val="nil"/>
                <w:right w:val="nil"/>
                <w:between w:val="nil"/>
                <w:bar w:val="nil"/>
              </w:pBdr>
              <w:ind w:left="720"/>
              <w:contextualSpacing/>
              <w:rPr>
                <w:rFonts w:ascii="Calibri" w:eastAsia="Arial Unicode MS" w:hAnsi="Calibri" w:cs="Calibri"/>
                <w:bdr w:val="nil"/>
                <w:lang w:val="en-US"/>
              </w:rPr>
            </w:pPr>
          </w:p>
          <w:p w:rsidR="00AA726E" w:rsidRPr="00AA726E" w:rsidRDefault="00AA726E" w:rsidP="00AA726E">
            <w:pPr>
              <w:pBdr>
                <w:top w:val="nil"/>
                <w:left w:val="nil"/>
                <w:bottom w:val="nil"/>
                <w:right w:val="nil"/>
                <w:between w:val="nil"/>
                <w:bar w:val="nil"/>
              </w:pBdr>
              <w:ind w:left="720"/>
              <w:contextualSpacing/>
              <w:rPr>
                <w:rFonts w:ascii="Calibri" w:eastAsia="Arial Unicode MS" w:hAnsi="Calibri" w:cs="Calibri"/>
                <w:bdr w:val="nil"/>
                <w:lang w:val="en-US"/>
              </w:rPr>
            </w:pPr>
          </w:p>
          <w:p w:rsidR="00AA726E" w:rsidRPr="00AA726E" w:rsidRDefault="00AA726E" w:rsidP="00AA726E">
            <w:pPr>
              <w:pBdr>
                <w:top w:val="nil"/>
                <w:left w:val="nil"/>
                <w:bottom w:val="nil"/>
                <w:right w:val="nil"/>
                <w:between w:val="nil"/>
                <w:bar w:val="nil"/>
              </w:pBdr>
              <w:ind w:left="720"/>
              <w:contextualSpacing/>
              <w:rPr>
                <w:rFonts w:ascii="Calibri" w:eastAsia="Arial Unicode MS" w:hAnsi="Calibri" w:cs="Calibri"/>
                <w:bdr w:val="nil"/>
                <w:lang w:val="en-US"/>
              </w:rPr>
            </w:pPr>
          </w:p>
        </w:tc>
        <w:tc>
          <w:tcPr>
            <w:tcW w:w="3155" w:type="dxa"/>
          </w:tcPr>
          <w:p w:rsidR="00AA726E" w:rsidRPr="00AA726E" w:rsidRDefault="00AA726E" w:rsidP="00AA726E">
            <w:pPr>
              <w:pBdr>
                <w:top w:val="nil"/>
                <w:left w:val="nil"/>
                <w:bottom w:val="nil"/>
                <w:right w:val="nil"/>
                <w:between w:val="nil"/>
                <w:bar w:val="nil"/>
              </w:pBdr>
              <w:contextualSpacing/>
              <w:rPr>
                <w:rFonts w:ascii="Calibri" w:eastAsia="Arial Unicode MS" w:hAnsi="Calibri" w:cs="Calibri"/>
                <w:bdr w:val="nil"/>
                <w:lang w:val="en-US"/>
              </w:rPr>
            </w:pPr>
            <w:r w:rsidRPr="00AA726E">
              <w:rPr>
                <w:rFonts w:ascii="Calibri" w:eastAsia="Arial Unicode MS" w:hAnsi="Calibri" w:cs="Calibri"/>
                <w:b/>
                <w:bdr w:val="nil"/>
                <w:lang w:val="en-US"/>
              </w:rPr>
              <w:t>Notes and images</w:t>
            </w:r>
            <w:r w:rsidRPr="00AA726E">
              <w:rPr>
                <w:rFonts w:ascii="Calibri" w:eastAsia="Arial Unicode MS" w:hAnsi="Calibri" w:cs="Calibri"/>
                <w:bdr w:val="nil"/>
                <w:lang w:val="en-US"/>
              </w:rPr>
              <w:t xml:space="preserve"> for the four students so that they have the information to share</w:t>
            </w:r>
          </w:p>
        </w:tc>
        <w:tc>
          <w:tcPr>
            <w:tcW w:w="3155" w:type="dxa"/>
          </w:tcPr>
          <w:p w:rsidR="00AA726E" w:rsidRPr="00AA726E" w:rsidRDefault="00AA726E" w:rsidP="00AA726E">
            <w:pPr>
              <w:pBdr>
                <w:top w:val="nil"/>
                <w:left w:val="nil"/>
                <w:bottom w:val="nil"/>
                <w:right w:val="nil"/>
                <w:between w:val="nil"/>
                <w:bar w:val="nil"/>
              </w:pBdr>
              <w:contextualSpacing/>
              <w:rPr>
                <w:rFonts w:ascii="Calibri" w:eastAsia="Arial Unicode MS" w:hAnsi="Calibri" w:cs="Calibri"/>
                <w:bdr w:val="nil"/>
                <w:lang w:val="en-US"/>
              </w:rPr>
            </w:pPr>
            <w:r w:rsidRPr="00AA726E">
              <w:rPr>
                <w:rFonts w:ascii="Calibri" w:eastAsia="Arial Unicode MS" w:hAnsi="Calibri" w:cs="Calibri"/>
                <w:bdr w:val="nil"/>
                <w:lang w:val="en-US"/>
              </w:rPr>
              <w:t>Shared in</w:t>
            </w:r>
            <w:r w:rsidRPr="00AA726E">
              <w:rPr>
                <w:rFonts w:ascii="Calibri" w:eastAsia="Arial Unicode MS" w:hAnsi="Calibri" w:cs="Calibri"/>
                <w:b/>
                <w:bdr w:val="nil"/>
                <w:lang w:val="en-US"/>
              </w:rPr>
              <w:t xml:space="preserve"> international</w:t>
            </w:r>
            <w:r w:rsidRPr="00AA726E">
              <w:rPr>
                <w:rFonts w:ascii="Calibri" w:eastAsia="Arial Unicode MS" w:hAnsi="Calibri" w:cs="Calibri"/>
                <w:bdr w:val="nil"/>
                <w:lang w:val="en-US"/>
              </w:rPr>
              <w:t xml:space="preserve"> mixed groups to compare similarities/differences.</w:t>
            </w:r>
          </w:p>
          <w:p w:rsidR="00AA726E" w:rsidRPr="00AA726E" w:rsidRDefault="00AA726E" w:rsidP="00AA726E">
            <w:pPr>
              <w:pBdr>
                <w:top w:val="nil"/>
                <w:left w:val="nil"/>
                <w:bottom w:val="nil"/>
                <w:right w:val="nil"/>
                <w:between w:val="nil"/>
                <w:bar w:val="nil"/>
              </w:pBdr>
              <w:ind w:left="720"/>
              <w:contextualSpacing/>
              <w:rPr>
                <w:rFonts w:ascii="Calibri" w:eastAsia="Arial Unicode MS" w:hAnsi="Calibri" w:cs="Calibri"/>
                <w:bdr w:val="nil"/>
                <w:lang w:val="en-US"/>
              </w:rPr>
            </w:pPr>
          </w:p>
        </w:tc>
      </w:tr>
      <w:tr w:rsidR="00AA726E" w:rsidRPr="00AA726E" w:rsidTr="0096745C">
        <w:tc>
          <w:tcPr>
            <w:tcW w:w="3155" w:type="dxa"/>
          </w:tcPr>
          <w:p w:rsidR="00AA726E" w:rsidRPr="00AA726E" w:rsidRDefault="00AA726E" w:rsidP="00AA726E">
            <w:pPr>
              <w:pBdr>
                <w:top w:val="nil"/>
                <w:left w:val="nil"/>
                <w:bottom w:val="nil"/>
                <w:right w:val="nil"/>
                <w:between w:val="nil"/>
                <w:bar w:val="nil"/>
              </w:pBdr>
              <w:contextualSpacing/>
              <w:rPr>
                <w:rFonts w:ascii="Calibri" w:eastAsia="Arial Unicode MS" w:hAnsi="Calibri" w:cs="Calibri"/>
                <w:bdr w:val="nil"/>
                <w:lang w:val="en-US"/>
              </w:rPr>
            </w:pPr>
            <w:r w:rsidRPr="00AA726E">
              <w:rPr>
                <w:rFonts w:ascii="Calibri" w:eastAsia="Arial Unicode MS" w:hAnsi="Calibri" w:cs="Calibri"/>
                <w:bdr w:val="nil"/>
                <w:lang w:val="en-US"/>
              </w:rPr>
              <w:t>Research folklore/folk tales from their country/region and how traditions/folklore have shaped their cultural heritage</w:t>
            </w:r>
          </w:p>
          <w:p w:rsidR="00AA726E" w:rsidRPr="00AA726E" w:rsidRDefault="00AA726E" w:rsidP="00AA726E">
            <w:pPr>
              <w:pBdr>
                <w:top w:val="nil"/>
                <w:left w:val="nil"/>
                <w:bottom w:val="nil"/>
                <w:right w:val="nil"/>
                <w:between w:val="nil"/>
                <w:bar w:val="nil"/>
              </w:pBdr>
              <w:ind w:left="720"/>
              <w:contextualSpacing/>
              <w:rPr>
                <w:rFonts w:ascii="Calibri" w:eastAsia="Arial Unicode MS" w:hAnsi="Calibri" w:cs="Calibri"/>
                <w:bdr w:val="nil"/>
                <w:lang w:val="en-US"/>
              </w:rPr>
            </w:pPr>
          </w:p>
          <w:p w:rsidR="00AA726E" w:rsidRPr="00AA726E" w:rsidRDefault="00AA726E" w:rsidP="00AA726E">
            <w:pPr>
              <w:pBdr>
                <w:top w:val="nil"/>
                <w:left w:val="nil"/>
                <w:bottom w:val="nil"/>
                <w:right w:val="nil"/>
                <w:between w:val="nil"/>
                <w:bar w:val="nil"/>
              </w:pBdr>
              <w:ind w:left="720"/>
              <w:contextualSpacing/>
              <w:rPr>
                <w:rFonts w:ascii="Calibri" w:eastAsia="Arial Unicode MS" w:hAnsi="Calibri" w:cs="Calibri"/>
                <w:bdr w:val="nil"/>
                <w:lang w:val="en-US"/>
              </w:rPr>
            </w:pPr>
          </w:p>
          <w:p w:rsidR="00AA726E" w:rsidRPr="00AA726E" w:rsidRDefault="00AA726E" w:rsidP="00AA726E">
            <w:pPr>
              <w:pBdr>
                <w:top w:val="nil"/>
                <w:left w:val="nil"/>
                <w:bottom w:val="nil"/>
                <w:right w:val="nil"/>
                <w:between w:val="nil"/>
                <w:bar w:val="nil"/>
              </w:pBdr>
              <w:ind w:left="720"/>
              <w:contextualSpacing/>
              <w:rPr>
                <w:rFonts w:ascii="Calibri" w:eastAsia="Arial Unicode MS" w:hAnsi="Calibri" w:cs="Calibri"/>
                <w:bdr w:val="nil"/>
                <w:lang w:val="en-US"/>
              </w:rPr>
            </w:pPr>
          </w:p>
          <w:p w:rsidR="00AA726E" w:rsidRPr="00AA726E" w:rsidRDefault="00AA726E" w:rsidP="00AA726E">
            <w:pPr>
              <w:pBdr>
                <w:top w:val="nil"/>
                <w:left w:val="nil"/>
                <w:bottom w:val="nil"/>
                <w:right w:val="nil"/>
                <w:between w:val="nil"/>
                <w:bar w:val="nil"/>
              </w:pBdr>
              <w:ind w:left="720"/>
              <w:contextualSpacing/>
              <w:rPr>
                <w:rFonts w:ascii="Calibri" w:eastAsia="Arial Unicode MS" w:hAnsi="Calibri" w:cs="Calibri"/>
                <w:bdr w:val="nil"/>
                <w:lang w:val="en-US"/>
              </w:rPr>
            </w:pPr>
          </w:p>
        </w:tc>
        <w:tc>
          <w:tcPr>
            <w:tcW w:w="3155" w:type="dxa"/>
          </w:tcPr>
          <w:p w:rsidR="00AA726E" w:rsidRPr="00AA726E" w:rsidRDefault="00AA726E" w:rsidP="00AA726E">
            <w:pPr>
              <w:pBdr>
                <w:top w:val="nil"/>
                <w:left w:val="nil"/>
                <w:bottom w:val="nil"/>
                <w:right w:val="nil"/>
                <w:between w:val="nil"/>
                <w:bar w:val="nil"/>
              </w:pBdr>
              <w:contextualSpacing/>
              <w:rPr>
                <w:rFonts w:ascii="Calibri" w:eastAsia="Arial Unicode MS" w:hAnsi="Calibri" w:cs="Calibri"/>
                <w:bdr w:val="nil"/>
                <w:lang w:val="en-US"/>
              </w:rPr>
            </w:pPr>
            <w:proofErr w:type="spellStart"/>
            <w:r w:rsidRPr="00AA726E">
              <w:rPr>
                <w:rFonts w:ascii="Calibri" w:eastAsia="Arial Unicode MS" w:hAnsi="Calibri" w:cs="Calibri"/>
                <w:bdr w:val="nil"/>
                <w:lang w:val="en-US"/>
              </w:rPr>
              <w:t>Powerpoint</w:t>
            </w:r>
            <w:proofErr w:type="spellEnd"/>
            <w:r w:rsidRPr="00AA726E">
              <w:rPr>
                <w:rFonts w:ascii="Calibri" w:eastAsia="Arial Unicode MS" w:hAnsi="Calibri" w:cs="Calibri"/>
                <w:bdr w:val="nil"/>
                <w:lang w:val="en-US"/>
              </w:rPr>
              <w:t xml:space="preserve">/poster presentation of </w:t>
            </w:r>
            <w:r w:rsidRPr="00AA726E">
              <w:rPr>
                <w:rFonts w:ascii="Calibri" w:eastAsia="Arial Unicode MS" w:hAnsi="Calibri" w:cs="Calibri"/>
                <w:b/>
                <w:bdr w:val="nil"/>
                <w:lang w:val="en-US"/>
              </w:rPr>
              <w:t>students own work</w:t>
            </w:r>
            <w:r w:rsidRPr="00AA726E">
              <w:rPr>
                <w:rFonts w:ascii="Calibri" w:eastAsia="Arial Unicode MS" w:hAnsi="Calibri" w:cs="Calibri"/>
                <w:bdr w:val="nil"/>
                <w:lang w:val="en-US"/>
              </w:rPr>
              <w:t xml:space="preserve"> (images/</w:t>
            </w:r>
            <w:r w:rsidRPr="00AA726E">
              <w:rPr>
                <w:rFonts w:ascii="Calibri" w:eastAsia="Arial Unicode MS" w:hAnsi="Calibri" w:cs="Calibri"/>
                <w:b/>
                <w:bdr w:val="nil"/>
                <w:lang w:val="en-US"/>
              </w:rPr>
              <w:t xml:space="preserve">summary </w:t>
            </w:r>
            <w:r w:rsidRPr="00AA726E">
              <w:rPr>
                <w:rFonts w:ascii="Calibri" w:eastAsia="Arial Unicode MS" w:hAnsi="Calibri" w:cs="Calibri"/>
                <w:bdr w:val="nil"/>
                <w:lang w:val="en-US"/>
              </w:rPr>
              <w:t>of the tales/impact on cultural heritage). Can be humorous.</w:t>
            </w:r>
          </w:p>
          <w:p w:rsidR="00AA726E" w:rsidRPr="00AA726E" w:rsidRDefault="00AA726E" w:rsidP="00AA726E">
            <w:pPr>
              <w:pBdr>
                <w:top w:val="nil"/>
                <w:left w:val="nil"/>
                <w:bottom w:val="nil"/>
                <w:right w:val="nil"/>
                <w:between w:val="nil"/>
                <w:bar w:val="nil"/>
              </w:pBdr>
              <w:contextualSpacing/>
              <w:rPr>
                <w:rFonts w:ascii="Calibri" w:eastAsia="Arial Unicode MS" w:hAnsi="Calibri" w:cs="Calibri"/>
                <w:bdr w:val="nil"/>
                <w:lang w:val="en-US"/>
              </w:rPr>
            </w:pPr>
            <w:r w:rsidRPr="00AA726E">
              <w:rPr>
                <w:rFonts w:ascii="Calibri" w:eastAsia="Arial Unicode MS" w:hAnsi="Calibri" w:cs="Calibri"/>
                <w:bdr w:val="nil"/>
                <w:lang w:val="en-US"/>
              </w:rPr>
              <w:t xml:space="preserve">Presentation should be </w:t>
            </w:r>
            <w:r w:rsidRPr="00AA726E">
              <w:rPr>
                <w:rFonts w:ascii="Calibri" w:eastAsia="Arial Unicode MS" w:hAnsi="Calibri" w:cs="Calibri"/>
                <w:color w:val="FF0000"/>
                <w:bdr w:val="nil"/>
                <w:lang w:val="en-US"/>
              </w:rPr>
              <w:t>NO LONGER THAN 10 MINUTES and can be SHORTER!</w:t>
            </w:r>
          </w:p>
        </w:tc>
        <w:tc>
          <w:tcPr>
            <w:tcW w:w="3155" w:type="dxa"/>
          </w:tcPr>
          <w:p w:rsidR="00AA726E" w:rsidRPr="00AA726E" w:rsidRDefault="00AA726E" w:rsidP="00AA726E">
            <w:pPr>
              <w:pBdr>
                <w:top w:val="nil"/>
                <w:left w:val="nil"/>
                <w:bottom w:val="nil"/>
                <w:right w:val="nil"/>
                <w:between w:val="nil"/>
                <w:bar w:val="nil"/>
              </w:pBdr>
              <w:contextualSpacing/>
              <w:rPr>
                <w:rFonts w:ascii="Calibri" w:eastAsia="Arial Unicode MS" w:hAnsi="Calibri" w:cs="Calibri"/>
                <w:bdr w:val="nil"/>
                <w:lang w:val="en-US"/>
              </w:rPr>
            </w:pPr>
            <w:r w:rsidRPr="00AA726E">
              <w:rPr>
                <w:rFonts w:ascii="Calibri" w:eastAsia="Arial Unicode MS" w:hAnsi="Calibri" w:cs="Calibri"/>
                <w:bdr w:val="nil"/>
                <w:lang w:val="en-US"/>
              </w:rPr>
              <w:t xml:space="preserve">Short </w:t>
            </w:r>
            <w:r w:rsidRPr="00AA726E">
              <w:rPr>
                <w:rFonts w:ascii="Calibri" w:eastAsia="Arial Unicode MS" w:hAnsi="Calibri" w:cs="Calibri"/>
                <w:b/>
                <w:bdr w:val="nil"/>
                <w:lang w:val="en-US"/>
              </w:rPr>
              <w:t>presentation</w:t>
            </w:r>
            <w:r w:rsidRPr="00AA726E">
              <w:rPr>
                <w:rFonts w:ascii="Calibri" w:eastAsia="Arial Unicode MS" w:hAnsi="Calibri" w:cs="Calibri"/>
                <w:bdr w:val="nil"/>
                <w:lang w:val="en-US"/>
              </w:rPr>
              <w:t xml:space="preserve"> to all.</w:t>
            </w:r>
          </w:p>
        </w:tc>
      </w:tr>
      <w:tr w:rsidR="00AA726E" w:rsidRPr="00AA726E" w:rsidTr="0096745C">
        <w:tc>
          <w:tcPr>
            <w:tcW w:w="3155" w:type="dxa"/>
          </w:tcPr>
          <w:p w:rsidR="00AA726E" w:rsidRPr="00AA726E" w:rsidRDefault="00AA726E" w:rsidP="00AA726E">
            <w:pPr>
              <w:pBdr>
                <w:top w:val="nil"/>
                <w:left w:val="nil"/>
                <w:bottom w:val="nil"/>
                <w:right w:val="nil"/>
                <w:between w:val="nil"/>
                <w:bar w:val="nil"/>
              </w:pBdr>
              <w:contextualSpacing/>
              <w:rPr>
                <w:rFonts w:ascii="Calibri" w:eastAsia="Arial Unicode MS" w:hAnsi="Calibri" w:cs="Calibri"/>
                <w:bdr w:val="nil"/>
                <w:lang w:val="en-US"/>
              </w:rPr>
            </w:pPr>
            <w:r w:rsidRPr="00AA726E">
              <w:rPr>
                <w:rFonts w:ascii="Calibri" w:eastAsia="Arial Unicode MS" w:hAnsi="Calibri" w:cs="Calibri"/>
                <w:bdr w:val="nil"/>
                <w:lang w:val="en-US"/>
              </w:rPr>
              <w:t>Learn a traditional dance to traditional music</w:t>
            </w:r>
          </w:p>
          <w:p w:rsidR="00AA726E" w:rsidRPr="00AA726E" w:rsidRDefault="00AA726E" w:rsidP="00AA726E">
            <w:pPr>
              <w:pBdr>
                <w:top w:val="nil"/>
                <w:left w:val="nil"/>
                <w:bottom w:val="nil"/>
                <w:right w:val="nil"/>
                <w:between w:val="nil"/>
                <w:bar w:val="nil"/>
              </w:pBdr>
              <w:ind w:left="720"/>
              <w:contextualSpacing/>
              <w:rPr>
                <w:rFonts w:ascii="Calibri" w:eastAsia="Arial Unicode MS" w:hAnsi="Calibri" w:cs="Calibri"/>
                <w:bdr w:val="nil"/>
                <w:lang w:val="en-US"/>
              </w:rPr>
            </w:pPr>
          </w:p>
        </w:tc>
        <w:tc>
          <w:tcPr>
            <w:tcW w:w="3155" w:type="dxa"/>
          </w:tcPr>
          <w:p w:rsidR="00AA726E" w:rsidRPr="00AA726E" w:rsidRDefault="00AA726E" w:rsidP="00AA726E">
            <w:pPr>
              <w:pBdr>
                <w:top w:val="nil"/>
                <w:left w:val="nil"/>
                <w:bottom w:val="nil"/>
                <w:right w:val="nil"/>
                <w:between w:val="nil"/>
                <w:bar w:val="nil"/>
              </w:pBdr>
              <w:contextualSpacing/>
              <w:rPr>
                <w:rFonts w:ascii="Calibri" w:eastAsia="Arial Unicode MS" w:hAnsi="Calibri" w:cs="Calibri"/>
                <w:bdr w:val="nil"/>
                <w:lang w:val="en-US"/>
              </w:rPr>
            </w:pPr>
            <w:r w:rsidRPr="00AA726E">
              <w:rPr>
                <w:rFonts w:ascii="Calibri" w:eastAsia="Arial Unicode MS" w:hAnsi="Calibri" w:cs="Calibri"/>
                <w:bdr w:val="nil"/>
                <w:lang w:val="en-US"/>
              </w:rPr>
              <w:t>Performance and music in a form that we can broadcast. After experience over the years on the coach trips, maybe some students could sing?</w:t>
            </w:r>
          </w:p>
        </w:tc>
        <w:tc>
          <w:tcPr>
            <w:tcW w:w="3155" w:type="dxa"/>
          </w:tcPr>
          <w:p w:rsidR="00AA726E" w:rsidRPr="00AA726E" w:rsidRDefault="00AA726E" w:rsidP="00AA726E">
            <w:pPr>
              <w:pBdr>
                <w:top w:val="nil"/>
                <w:left w:val="nil"/>
                <w:bottom w:val="nil"/>
                <w:right w:val="nil"/>
                <w:between w:val="nil"/>
                <w:bar w:val="nil"/>
              </w:pBdr>
              <w:contextualSpacing/>
              <w:rPr>
                <w:rFonts w:ascii="Calibri" w:eastAsia="Arial Unicode MS" w:hAnsi="Calibri" w:cs="Calibri"/>
                <w:bdr w:val="nil"/>
                <w:lang w:val="en-US"/>
              </w:rPr>
            </w:pPr>
            <w:r w:rsidRPr="00AA726E">
              <w:rPr>
                <w:rFonts w:ascii="Calibri" w:eastAsia="Arial Unicode MS" w:hAnsi="Calibri" w:cs="Calibri"/>
                <w:bdr w:val="nil"/>
                <w:lang w:val="en-US"/>
              </w:rPr>
              <w:t>Used as an ice breaker/entertainment</w:t>
            </w:r>
          </w:p>
        </w:tc>
      </w:tr>
    </w:tbl>
    <w:p w:rsidR="00AA726E" w:rsidRPr="00AA726E" w:rsidRDefault="00AA726E" w:rsidP="00AA726E">
      <w:pPr>
        <w:pBdr>
          <w:top w:val="nil"/>
          <w:left w:val="nil"/>
          <w:bottom w:val="nil"/>
          <w:right w:val="nil"/>
          <w:between w:val="nil"/>
          <w:bar w:val="nil"/>
        </w:pBdr>
        <w:spacing w:after="0" w:line="240" w:lineRule="auto"/>
        <w:rPr>
          <w:rFonts w:ascii="Calibri" w:eastAsia="Arial Unicode MS" w:hAnsi="Calibri" w:cs="Calibri"/>
          <w:color w:val="000000"/>
          <w:bdr w:val="nil"/>
          <w:lang w:val="en-GB" w:eastAsia="de-DE"/>
        </w:rPr>
      </w:pPr>
    </w:p>
    <w:p w:rsidR="00AA726E" w:rsidRPr="00AA726E" w:rsidRDefault="00AA726E" w:rsidP="00AA726E">
      <w:pPr>
        <w:pBdr>
          <w:top w:val="nil"/>
          <w:left w:val="nil"/>
          <w:bottom w:val="nil"/>
          <w:right w:val="nil"/>
          <w:between w:val="nil"/>
          <w:bar w:val="nil"/>
        </w:pBdr>
        <w:spacing w:after="0" w:line="240" w:lineRule="auto"/>
        <w:rPr>
          <w:rFonts w:ascii="Calibri" w:eastAsia="Arial Unicode MS" w:hAnsi="Calibri" w:cs="Calibri"/>
          <w:color w:val="000000"/>
          <w:bdr w:val="nil"/>
          <w:lang w:val="en-GB" w:eastAsia="de-DE"/>
        </w:rPr>
      </w:pPr>
    </w:p>
    <w:p w:rsidR="00AA726E" w:rsidRPr="00AA726E" w:rsidRDefault="00AA726E" w:rsidP="00AA726E">
      <w:pPr>
        <w:pBdr>
          <w:top w:val="nil"/>
          <w:left w:val="nil"/>
          <w:bottom w:val="nil"/>
          <w:right w:val="nil"/>
          <w:between w:val="nil"/>
          <w:bar w:val="nil"/>
        </w:pBdr>
        <w:spacing w:after="0" w:line="240" w:lineRule="auto"/>
        <w:rPr>
          <w:rFonts w:ascii="Calibri" w:eastAsia="Arial Unicode MS" w:hAnsi="Calibri" w:cs="Calibri"/>
          <w:color w:val="000000"/>
          <w:bdr w:val="nil"/>
          <w:lang w:val="en-GB" w:eastAsia="de-DE"/>
        </w:rPr>
      </w:pPr>
    </w:p>
    <w:p w:rsidR="00AA726E" w:rsidRPr="00AA726E" w:rsidRDefault="00AA726E" w:rsidP="00AA726E">
      <w:pPr>
        <w:pBdr>
          <w:top w:val="nil"/>
          <w:left w:val="nil"/>
          <w:bottom w:val="nil"/>
          <w:right w:val="nil"/>
          <w:between w:val="nil"/>
          <w:bar w:val="nil"/>
        </w:pBdr>
        <w:spacing w:after="0" w:line="240" w:lineRule="auto"/>
        <w:rPr>
          <w:rFonts w:ascii="Calibri" w:eastAsia="Arial Unicode MS" w:hAnsi="Calibri" w:cs="Calibri"/>
          <w:color w:val="000000"/>
          <w:bdr w:val="nil"/>
          <w:lang w:val="en-GB" w:eastAsia="de-DE"/>
        </w:rPr>
      </w:pPr>
    </w:p>
    <w:p w:rsidR="00AA726E" w:rsidRPr="00AA726E" w:rsidRDefault="00AA726E" w:rsidP="00AA726E">
      <w:pPr>
        <w:numPr>
          <w:ilvl w:val="0"/>
          <w:numId w:val="2"/>
        </w:numPr>
        <w:pBdr>
          <w:top w:val="nil"/>
          <w:left w:val="nil"/>
          <w:bottom w:val="nil"/>
          <w:right w:val="nil"/>
          <w:between w:val="nil"/>
          <w:bar w:val="nil"/>
        </w:pBdr>
        <w:spacing w:after="0" w:line="240" w:lineRule="auto"/>
        <w:rPr>
          <w:rFonts w:ascii="Calibri" w:eastAsia="Arial Unicode MS" w:hAnsi="Calibri" w:cs="Calibri"/>
          <w:b/>
          <w:bCs/>
          <w:color w:val="0070C0"/>
          <w:sz w:val="24"/>
          <w:szCs w:val="24"/>
          <w:bdr w:val="nil"/>
          <w:lang w:val="de-DE" w:eastAsia="de-DE"/>
        </w:rPr>
      </w:pPr>
      <w:r w:rsidRPr="00AA726E">
        <w:rPr>
          <w:rFonts w:ascii="Calibri" w:eastAsia="Arial Unicode MS" w:hAnsi="Calibri" w:cs="Calibri"/>
          <w:b/>
          <w:bCs/>
          <w:color w:val="0070C0"/>
          <w:sz w:val="24"/>
          <w:szCs w:val="24"/>
          <w:bdr w:val="nil"/>
          <w:lang w:val="de-DE" w:eastAsia="de-DE"/>
        </w:rPr>
        <w:t>Mobility Tool+ / Interim Report</w:t>
      </w:r>
    </w:p>
    <w:p w:rsidR="00AA726E" w:rsidRPr="00AA726E" w:rsidRDefault="00AA726E" w:rsidP="00AA726E">
      <w:pPr>
        <w:pBdr>
          <w:top w:val="nil"/>
          <w:left w:val="nil"/>
          <w:bottom w:val="nil"/>
          <w:right w:val="nil"/>
          <w:between w:val="nil"/>
          <w:bar w:val="nil"/>
        </w:pBdr>
        <w:spacing w:after="0" w:line="240" w:lineRule="auto"/>
        <w:ind w:left="360"/>
        <w:rPr>
          <w:rFonts w:ascii="Calibri" w:eastAsia="Arial Unicode MS" w:hAnsi="Calibri" w:cs="Calibri"/>
          <w:b/>
          <w:bCs/>
          <w:color w:val="0070C0"/>
          <w:sz w:val="24"/>
          <w:szCs w:val="24"/>
          <w:bdr w:val="nil"/>
          <w:lang w:val="de-DE" w:eastAsia="de-DE"/>
        </w:rPr>
      </w:pPr>
    </w:p>
    <w:p w:rsidR="00AA726E" w:rsidRPr="00AA726E" w:rsidRDefault="00AA726E" w:rsidP="00AA726E">
      <w:pPr>
        <w:numPr>
          <w:ilvl w:val="0"/>
          <w:numId w:val="4"/>
        </w:numPr>
        <w:pBdr>
          <w:top w:val="nil"/>
          <w:left w:val="nil"/>
          <w:bottom w:val="nil"/>
          <w:right w:val="nil"/>
          <w:between w:val="nil"/>
          <w:bar w:val="nil"/>
        </w:pBdr>
        <w:spacing w:after="0" w:line="240" w:lineRule="auto"/>
        <w:rPr>
          <w:rFonts w:ascii="Calibri" w:eastAsia="Arial Unicode MS" w:hAnsi="Calibri" w:cs="Calibri"/>
          <w:color w:val="000000"/>
          <w:bdr w:val="nil"/>
          <w:lang w:val="en-GB" w:eastAsia="de-DE"/>
        </w:rPr>
      </w:pPr>
      <w:r w:rsidRPr="00AA726E">
        <w:rPr>
          <w:rFonts w:ascii="Calibri" w:eastAsia="Arial Unicode MS" w:hAnsi="Calibri" w:cs="Calibri"/>
          <w:color w:val="000000"/>
          <w:bdr w:val="nil"/>
          <w:lang w:val="en-GB" w:eastAsia="de-DE"/>
        </w:rPr>
        <w:t xml:space="preserve">The </w:t>
      </w:r>
      <w:r w:rsidRPr="00AA726E">
        <w:rPr>
          <w:rFonts w:ascii="Calibri" w:eastAsia="Arial Unicode MS" w:hAnsi="Calibri" w:cs="Calibri"/>
          <w:color w:val="0070C0"/>
          <w:bdr w:val="nil"/>
          <w:lang w:val="en-GB" w:eastAsia="de-DE"/>
        </w:rPr>
        <w:t xml:space="preserve">Interim Report </w:t>
      </w:r>
      <w:r w:rsidRPr="00AA726E">
        <w:rPr>
          <w:rFonts w:ascii="Calibri" w:eastAsia="Arial Unicode MS" w:hAnsi="Calibri" w:cs="Calibri"/>
          <w:color w:val="000000"/>
          <w:bdr w:val="nil"/>
          <w:lang w:val="en-GB" w:eastAsia="de-DE"/>
        </w:rPr>
        <w:t xml:space="preserve">does not have to be written by all schools (e.g. </w:t>
      </w:r>
      <w:proofErr w:type="spellStart"/>
      <w:r w:rsidRPr="00AA726E">
        <w:rPr>
          <w:rFonts w:ascii="Calibri" w:eastAsia="Arial Unicode MS" w:hAnsi="Calibri" w:cs="Calibri"/>
          <w:color w:val="000000"/>
          <w:bdr w:val="nil"/>
          <w:lang w:val="en-GB" w:eastAsia="de-DE"/>
        </w:rPr>
        <w:t>Málaga</w:t>
      </w:r>
      <w:proofErr w:type="spellEnd"/>
      <w:r w:rsidRPr="00AA726E">
        <w:rPr>
          <w:rFonts w:ascii="Calibri" w:eastAsia="Arial Unicode MS" w:hAnsi="Calibri" w:cs="Calibri"/>
          <w:color w:val="000000"/>
          <w:bdr w:val="nil"/>
          <w:lang w:val="en-GB" w:eastAsia="de-DE"/>
        </w:rPr>
        <w:t xml:space="preserve"> does not have to do one, but Palermo does). Please check your emails / </w:t>
      </w:r>
      <w:proofErr w:type="spellStart"/>
      <w:r w:rsidRPr="00AA726E">
        <w:rPr>
          <w:rFonts w:ascii="Calibri" w:eastAsia="Arial Unicode MS" w:hAnsi="Calibri" w:cs="Calibri"/>
          <w:color w:val="000000"/>
          <w:bdr w:val="nil"/>
          <w:lang w:val="en-GB" w:eastAsia="de-DE"/>
        </w:rPr>
        <w:t>MobilityTool</w:t>
      </w:r>
      <w:proofErr w:type="spellEnd"/>
      <w:r w:rsidRPr="00AA726E">
        <w:rPr>
          <w:rFonts w:ascii="Calibri" w:eastAsia="Arial Unicode MS" w:hAnsi="Calibri" w:cs="Calibri"/>
          <w:color w:val="000000"/>
          <w:bdr w:val="nil"/>
          <w:lang w:val="en-GB" w:eastAsia="de-DE"/>
        </w:rPr>
        <w:t>+ / National Agency for your particulars.</w:t>
      </w:r>
    </w:p>
    <w:p w:rsidR="00AA726E" w:rsidRPr="00AA726E" w:rsidRDefault="00AA726E" w:rsidP="00AA726E">
      <w:pPr>
        <w:numPr>
          <w:ilvl w:val="0"/>
          <w:numId w:val="4"/>
        </w:numPr>
        <w:pBdr>
          <w:top w:val="nil"/>
          <w:left w:val="nil"/>
          <w:bottom w:val="nil"/>
          <w:right w:val="nil"/>
          <w:between w:val="nil"/>
          <w:bar w:val="nil"/>
        </w:pBdr>
        <w:spacing w:after="0" w:line="240" w:lineRule="auto"/>
        <w:rPr>
          <w:rFonts w:ascii="Calibri" w:eastAsia="Arial Unicode MS" w:hAnsi="Calibri" w:cs="Calibri"/>
          <w:color w:val="000000"/>
          <w:bdr w:val="nil"/>
          <w:lang w:val="en-GB" w:eastAsia="de-DE"/>
        </w:rPr>
      </w:pPr>
      <w:r w:rsidRPr="00AA726E">
        <w:rPr>
          <w:rFonts w:ascii="Calibri" w:eastAsia="Arial Unicode MS" w:hAnsi="Calibri" w:cs="Calibri"/>
          <w:color w:val="000000"/>
          <w:bdr w:val="nil"/>
          <w:lang w:val="en-GB" w:eastAsia="de-DE"/>
        </w:rPr>
        <w:t>If you have to do one, you will have to wait until I’ve finished ours. Roberta kindly provided the following information:</w:t>
      </w:r>
    </w:p>
    <w:p w:rsidR="00AA726E" w:rsidRPr="00AA726E" w:rsidRDefault="00AA726E" w:rsidP="00AA726E">
      <w:pPr>
        <w:pBdr>
          <w:top w:val="nil"/>
          <w:left w:val="nil"/>
          <w:bottom w:val="nil"/>
          <w:right w:val="nil"/>
          <w:between w:val="nil"/>
          <w:bar w:val="nil"/>
        </w:pBdr>
        <w:spacing w:after="0" w:line="240" w:lineRule="auto"/>
        <w:ind w:left="240"/>
        <w:rPr>
          <w:rFonts w:ascii="Calibri" w:eastAsia="Arial Unicode MS" w:hAnsi="Calibri" w:cs="Calibri"/>
          <w:color w:val="000000"/>
          <w:bdr w:val="nil"/>
          <w:lang w:val="en-GB" w:eastAsia="de-DE"/>
        </w:rPr>
      </w:pPr>
    </w:p>
    <w:p w:rsidR="00AA726E" w:rsidRPr="00AA726E" w:rsidRDefault="00AA726E" w:rsidP="00AA726E">
      <w:pPr>
        <w:pBdr>
          <w:top w:val="nil"/>
          <w:left w:val="nil"/>
          <w:bottom w:val="nil"/>
          <w:right w:val="nil"/>
          <w:between w:val="nil"/>
          <w:bar w:val="nil"/>
        </w:pBdr>
        <w:spacing w:after="0" w:line="240" w:lineRule="auto"/>
        <w:rPr>
          <w:rFonts w:ascii="Calibri" w:eastAsia="Arial Unicode MS" w:hAnsi="Calibri" w:cs="Calibri"/>
          <w:color w:val="000000"/>
          <w:bdr w:val="nil"/>
          <w:lang w:val="en-GB" w:eastAsia="de-DE"/>
        </w:rPr>
      </w:pPr>
    </w:p>
    <w:p w:rsidR="00AA726E" w:rsidRPr="00AA726E" w:rsidRDefault="00AA726E" w:rsidP="00AA726E">
      <w:pPr>
        <w:pBdr>
          <w:top w:val="single" w:sz="4" w:space="1" w:color="auto"/>
          <w:left w:val="single" w:sz="4" w:space="4" w:color="auto"/>
          <w:bottom w:val="single" w:sz="4" w:space="1" w:color="auto"/>
          <w:right w:val="single" w:sz="4" w:space="4" w:color="auto"/>
        </w:pBdr>
        <w:spacing w:after="0" w:line="240" w:lineRule="auto"/>
        <w:rPr>
          <w:rFonts w:ascii="Calibri" w:eastAsia="Arial Unicode MS" w:hAnsi="Calibri" w:cs="Calibri"/>
          <w:b/>
          <w:bCs/>
          <w:sz w:val="20"/>
          <w:szCs w:val="20"/>
          <w:lang w:val="en-GB" w:eastAsia="de-DE"/>
        </w:rPr>
      </w:pPr>
      <w:r w:rsidRPr="00AA726E">
        <w:rPr>
          <w:rFonts w:ascii="Calibri" w:eastAsia="Arial Unicode MS" w:hAnsi="Calibri" w:cs="Calibri"/>
          <w:b/>
          <w:bCs/>
          <w:sz w:val="20"/>
          <w:szCs w:val="20"/>
          <w:lang w:val="en-GB" w:eastAsia="de-DE"/>
        </w:rPr>
        <w:t xml:space="preserve">Step 1: Coordinator's report </w:t>
      </w:r>
    </w:p>
    <w:p w:rsidR="00AA726E" w:rsidRPr="00AA726E" w:rsidRDefault="00AA726E" w:rsidP="00AA726E">
      <w:pPr>
        <w:pBdr>
          <w:top w:val="single" w:sz="4" w:space="1" w:color="auto"/>
          <w:left w:val="single" w:sz="4" w:space="4" w:color="auto"/>
          <w:bottom w:val="single" w:sz="4" w:space="1" w:color="auto"/>
          <w:right w:val="single" w:sz="4" w:space="4" w:color="auto"/>
        </w:pBdr>
        <w:spacing w:after="0" w:line="240" w:lineRule="auto"/>
        <w:rPr>
          <w:rFonts w:ascii="Calibri" w:eastAsia="Arial Unicode MS" w:hAnsi="Calibri" w:cs="Calibri"/>
          <w:sz w:val="20"/>
          <w:szCs w:val="20"/>
          <w:lang w:val="en-GB" w:eastAsia="de-DE"/>
        </w:rPr>
      </w:pPr>
      <w:r w:rsidRPr="00AA726E">
        <w:rPr>
          <w:rFonts w:ascii="Calibri" w:eastAsia="Arial Unicode MS" w:hAnsi="Calibri" w:cs="Calibri"/>
          <w:sz w:val="20"/>
          <w:szCs w:val="20"/>
          <w:lang w:val="en-GB" w:eastAsia="de-DE"/>
        </w:rPr>
        <w:t xml:space="preserve">First, the coordinator of the partnership must complete the 'partnership report' containing questions about what has happened during the project, how the project has been managed, etc. </w:t>
      </w:r>
      <w:r w:rsidRPr="00AA726E">
        <w:rPr>
          <w:rFonts w:ascii="Calibri" w:eastAsia="Arial Unicode MS" w:hAnsi="Calibri" w:cs="Calibri"/>
          <w:sz w:val="20"/>
          <w:szCs w:val="20"/>
          <w:highlight w:val="cyan"/>
          <w:lang w:val="en-GB" w:eastAsia="de-DE"/>
        </w:rPr>
        <w:t>The coordinator also must make sure that all activities have been included in Mobility Tool+</w:t>
      </w:r>
      <w:r w:rsidRPr="00AA726E">
        <w:rPr>
          <w:rFonts w:ascii="Calibri" w:eastAsia="Arial Unicode MS" w:hAnsi="Calibri" w:cs="Calibri"/>
          <w:sz w:val="20"/>
          <w:szCs w:val="20"/>
          <w:lang w:val="en-GB" w:eastAsia="de-DE"/>
        </w:rPr>
        <w:t xml:space="preserve"> (even if their school has not directly taken part in each activity). </w:t>
      </w:r>
    </w:p>
    <w:p w:rsidR="00AA726E" w:rsidRPr="00AA726E" w:rsidRDefault="00AA726E" w:rsidP="00AA726E">
      <w:pPr>
        <w:pBdr>
          <w:top w:val="single" w:sz="4" w:space="1" w:color="auto"/>
          <w:left w:val="single" w:sz="4" w:space="4" w:color="auto"/>
          <w:bottom w:val="single" w:sz="4" w:space="1" w:color="auto"/>
          <w:right w:val="single" w:sz="4" w:space="4" w:color="auto"/>
        </w:pBdr>
        <w:spacing w:after="0" w:line="240" w:lineRule="auto"/>
        <w:rPr>
          <w:rFonts w:ascii="Calibri" w:eastAsia="Arial Unicode MS" w:hAnsi="Calibri" w:cs="Calibri"/>
          <w:sz w:val="20"/>
          <w:szCs w:val="20"/>
          <w:lang w:val="en-GB" w:eastAsia="de-DE"/>
        </w:rPr>
      </w:pPr>
    </w:p>
    <w:p w:rsidR="00AA726E" w:rsidRPr="00AA726E" w:rsidRDefault="00AA726E" w:rsidP="00AA726E">
      <w:pPr>
        <w:pBdr>
          <w:top w:val="single" w:sz="4" w:space="1" w:color="auto"/>
          <w:left w:val="single" w:sz="4" w:space="4" w:color="auto"/>
          <w:bottom w:val="single" w:sz="4" w:space="1" w:color="auto"/>
          <w:right w:val="single" w:sz="4" w:space="4" w:color="auto"/>
        </w:pBdr>
        <w:spacing w:after="0" w:line="240" w:lineRule="auto"/>
        <w:rPr>
          <w:rFonts w:ascii="Calibri" w:eastAsia="Arial Unicode MS" w:hAnsi="Calibri" w:cs="Calibri"/>
          <w:b/>
          <w:bCs/>
          <w:sz w:val="20"/>
          <w:szCs w:val="20"/>
          <w:lang w:val="en-GB" w:eastAsia="de-DE"/>
        </w:rPr>
      </w:pPr>
      <w:r w:rsidRPr="00AA726E">
        <w:rPr>
          <w:rFonts w:ascii="Calibri" w:eastAsia="Arial Unicode MS" w:hAnsi="Calibri" w:cs="Calibri"/>
          <w:b/>
          <w:bCs/>
          <w:sz w:val="20"/>
          <w:szCs w:val="20"/>
          <w:lang w:val="en-GB" w:eastAsia="de-DE"/>
        </w:rPr>
        <w:t xml:space="preserve">Step 2: Getting the report ready for submission </w:t>
      </w:r>
    </w:p>
    <w:p w:rsidR="00AA726E" w:rsidRPr="00AA726E" w:rsidRDefault="00AA726E" w:rsidP="00AA726E">
      <w:pPr>
        <w:pBdr>
          <w:top w:val="single" w:sz="4" w:space="1" w:color="auto"/>
          <w:left w:val="single" w:sz="4" w:space="4" w:color="auto"/>
          <w:bottom w:val="single" w:sz="4" w:space="1" w:color="auto"/>
          <w:right w:val="single" w:sz="4" w:space="4" w:color="auto"/>
        </w:pBdr>
        <w:spacing w:after="0" w:line="240" w:lineRule="auto"/>
        <w:rPr>
          <w:rFonts w:ascii="Calibri" w:eastAsia="Arial Unicode MS" w:hAnsi="Calibri" w:cs="Calibri"/>
          <w:sz w:val="20"/>
          <w:szCs w:val="20"/>
          <w:lang w:val="en-GB" w:eastAsia="de-DE"/>
        </w:rPr>
      </w:pPr>
      <w:r w:rsidRPr="00AA726E">
        <w:rPr>
          <w:rFonts w:ascii="Calibri" w:eastAsia="Arial Unicode MS" w:hAnsi="Calibri" w:cs="Calibri"/>
          <w:sz w:val="20"/>
          <w:szCs w:val="20"/>
          <w:lang w:val="en-GB" w:eastAsia="de-DE"/>
        </w:rPr>
        <w:t xml:space="preserve">Once the coordinator has completed the partnership report, they will indicate that it is 'ready for submission'. You and the other partner schools should then finalise your own parts of the report. Your work consists mainly of defining the details of your own budget, including the groups of participants you have sent to the project activities. Once you have finished, you must indicate that they are also 'ready for submission'. </w:t>
      </w:r>
    </w:p>
    <w:p w:rsidR="00AA726E" w:rsidRPr="00AA726E" w:rsidRDefault="00AA726E" w:rsidP="00AA726E">
      <w:pPr>
        <w:pBdr>
          <w:top w:val="single" w:sz="4" w:space="1" w:color="auto"/>
          <w:left w:val="single" w:sz="4" w:space="4" w:color="auto"/>
          <w:bottom w:val="single" w:sz="4" w:space="1" w:color="auto"/>
          <w:right w:val="single" w:sz="4" w:space="4" w:color="auto"/>
        </w:pBdr>
        <w:spacing w:after="0" w:line="240" w:lineRule="auto"/>
        <w:rPr>
          <w:rFonts w:ascii="Calibri" w:eastAsia="Arial Unicode MS" w:hAnsi="Calibri" w:cs="Calibri"/>
          <w:sz w:val="20"/>
          <w:szCs w:val="20"/>
          <w:lang w:val="en-GB" w:eastAsia="de-DE"/>
        </w:rPr>
      </w:pPr>
    </w:p>
    <w:p w:rsidR="00AA726E" w:rsidRPr="00AA726E" w:rsidRDefault="00AA726E" w:rsidP="00AA726E">
      <w:pPr>
        <w:pBdr>
          <w:top w:val="single" w:sz="4" w:space="1" w:color="auto"/>
          <w:left w:val="single" w:sz="4" w:space="4" w:color="auto"/>
          <w:bottom w:val="single" w:sz="4" w:space="1" w:color="auto"/>
          <w:right w:val="single" w:sz="4" w:space="4" w:color="auto"/>
        </w:pBdr>
        <w:spacing w:after="0" w:line="240" w:lineRule="auto"/>
        <w:rPr>
          <w:rFonts w:ascii="Calibri" w:eastAsia="Arial Unicode MS" w:hAnsi="Calibri" w:cs="Calibri"/>
          <w:sz w:val="20"/>
          <w:szCs w:val="20"/>
          <w:lang w:val="en-GB" w:eastAsia="de-DE"/>
        </w:rPr>
      </w:pPr>
      <w:r w:rsidRPr="00AA726E">
        <w:rPr>
          <w:rFonts w:ascii="Calibri" w:eastAsia="Arial Unicode MS" w:hAnsi="Calibri" w:cs="Calibri"/>
          <w:sz w:val="20"/>
          <w:szCs w:val="20"/>
          <w:lang w:val="en-GB" w:eastAsia="de-DE"/>
        </w:rPr>
        <w:t xml:space="preserve">You can also ask the coordinator to make changes to the report, but be aware that afterwards all the partner schools must agree to the new version before it can be submitted. </w:t>
      </w:r>
    </w:p>
    <w:p w:rsidR="00AA726E" w:rsidRPr="00AA726E" w:rsidRDefault="00AA726E" w:rsidP="00AA726E">
      <w:pPr>
        <w:pBdr>
          <w:top w:val="single" w:sz="4" w:space="1" w:color="auto"/>
          <w:left w:val="single" w:sz="4" w:space="4" w:color="auto"/>
          <w:bottom w:val="single" w:sz="4" w:space="1" w:color="auto"/>
          <w:right w:val="single" w:sz="4" w:space="4" w:color="auto"/>
        </w:pBdr>
        <w:spacing w:after="0" w:line="240" w:lineRule="auto"/>
        <w:rPr>
          <w:rFonts w:ascii="Calibri" w:eastAsia="Arial Unicode MS" w:hAnsi="Calibri" w:cs="Calibri"/>
          <w:sz w:val="20"/>
          <w:szCs w:val="20"/>
          <w:lang w:val="en-GB" w:eastAsia="de-DE"/>
        </w:rPr>
      </w:pPr>
    </w:p>
    <w:p w:rsidR="00AA726E" w:rsidRPr="00AA726E" w:rsidRDefault="00AA726E" w:rsidP="00AA726E">
      <w:pPr>
        <w:pBdr>
          <w:top w:val="single" w:sz="4" w:space="1" w:color="auto"/>
          <w:left w:val="single" w:sz="4" w:space="4" w:color="auto"/>
          <w:bottom w:val="single" w:sz="4" w:space="1" w:color="auto"/>
          <w:right w:val="single" w:sz="4" w:space="4" w:color="auto"/>
        </w:pBdr>
        <w:spacing w:after="0" w:line="240" w:lineRule="auto"/>
        <w:rPr>
          <w:rFonts w:ascii="Calibri" w:eastAsia="Arial Unicode MS" w:hAnsi="Calibri" w:cs="Calibri"/>
          <w:sz w:val="20"/>
          <w:szCs w:val="20"/>
          <w:lang w:val="en-GB" w:eastAsia="de-DE"/>
        </w:rPr>
      </w:pPr>
      <w:r w:rsidRPr="00AA726E">
        <w:rPr>
          <w:rFonts w:ascii="Calibri" w:eastAsia="Arial Unicode MS" w:hAnsi="Calibri" w:cs="Calibri"/>
          <w:sz w:val="20"/>
          <w:szCs w:val="20"/>
          <w:lang w:val="en-GB" w:eastAsia="de-DE"/>
        </w:rPr>
        <w:t xml:space="preserve">Note that you may start filling in your report before the coordinator has finalised their own, however you will only be able to complete your report by marking it as 'ready for submission' after the </w:t>
      </w:r>
      <w:proofErr w:type="spellStart"/>
      <w:r w:rsidRPr="00AA726E">
        <w:rPr>
          <w:rFonts w:ascii="Calibri" w:eastAsia="Arial Unicode MS" w:hAnsi="Calibri" w:cs="Calibri"/>
          <w:sz w:val="20"/>
          <w:szCs w:val="20"/>
          <w:lang w:val="en-GB" w:eastAsia="de-DE"/>
        </w:rPr>
        <w:t>coordiantor</w:t>
      </w:r>
      <w:proofErr w:type="spellEnd"/>
      <w:r w:rsidRPr="00AA726E">
        <w:rPr>
          <w:rFonts w:ascii="Calibri" w:eastAsia="Arial Unicode MS" w:hAnsi="Calibri" w:cs="Calibri"/>
          <w:sz w:val="20"/>
          <w:szCs w:val="20"/>
          <w:lang w:val="en-GB" w:eastAsia="de-DE"/>
        </w:rPr>
        <w:t xml:space="preserve"> has finished with their part. </w:t>
      </w:r>
    </w:p>
    <w:p w:rsidR="00AA726E" w:rsidRPr="00AA726E" w:rsidRDefault="00AA726E" w:rsidP="00AA726E">
      <w:pPr>
        <w:pBdr>
          <w:top w:val="nil"/>
          <w:left w:val="nil"/>
          <w:bottom w:val="nil"/>
          <w:right w:val="nil"/>
          <w:between w:val="nil"/>
          <w:bar w:val="nil"/>
        </w:pBdr>
        <w:spacing w:after="0" w:line="240" w:lineRule="auto"/>
        <w:rPr>
          <w:rFonts w:ascii="Calibri" w:eastAsia="Arial Unicode MS" w:hAnsi="Calibri" w:cs="Calibri"/>
          <w:color w:val="000000"/>
          <w:bdr w:val="nil"/>
          <w:lang w:val="en-GB" w:eastAsia="de-DE"/>
        </w:rPr>
      </w:pPr>
    </w:p>
    <w:p w:rsidR="00AA726E" w:rsidRPr="00AA726E" w:rsidRDefault="00AA726E" w:rsidP="00AA726E">
      <w:pPr>
        <w:numPr>
          <w:ilvl w:val="0"/>
          <w:numId w:val="4"/>
        </w:numPr>
        <w:pBdr>
          <w:top w:val="nil"/>
          <w:left w:val="nil"/>
          <w:bottom w:val="nil"/>
          <w:right w:val="nil"/>
          <w:between w:val="nil"/>
          <w:bar w:val="nil"/>
        </w:pBdr>
        <w:spacing w:after="0" w:line="240" w:lineRule="auto"/>
        <w:rPr>
          <w:rFonts w:ascii="Calibri" w:eastAsia="Arial Unicode MS" w:hAnsi="Calibri" w:cs="Calibri"/>
          <w:color w:val="000000"/>
          <w:bdr w:val="nil"/>
          <w:lang w:val="en-GB" w:eastAsia="de-DE"/>
        </w:rPr>
      </w:pPr>
      <w:r w:rsidRPr="00AA726E">
        <w:rPr>
          <w:rFonts w:ascii="Calibri" w:eastAsia="Arial Unicode MS" w:hAnsi="Calibri" w:cs="Calibri"/>
          <w:color w:val="000000"/>
          <w:bdr w:val="nil"/>
          <w:lang w:val="en-GB" w:eastAsia="de-DE"/>
        </w:rPr>
        <w:t>I will write mine next week, so check your Mobility Tool towards the end of the week. It should be ready by then. I’m sorry for leaving this so late, but school has been insanely busy this past months (basically everything had to be ready at the same time this school year).</w:t>
      </w:r>
    </w:p>
    <w:p w:rsidR="00AA726E" w:rsidRPr="00AA726E" w:rsidRDefault="00AA726E" w:rsidP="00AA726E">
      <w:pPr>
        <w:numPr>
          <w:ilvl w:val="0"/>
          <w:numId w:val="4"/>
        </w:numPr>
        <w:pBdr>
          <w:top w:val="nil"/>
          <w:left w:val="nil"/>
          <w:bottom w:val="nil"/>
          <w:right w:val="nil"/>
          <w:between w:val="nil"/>
          <w:bar w:val="nil"/>
        </w:pBdr>
        <w:spacing w:after="0" w:line="240" w:lineRule="auto"/>
        <w:rPr>
          <w:rFonts w:ascii="Calibri" w:eastAsia="Arial Unicode MS" w:hAnsi="Calibri" w:cs="Calibri"/>
          <w:color w:val="000000"/>
          <w:bdr w:val="nil"/>
          <w:lang w:val="en-GB" w:eastAsia="de-DE"/>
        </w:rPr>
      </w:pPr>
      <w:r w:rsidRPr="00AA726E">
        <w:rPr>
          <w:rFonts w:ascii="Calibri" w:eastAsia="Arial Unicode MS" w:hAnsi="Calibri" w:cs="Calibri"/>
          <w:color w:val="000000"/>
          <w:bdr w:val="nil"/>
          <w:lang w:val="en-GB" w:eastAsia="de-DE"/>
        </w:rPr>
        <w:t xml:space="preserve">So far I have received Emilio’s description of activities at the </w:t>
      </w:r>
      <w:proofErr w:type="spellStart"/>
      <w:r w:rsidRPr="00AA726E">
        <w:rPr>
          <w:rFonts w:ascii="Calibri" w:eastAsia="Arial Unicode MS" w:hAnsi="Calibri" w:cs="Calibri"/>
          <w:color w:val="000000"/>
          <w:bdr w:val="nil"/>
          <w:lang w:val="en-GB" w:eastAsia="de-DE"/>
        </w:rPr>
        <w:t>Málaga</w:t>
      </w:r>
      <w:proofErr w:type="spellEnd"/>
      <w:r w:rsidRPr="00AA726E">
        <w:rPr>
          <w:rFonts w:ascii="Calibri" w:eastAsia="Arial Unicode MS" w:hAnsi="Calibri" w:cs="Calibri"/>
          <w:color w:val="000000"/>
          <w:bdr w:val="nil"/>
          <w:lang w:val="en-GB" w:eastAsia="de-DE"/>
        </w:rPr>
        <w:t xml:space="preserve"> mobility (Thank you: I’ve finally added it to the Mobility Tool). </w:t>
      </w:r>
      <w:r w:rsidRPr="00AA726E">
        <w:rPr>
          <w:rFonts w:ascii="Calibri" w:eastAsia="Arial Unicode MS" w:hAnsi="Calibri" w:cs="Calibri"/>
          <w:color w:val="000000"/>
          <w:highlight w:val="cyan"/>
          <w:bdr w:val="nil"/>
          <w:lang w:val="en-GB" w:eastAsia="de-DE"/>
        </w:rPr>
        <w:t xml:space="preserve">I still need the descriptions from </w:t>
      </w:r>
      <w:r w:rsidRPr="00AA726E">
        <w:rPr>
          <w:rFonts w:ascii="Calibri" w:eastAsia="Arial Unicode MS" w:hAnsi="Calibri" w:cs="Calibri"/>
          <w:b/>
          <w:bCs/>
          <w:color w:val="000000"/>
          <w:highlight w:val="cyan"/>
          <w:bdr w:val="nil"/>
          <w:lang w:val="en-GB" w:eastAsia="de-DE"/>
        </w:rPr>
        <w:t>Tampere and Palermo</w:t>
      </w:r>
      <w:r w:rsidRPr="00AA726E">
        <w:rPr>
          <w:rFonts w:ascii="Calibri" w:eastAsia="Arial Unicode MS" w:hAnsi="Calibri" w:cs="Calibri"/>
          <w:color w:val="000000"/>
          <w:bdr w:val="nil"/>
          <w:lang w:val="en-GB" w:eastAsia="de-DE"/>
        </w:rPr>
        <w:t>! This is what you have to write:</w:t>
      </w:r>
    </w:p>
    <w:p w:rsidR="00AA726E" w:rsidRPr="00AA726E" w:rsidRDefault="00AA726E" w:rsidP="00AA726E">
      <w:pPr>
        <w:pBdr>
          <w:top w:val="nil"/>
          <w:left w:val="nil"/>
          <w:bottom w:val="nil"/>
          <w:right w:val="nil"/>
          <w:between w:val="nil"/>
          <w:bar w:val="nil"/>
        </w:pBdr>
        <w:spacing w:after="0" w:line="240" w:lineRule="auto"/>
        <w:ind w:left="240"/>
        <w:rPr>
          <w:rFonts w:ascii="Calibri" w:eastAsia="Arial Unicode MS" w:hAnsi="Calibri" w:cs="Calibri"/>
          <w:color w:val="000000"/>
          <w:bdr w:val="nil"/>
          <w:lang w:val="en-GB" w:eastAsia="de-DE"/>
        </w:rPr>
      </w:pPr>
    </w:p>
    <w:p w:rsidR="00AA726E" w:rsidRPr="00AA726E" w:rsidRDefault="00AA726E" w:rsidP="00AA726E">
      <w:pPr>
        <w:pBdr>
          <w:top w:val="single" w:sz="4" w:space="1" w:color="auto"/>
          <w:left w:val="single" w:sz="4" w:space="4" w:color="auto"/>
          <w:bottom w:val="single" w:sz="4" w:space="1" w:color="auto"/>
          <w:right w:val="single" w:sz="4" w:space="4" w:color="auto"/>
        </w:pBdr>
        <w:spacing w:after="0" w:line="240" w:lineRule="auto"/>
        <w:rPr>
          <w:rFonts w:ascii="Calibri" w:eastAsia="Arial Unicode MS" w:hAnsi="Calibri" w:cs="Times New Roman"/>
          <w:b/>
          <w:bCs/>
          <w:sz w:val="20"/>
          <w:szCs w:val="20"/>
          <w:lang w:val="en-GB" w:eastAsia="de-DE"/>
        </w:rPr>
      </w:pPr>
      <w:r w:rsidRPr="00AA726E">
        <w:rPr>
          <w:rFonts w:ascii="Calibri" w:eastAsia="Arial Unicode MS" w:hAnsi="Calibri" w:cs="Times New Roman"/>
          <w:b/>
          <w:bCs/>
          <w:sz w:val="20"/>
          <w:szCs w:val="20"/>
          <w:lang w:val="en-GB" w:eastAsia="de-DE"/>
        </w:rPr>
        <w:t>Description of the activity:</w:t>
      </w:r>
    </w:p>
    <w:p w:rsidR="00AA726E" w:rsidRPr="00AA726E" w:rsidRDefault="00AA726E" w:rsidP="00AA726E">
      <w:pPr>
        <w:numPr>
          <w:ilvl w:val="0"/>
          <w:numId w:val="4"/>
        </w:numPr>
        <w:pBdr>
          <w:top w:val="single" w:sz="4" w:space="1" w:color="auto"/>
          <w:left w:val="single" w:sz="4" w:space="4" w:color="auto"/>
          <w:bottom w:val="single" w:sz="4" w:space="1" w:color="auto"/>
          <w:right w:val="single" w:sz="4" w:space="4" w:color="auto"/>
          <w:between w:val="nil"/>
          <w:bar w:val="nil"/>
        </w:pBdr>
        <w:spacing w:after="0" w:line="240" w:lineRule="auto"/>
        <w:rPr>
          <w:rFonts w:ascii="Calibri" w:eastAsia="Arial Unicode MS" w:hAnsi="Calibri" w:cs="Times New Roman"/>
          <w:sz w:val="20"/>
          <w:szCs w:val="20"/>
          <w:lang w:val="en-GB" w:eastAsia="de-DE"/>
        </w:rPr>
      </w:pPr>
      <w:r w:rsidRPr="00AA726E">
        <w:rPr>
          <w:rFonts w:ascii="Calibri" w:eastAsia="Arial Unicode MS" w:hAnsi="Calibri" w:cs="Times New Roman"/>
          <w:sz w:val="20"/>
          <w:szCs w:val="20"/>
          <w:lang w:val="en-GB" w:eastAsia="de-DE"/>
        </w:rPr>
        <w:t>Describe the content, methodology and the results of this activity.</w:t>
      </w:r>
    </w:p>
    <w:p w:rsidR="00AA726E" w:rsidRPr="00AA726E" w:rsidRDefault="00AA726E" w:rsidP="00AA726E">
      <w:pPr>
        <w:numPr>
          <w:ilvl w:val="0"/>
          <w:numId w:val="4"/>
        </w:numPr>
        <w:pBdr>
          <w:top w:val="single" w:sz="4" w:space="1" w:color="auto"/>
          <w:left w:val="single" w:sz="4" w:space="4" w:color="auto"/>
          <w:bottom w:val="single" w:sz="4" w:space="1" w:color="auto"/>
          <w:right w:val="single" w:sz="4" w:space="4" w:color="auto"/>
          <w:between w:val="nil"/>
          <w:bar w:val="nil"/>
        </w:pBdr>
        <w:spacing w:after="0" w:line="240" w:lineRule="auto"/>
        <w:rPr>
          <w:rFonts w:ascii="Calibri" w:eastAsia="Arial Unicode MS" w:hAnsi="Calibri" w:cs="Times New Roman"/>
          <w:sz w:val="20"/>
          <w:szCs w:val="20"/>
          <w:lang w:val="en-GB" w:eastAsia="de-DE"/>
        </w:rPr>
      </w:pPr>
      <w:r w:rsidRPr="00AA726E">
        <w:rPr>
          <w:rFonts w:ascii="Calibri" w:eastAsia="Arial Unicode MS" w:hAnsi="Calibri" w:cs="Times New Roman"/>
          <w:sz w:val="20"/>
          <w:szCs w:val="20"/>
          <w:lang w:val="en-GB" w:eastAsia="de-DE"/>
        </w:rPr>
        <w:t>Who were the participants in the activity (including local participants)?</w:t>
      </w:r>
    </w:p>
    <w:p w:rsidR="00AA726E" w:rsidRPr="00AA726E" w:rsidRDefault="00AA726E" w:rsidP="00AA726E">
      <w:pPr>
        <w:numPr>
          <w:ilvl w:val="0"/>
          <w:numId w:val="4"/>
        </w:numPr>
        <w:pBdr>
          <w:top w:val="single" w:sz="4" w:space="1" w:color="auto"/>
          <w:left w:val="single" w:sz="4" w:space="4" w:color="auto"/>
          <w:bottom w:val="single" w:sz="4" w:space="1" w:color="auto"/>
          <w:right w:val="single" w:sz="4" w:space="4" w:color="auto"/>
          <w:between w:val="nil"/>
          <w:bar w:val="nil"/>
        </w:pBdr>
        <w:spacing w:after="0" w:line="240" w:lineRule="auto"/>
        <w:rPr>
          <w:rFonts w:ascii="Calibri" w:eastAsia="Arial Unicode MS" w:hAnsi="Calibri" w:cs="Times New Roman"/>
          <w:sz w:val="20"/>
          <w:szCs w:val="20"/>
          <w:lang w:val="en-GB" w:eastAsia="de-DE"/>
        </w:rPr>
      </w:pPr>
      <w:r w:rsidRPr="00AA726E">
        <w:rPr>
          <w:rFonts w:ascii="Calibri" w:eastAsia="Arial Unicode MS" w:hAnsi="Calibri" w:cs="Times New Roman"/>
          <w:sz w:val="20"/>
          <w:szCs w:val="20"/>
          <w:lang w:val="en-GB" w:eastAsia="de-DE"/>
        </w:rPr>
        <w:t>How was this activity related to or integrated with the normal activities of the involved schools?</w:t>
      </w:r>
    </w:p>
    <w:p w:rsidR="00AA726E" w:rsidRPr="00AA726E" w:rsidRDefault="00AA726E" w:rsidP="00AA726E">
      <w:pPr>
        <w:pBdr>
          <w:top w:val="single" w:sz="4" w:space="1" w:color="auto"/>
          <w:left w:val="single" w:sz="4" w:space="4" w:color="auto"/>
          <w:bottom w:val="single" w:sz="4" w:space="1" w:color="auto"/>
          <w:right w:val="single" w:sz="4" w:space="4" w:color="auto"/>
        </w:pBdr>
        <w:spacing w:after="0" w:line="240" w:lineRule="auto"/>
        <w:rPr>
          <w:rFonts w:ascii="Calibri" w:eastAsia="Arial Unicode MS" w:hAnsi="Calibri" w:cs="Times New Roman"/>
          <w:i/>
          <w:sz w:val="20"/>
          <w:szCs w:val="20"/>
          <w:lang w:val="en-GB" w:eastAsia="de-DE"/>
        </w:rPr>
      </w:pPr>
      <w:r w:rsidRPr="00AA726E">
        <w:rPr>
          <w:rFonts w:ascii="Calibri" w:eastAsia="Arial Unicode MS" w:hAnsi="Calibri" w:cs="Times New Roman"/>
          <w:i/>
          <w:sz w:val="20"/>
          <w:szCs w:val="20"/>
          <w:lang w:val="en-GB" w:eastAsia="de-DE"/>
        </w:rPr>
        <w:t>(3000 characters)</w:t>
      </w:r>
    </w:p>
    <w:p w:rsidR="00AA726E" w:rsidRPr="00AA726E" w:rsidRDefault="00AA726E" w:rsidP="00AA726E">
      <w:pPr>
        <w:numPr>
          <w:ilvl w:val="0"/>
          <w:numId w:val="4"/>
        </w:numPr>
        <w:pBdr>
          <w:top w:val="single" w:sz="4" w:space="1" w:color="auto"/>
          <w:left w:val="single" w:sz="4" w:space="4" w:color="auto"/>
          <w:bottom w:val="single" w:sz="4" w:space="1" w:color="auto"/>
          <w:right w:val="single" w:sz="4" w:space="4" w:color="auto"/>
          <w:between w:val="nil"/>
          <w:bar w:val="nil"/>
        </w:pBdr>
        <w:spacing w:after="0" w:line="240" w:lineRule="auto"/>
        <w:rPr>
          <w:rFonts w:ascii="Calibri" w:eastAsia="Arial Unicode MS" w:hAnsi="Calibri" w:cs="Times New Roman"/>
          <w:sz w:val="20"/>
          <w:szCs w:val="20"/>
          <w:lang w:val="en-GB"/>
        </w:rPr>
      </w:pPr>
      <w:r w:rsidRPr="00AA726E">
        <w:rPr>
          <w:rFonts w:ascii="Calibri" w:eastAsia="Arial Unicode MS" w:hAnsi="Calibri" w:cs="Times New Roman"/>
          <w:sz w:val="20"/>
          <w:szCs w:val="20"/>
          <w:lang w:val="en-GB"/>
        </w:rPr>
        <w:t>How did the participation in this activity benefit the involved participants?</w:t>
      </w:r>
    </w:p>
    <w:p w:rsidR="00AA726E" w:rsidRPr="00AA726E" w:rsidRDefault="00AA726E" w:rsidP="00AA726E">
      <w:pPr>
        <w:pBdr>
          <w:top w:val="single" w:sz="4" w:space="1" w:color="auto"/>
          <w:left w:val="single" w:sz="4" w:space="4" w:color="auto"/>
          <w:bottom w:val="single" w:sz="4" w:space="1" w:color="auto"/>
          <w:right w:val="single" w:sz="4" w:space="4" w:color="auto"/>
        </w:pBdr>
        <w:spacing w:after="0" w:line="240" w:lineRule="auto"/>
        <w:rPr>
          <w:rFonts w:ascii="Calibri" w:eastAsia="Arial Unicode MS" w:hAnsi="Calibri" w:cs="Times New Roman"/>
          <w:i/>
          <w:sz w:val="20"/>
          <w:szCs w:val="20"/>
          <w:lang w:val="en-GB"/>
        </w:rPr>
      </w:pPr>
      <w:r w:rsidRPr="00AA726E">
        <w:rPr>
          <w:rFonts w:ascii="Calibri" w:eastAsia="Arial Unicode MS" w:hAnsi="Calibri" w:cs="Times New Roman"/>
          <w:i/>
          <w:sz w:val="20"/>
          <w:szCs w:val="20"/>
          <w:lang w:val="en-GB"/>
        </w:rPr>
        <w:lastRenderedPageBreak/>
        <w:t>(2000 characters)</w:t>
      </w:r>
    </w:p>
    <w:p w:rsidR="00AA726E" w:rsidRPr="00AA726E" w:rsidRDefault="00AA726E" w:rsidP="00AA726E">
      <w:pPr>
        <w:pBdr>
          <w:top w:val="nil"/>
          <w:left w:val="nil"/>
          <w:bottom w:val="nil"/>
          <w:right w:val="nil"/>
          <w:between w:val="nil"/>
          <w:bar w:val="nil"/>
        </w:pBdr>
        <w:spacing w:after="0" w:line="240" w:lineRule="auto"/>
        <w:ind w:left="240"/>
        <w:rPr>
          <w:rFonts w:ascii="Calibri" w:eastAsia="Arial Unicode MS" w:hAnsi="Calibri" w:cs="Calibri"/>
          <w:color w:val="000000"/>
          <w:bdr w:val="nil"/>
          <w:lang w:val="en-GB" w:eastAsia="de-DE"/>
        </w:rPr>
      </w:pPr>
    </w:p>
    <w:p w:rsidR="00AA726E" w:rsidRPr="00AA726E" w:rsidRDefault="00AA726E" w:rsidP="00AA726E">
      <w:pPr>
        <w:pBdr>
          <w:top w:val="nil"/>
          <w:left w:val="nil"/>
          <w:bottom w:val="nil"/>
          <w:right w:val="nil"/>
          <w:between w:val="nil"/>
          <w:bar w:val="nil"/>
        </w:pBdr>
        <w:spacing w:after="0" w:line="240" w:lineRule="auto"/>
        <w:ind w:left="240"/>
        <w:rPr>
          <w:rFonts w:ascii="Calibri" w:eastAsia="Arial Unicode MS" w:hAnsi="Calibri" w:cs="Calibri"/>
          <w:color w:val="000000"/>
          <w:bdr w:val="nil"/>
          <w:lang w:val="en-GB" w:eastAsia="de-DE"/>
        </w:rPr>
      </w:pPr>
      <w:r w:rsidRPr="00AA726E">
        <w:rPr>
          <w:rFonts w:ascii="Calibri" w:eastAsia="Arial Unicode MS" w:hAnsi="Calibri" w:cs="Calibri"/>
          <w:color w:val="000000"/>
          <w:bdr w:val="nil"/>
          <w:lang w:val="en-GB" w:eastAsia="de-DE"/>
        </w:rPr>
        <w:t xml:space="preserve">Please send them as a word document, so I can copy the info into the appropriate spaces. </w:t>
      </w:r>
      <w:r w:rsidRPr="00AA726E">
        <w:rPr>
          <w:rFonts w:ascii="Calibri" w:eastAsia="Arial Unicode MS" w:hAnsi="Calibri" w:cs="Calibri"/>
          <w:color w:val="000000"/>
          <w:highlight w:val="cyan"/>
          <w:bdr w:val="nil"/>
          <w:lang w:val="en-GB" w:eastAsia="de-DE"/>
        </w:rPr>
        <w:t>Since the description is absolutely necessary for the successful completion of the Interim Report I will these documents by the Thursday (20 June 2019) at the latest!</w:t>
      </w:r>
    </w:p>
    <w:p w:rsidR="00AA726E" w:rsidRPr="00AA726E" w:rsidRDefault="00AA726E" w:rsidP="00AA726E">
      <w:pPr>
        <w:numPr>
          <w:ilvl w:val="0"/>
          <w:numId w:val="4"/>
        </w:numPr>
        <w:pBdr>
          <w:top w:val="nil"/>
          <w:left w:val="nil"/>
          <w:bottom w:val="nil"/>
          <w:right w:val="nil"/>
          <w:between w:val="nil"/>
          <w:bar w:val="nil"/>
        </w:pBdr>
        <w:spacing w:after="0" w:line="240" w:lineRule="auto"/>
        <w:rPr>
          <w:rFonts w:ascii="Calibri" w:eastAsia="Arial Unicode MS" w:hAnsi="Calibri" w:cs="Calibri"/>
          <w:color w:val="000000"/>
          <w:bdr w:val="nil"/>
          <w:lang w:val="en-GB" w:eastAsia="de-DE"/>
        </w:rPr>
      </w:pPr>
      <w:r w:rsidRPr="00AA726E">
        <w:rPr>
          <w:rFonts w:ascii="Calibri" w:eastAsia="Arial Unicode MS" w:hAnsi="Calibri" w:cs="Calibri"/>
          <w:color w:val="000000"/>
          <w:bdr w:val="nil"/>
          <w:lang w:val="en-GB" w:eastAsia="de-DE"/>
        </w:rPr>
        <w:t xml:space="preserve">Thank you (nearly) everyone for adding your school to the list of groups at the </w:t>
      </w:r>
      <w:proofErr w:type="spellStart"/>
      <w:r w:rsidRPr="00AA726E">
        <w:rPr>
          <w:rFonts w:ascii="Calibri" w:eastAsia="Arial Unicode MS" w:hAnsi="Calibri" w:cs="Calibri"/>
          <w:color w:val="000000"/>
          <w:bdr w:val="nil"/>
          <w:lang w:val="en-GB" w:eastAsia="de-DE"/>
        </w:rPr>
        <w:t>mobilities</w:t>
      </w:r>
      <w:proofErr w:type="spellEnd"/>
      <w:r w:rsidRPr="00AA726E">
        <w:rPr>
          <w:rFonts w:ascii="Calibri" w:eastAsia="Arial Unicode MS" w:hAnsi="Calibri" w:cs="Calibri"/>
          <w:color w:val="000000"/>
          <w:bdr w:val="nil"/>
          <w:lang w:val="en-GB" w:eastAsia="de-DE"/>
        </w:rPr>
        <w:t xml:space="preserve">. </w:t>
      </w:r>
      <w:r w:rsidRPr="00AA726E">
        <w:rPr>
          <w:rFonts w:ascii="Calibri" w:eastAsia="Arial Unicode MS" w:hAnsi="Calibri" w:cs="Calibri"/>
          <w:color w:val="000000"/>
          <w:highlight w:val="cyan"/>
          <w:bdr w:val="nil"/>
          <w:lang w:val="en-GB" w:eastAsia="de-DE"/>
        </w:rPr>
        <w:t xml:space="preserve">The only school still missing is </w:t>
      </w:r>
      <w:r w:rsidRPr="00AA726E">
        <w:rPr>
          <w:rFonts w:ascii="Calibri" w:eastAsia="Arial Unicode MS" w:hAnsi="Calibri" w:cs="Calibri"/>
          <w:b/>
          <w:bCs/>
          <w:color w:val="000000"/>
          <w:highlight w:val="cyan"/>
          <w:bdr w:val="nil"/>
          <w:lang w:val="en-GB" w:eastAsia="de-DE"/>
        </w:rPr>
        <w:t>Tampere</w:t>
      </w:r>
      <w:r w:rsidRPr="00AA726E">
        <w:rPr>
          <w:rFonts w:ascii="Calibri" w:eastAsia="Arial Unicode MS" w:hAnsi="Calibri" w:cs="Calibri"/>
          <w:color w:val="000000"/>
          <w:highlight w:val="cyan"/>
          <w:bdr w:val="nil"/>
          <w:lang w:val="en-GB" w:eastAsia="de-DE"/>
        </w:rPr>
        <w:t xml:space="preserve">. Please add your travel information to the </w:t>
      </w:r>
      <w:proofErr w:type="spellStart"/>
      <w:r w:rsidRPr="00AA726E">
        <w:rPr>
          <w:rFonts w:ascii="Calibri" w:eastAsia="Arial Unicode MS" w:hAnsi="Calibri" w:cs="Calibri"/>
          <w:color w:val="000000"/>
          <w:highlight w:val="cyan"/>
          <w:bdr w:val="nil"/>
          <w:lang w:val="en-GB" w:eastAsia="de-DE"/>
        </w:rPr>
        <w:t>Málaga</w:t>
      </w:r>
      <w:proofErr w:type="spellEnd"/>
      <w:r w:rsidRPr="00AA726E">
        <w:rPr>
          <w:rFonts w:ascii="Calibri" w:eastAsia="Arial Unicode MS" w:hAnsi="Calibri" w:cs="Calibri"/>
          <w:color w:val="000000"/>
          <w:highlight w:val="cyan"/>
          <w:bdr w:val="nil"/>
          <w:lang w:val="en-GB" w:eastAsia="de-DE"/>
        </w:rPr>
        <w:t xml:space="preserve"> and Palermo </w:t>
      </w:r>
      <w:proofErr w:type="spellStart"/>
      <w:r w:rsidRPr="00AA726E">
        <w:rPr>
          <w:rFonts w:ascii="Calibri" w:eastAsia="Arial Unicode MS" w:hAnsi="Calibri" w:cs="Calibri"/>
          <w:color w:val="000000"/>
          <w:highlight w:val="cyan"/>
          <w:bdr w:val="nil"/>
          <w:lang w:val="en-GB" w:eastAsia="de-DE"/>
        </w:rPr>
        <w:t>mobilties</w:t>
      </w:r>
      <w:proofErr w:type="spellEnd"/>
      <w:r w:rsidRPr="00AA726E">
        <w:rPr>
          <w:rFonts w:ascii="Calibri" w:eastAsia="Arial Unicode MS" w:hAnsi="Calibri" w:cs="Calibri"/>
          <w:color w:val="000000"/>
          <w:highlight w:val="cyan"/>
          <w:bdr w:val="nil"/>
          <w:lang w:val="en-GB" w:eastAsia="de-DE"/>
        </w:rPr>
        <w:t>.</w:t>
      </w:r>
      <w:r w:rsidRPr="00AA726E">
        <w:rPr>
          <w:rFonts w:ascii="Calibri" w:eastAsia="Arial Unicode MS" w:hAnsi="Calibri" w:cs="Calibri"/>
          <w:color w:val="000000"/>
          <w:bdr w:val="nil"/>
          <w:lang w:val="en-GB" w:eastAsia="de-DE"/>
        </w:rPr>
        <w:t xml:space="preserve"> This will also need to be done by Thursday 20 June. The How to-manual is also attached to this email.</w:t>
      </w:r>
    </w:p>
    <w:p w:rsidR="00AA726E" w:rsidRPr="00AA726E" w:rsidRDefault="00AA726E" w:rsidP="00AA726E">
      <w:pPr>
        <w:pBdr>
          <w:top w:val="nil"/>
          <w:left w:val="nil"/>
          <w:bottom w:val="nil"/>
          <w:right w:val="nil"/>
          <w:between w:val="nil"/>
          <w:bar w:val="nil"/>
        </w:pBdr>
        <w:spacing w:after="0" w:line="240" w:lineRule="auto"/>
        <w:rPr>
          <w:rFonts w:ascii="Calibri" w:eastAsia="Arial Unicode MS" w:hAnsi="Calibri" w:cs="Calibri"/>
          <w:color w:val="000000"/>
          <w:bdr w:val="nil"/>
          <w:lang w:val="en-GB" w:eastAsia="de-DE"/>
        </w:rPr>
      </w:pPr>
    </w:p>
    <w:p w:rsidR="00AA726E" w:rsidRPr="00AA726E" w:rsidRDefault="00AA726E" w:rsidP="00AA726E">
      <w:pPr>
        <w:pBdr>
          <w:top w:val="nil"/>
          <w:left w:val="nil"/>
          <w:bottom w:val="nil"/>
          <w:right w:val="nil"/>
          <w:between w:val="nil"/>
          <w:bar w:val="nil"/>
        </w:pBdr>
        <w:spacing w:after="0" w:line="240" w:lineRule="auto"/>
        <w:rPr>
          <w:rFonts w:ascii="Calibri" w:eastAsia="Arial Unicode MS" w:hAnsi="Calibri" w:cs="Calibri"/>
          <w:color w:val="000000"/>
          <w:bdr w:val="nil"/>
          <w:lang w:val="en-GB" w:eastAsia="de-DE"/>
        </w:rPr>
      </w:pPr>
    </w:p>
    <w:p w:rsidR="00AA726E" w:rsidRPr="00AA726E" w:rsidRDefault="00AA726E" w:rsidP="00AA726E">
      <w:pPr>
        <w:pBdr>
          <w:top w:val="nil"/>
          <w:left w:val="nil"/>
          <w:bottom w:val="nil"/>
          <w:right w:val="nil"/>
          <w:between w:val="nil"/>
          <w:bar w:val="nil"/>
        </w:pBdr>
        <w:spacing w:after="0" w:line="240" w:lineRule="auto"/>
        <w:rPr>
          <w:rFonts w:ascii="Calibri" w:eastAsia="Arial Unicode MS" w:hAnsi="Calibri" w:cs="Calibri"/>
          <w:color w:val="000000"/>
          <w:bdr w:val="nil"/>
          <w:lang w:val="en-GB" w:eastAsia="de-DE"/>
        </w:rPr>
      </w:pPr>
    </w:p>
    <w:p w:rsidR="00AA726E" w:rsidRPr="00AA726E" w:rsidRDefault="00AA726E" w:rsidP="00AA726E">
      <w:pPr>
        <w:numPr>
          <w:ilvl w:val="0"/>
          <w:numId w:val="2"/>
        </w:numPr>
        <w:pBdr>
          <w:top w:val="nil"/>
          <w:left w:val="nil"/>
          <w:bottom w:val="nil"/>
          <w:right w:val="nil"/>
          <w:between w:val="nil"/>
          <w:bar w:val="nil"/>
        </w:pBdr>
        <w:spacing w:after="0" w:line="240" w:lineRule="auto"/>
        <w:rPr>
          <w:rFonts w:ascii="Calibri" w:eastAsia="Arial Unicode MS" w:hAnsi="Calibri" w:cs="Calibri"/>
          <w:b/>
          <w:bCs/>
          <w:color w:val="0070C0"/>
          <w:sz w:val="24"/>
          <w:szCs w:val="24"/>
          <w:bdr w:val="nil"/>
          <w:lang w:val="de-DE" w:eastAsia="de-DE"/>
        </w:rPr>
      </w:pPr>
      <w:r w:rsidRPr="00AA726E">
        <w:rPr>
          <w:rFonts w:ascii="Calibri" w:eastAsia="Arial Unicode MS" w:hAnsi="Calibri" w:cs="Calibri"/>
          <w:b/>
          <w:bCs/>
          <w:color w:val="0070C0"/>
          <w:sz w:val="24"/>
          <w:szCs w:val="24"/>
          <w:bdr w:val="nil"/>
          <w:lang w:val="de-DE" w:eastAsia="de-DE"/>
        </w:rPr>
        <w:t>eTwinning</w:t>
      </w:r>
    </w:p>
    <w:p w:rsidR="00AA726E" w:rsidRPr="00AA726E" w:rsidRDefault="00AA726E" w:rsidP="00AA726E">
      <w:pPr>
        <w:pBdr>
          <w:top w:val="nil"/>
          <w:left w:val="nil"/>
          <w:bottom w:val="nil"/>
          <w:right w:val="nil"/>
          <w:between w:val="nil"/>
          <w:bar w:val="nil"/>
        </w:pBdr>
        <w:spacing w:after="0" w:line="240" w:lineRule="auto"/>
        <w:ind w:left="360"/>
        <w:rPr>
          <w:rFonts w:ascii="Calibri" w:eastAsia="Arial Unicode MS" w:hAnsi="Calibri" w:cs="Calibri"/>
          <w:b/>
          <w:bCs/>
          <w:color w:val="0070C0"/>
          <w:sz w:val="24"/>
          <w:szCs w:val="24"/>
          <w:bdr w:val="nil"/>
          <w:lang w:val="de-DE" w:eastAsia="de-DE"/>
        </w:rPr>
      </w:pPr>
    </w:p>
    <w:p w:rsidR="00AA726E" w:rsidRPr="00AA726E" w:rsidRDefault="00AA726E" w:rsidP="00AA726E">
      <w:pPr>
        <w:numPr>
          <w:ilvl w:val="0"/>
          <w:numId w:val="4"/>
        </w:numPr>
        <w:pBdr>
          <w:top w:val="nil"/>
          <w:left w:val="nil"/>
          <w:bottom w:val="nil"/>
          <w:right w:val="nil"/>
          <w:between w:val="nil"/>
          <w:bar w:val="nil"/>
        </w:pBdr>
        <w:spacing w:after="0" w:line="240" w:lineRule="auto"/>
        <w:rPr>
          <w:rFonts w:ascii="Calibri" w:eastAsia="Arial Unicode MS" w:hAnsi="Calibri" w:cs="Calibri"/>
          <w:color w:val="000000"/>
          <w:bdr w:val="nil"/>
          <w:lang w:val="en-GB" w:eastAsia="de-DE"/>
        </w:rPr>
      </w:pPr>
      <w:r w:rsidRPr="00AA726E">
        <w:rPr>
          <w:rFonts w:ascii="Calibri" w:eastAsia="Arial Unicode MS" w:hAnsi="Calibri" w:cs="Calibri"/>
          <w:color w:val="000000"/>
          <w:bdr w:val="nil"/>
          <w:lang w:val="en-GB" w:eastAsia="de-DE"/>
        </w:rPr>
        <w:t xml:space="preserve">Emilio very kindly has set up the Twin Space for this project on eTwinning. Please everyone accept his invitation to join if you haven’t done so yet. If you are not on eTwinning yet, create a profile and then contact Emilio. URL:  </w:t>
      </w:r>
      <w:hyperlink r:id="rId9" w:history="1">
        <w:r w:rsidRPr="00AA726E">
          <w:rPr>
            <w:rFonts w:ascii="Calibri" w:eastAsia="Arial Unicode MS" w:hAnsi="Calibri" w:cs="Calibri"/>
            <w:color w:val="000000"/>
            <w:u w:val="single"/>
            <w:bdr w:val="nil"/>
            <w:lang w:val="en-GB" w:eastAsia="de-DE"/>
          </w:rPr>
          <w:t>https://live.etwinning.net/home</w:t>
        </w:r>
      </w:hyperlink>
    </w:p>
    <w:p w:rsidR="00AA726E" w:rsidRPr="00AA726E" w:rsidRDefault="00AA726E" w:rsidP="00AA726E">
      <w:pPr>
        <w:numPr>
          <w:ilvl w:val="0"/>
          <w:numId w:val="4"/>
        </w:numPr>
        <w:pBdr>
          <w:top w:val="nil"/>
          <w:left w:val="nil"/>
          <w:bottom w:val="nil"/>
          <w:right w:val="nil"/>
          <w:between w:val="nil"/>
          <w:bar w:val="nil"/>
        </w:pBdr>
        <w:spacing w:after="0" w:line="240" w:lineRule="auto"/>
        <w:rPr>
          <w:rFonts w:ascii="Calibri" w:eastAsia="Arial Unicode MS" w:hAnsi="Calibri" w:cs="Calibri"/>
          <w:color w:val="000000"/>
          <w:bdr w:val="nil"/>
          <w:lang w:val="en-GB" w:eastAsia="de-DE"/>
        </w:rPr>
      </w:pPr>
      <w:r w:rsidRPr="00AA726E">
        <w:rPr>
          <w:rFonts w:ascii="Calibri" w:eastAsia="Arial Unicode MS" w:hAnsi="Calibri" w:cs="Calibri"/>
          <w:color w:val="000000"/>
          <w:bdr w:val="nil"/>
          <w:lang w:val="en-GB" w:eastAsia="de-DE"/>
        </w:rPr>
        <w:t xml:space="preserve">Upload your materials (presentations, reports, videos, etc.) to the Twin Space. In Palermo, Emilio has explained how to do that. Please remember that you first have to upload your files under </w:t>
      </w:r>
      <w:r w:rsidRPr="00AA726E">
        <w:rPr>
          <w:rFonts w:ascii="Calibri" w:eastAsia="Arial Unicode MS" w:hAnsi="Calibri" w:cs="Calibri"/>
          <w:b/>
          <w:bCs/>
          <w:color w:val="0070C0"/>
          <w:bdr w:val="nil"/>
          <w:lang w:val="en-GB" w:eastAsia="de-DE"/>
        </w:rPr>
        <w:t>MATERIALS</w:t>
      </w:r>
      <w:r w:rsidRPr="00AA726E">
        <w:rPr>
          <w:rFonts w:ascii="Calibri" w:eastAsia="Arial Unicode MS" w:hAnsi="Calibri" w:cs="Calibri"/>
          <w:color w:val="0070C0"/>
          <w:bdr w:val="nil"/>
          <w:lang w:val="en-GB" w:eastAsia="de-DE"/>
        </w:rPr>
        <w:t xml:space="preserve"> </w:t>
      </w:r>
      <w:r w:rsidRPr="00AA726E">
        <w:rPr>
          <w:rFonts w:ascii="Calibri" w:eastAsia="Arial Unicode MS" w:hAnsi="Calibri" w:cs="Calibri"/>
          <w:color w:val="000000"/>
          <w:bdr w:val="nil"/>
          <w:lang w:val="en-GB" w:eastAsia="de-DE"/>
        </w:rPr>
        <w:t xml:space="preserve">before you can add them to the appropriate </w:t>
      </w:r>
      <w:r w:rsidRPr="00AA726E">
        <w:rPr>
          <w:rFonts w:ascii="Calibri" w:eastAsia="Arial Unicode MS" w:hAnsi="Calibri" w:cs="Calibri"/>
          <w:b/>
          <w:bCs/>
          <w:color w:val="0070C0"/>
          <w:bdr w:val="nil"/>
          <w:lang w:val="en-GB" w:eastAsia="de-DE"/>
        </w:rPr>
        <w:t>PAGES</w:t>
      </w:r>
      <w:r w:rsidRPr="00AA726E">
        <w:rPr>
          <w:rFonts w:ascii="Calibri" w:eastAsia="Arial Unicode MS" w:hAnsi="Calibri" w:cs="Calibri"/>
          <w:color w:val="000000"/>
          <w:bdr w:val="nil"/>
          <w:lang w:val="en-GB" w:eastAsia="de-DE"/>
        </w:rPr>
        <w:t>.</w:t>
      </w:r>
    </w:p>
    <w:p w:rsidR="00AA726E" w:rsidRPr="00AA726E" w:rsidRDefault="00AA726E" w:rsidP="00AA726E">
      <w:pPr>
        <w:numPr>
          <w:ilvl w:val="0"/>
          <w:numId w:val="4"/>
        </w:numPr>
        <w:pBdr>
          <w:top w:val="nil"/>
          <w:left w:val="nil"/>
          <w:bottom w:val="nil"/>
          <w:right w:val="nil"/>
          <w:between w:val="nil"/>
          <w:bar w:val="nil"/>
        </w:pBdr>
        <w:spacing w:after="0" w:line="240" w:lineRule="auto"/>
        <w:rPr>
          <w:rFonts w:ascii="Calibri" w:eastAsia="Arial Unicode MS" w:hAnsi="Calibri" w:cs="Calibri"/>
          <w:color w:val="000000"/>
          <w:bdr w:val="nil"/>
          <w:lang w:val="en-GB" w:eastAsia="de-DE"/>
        </w:rPr>
      </w:pPr>
      <w:r w:rsidRPr="00AA726E">
        <w:rPr>
          <w:rFonts w:ascii="Calibri" w:eastAsia="Arial Unicode MS" w:hAnsi="Calibri" w:cs="Calibri"/>
          <w:color w:val="000000"/>
          <w:bdr w:val="nil"/>
          <w:lang w:val="en-GB" w:eastAsia="de-DE"/>
        </w:rPr>
        <w:t>If you have any questions, I’m sure Emilio will be willing to answer them.</w:t>
      </w:r>
    </w:p>
    <w:p w:rsidR="00AA726E" w:rsidRDefault="00AA726E" w:rsidP="00733A42">
      <w:pPr>
        <w:rPr>
          <w:rFonts w:ascii="Calibri" w:eastAsia="Calibri" w:hAnsi="Calibri" w:cs="Times New Roman"/>
          <w:b/>
          <w:sz w:val="18"/>
          <w:szCs w:val="18"/>
          <w:lang w:val="en-US"/>
        </w:rPr>
      </w:pPr>
    </w:p>
    <w:p w:rsidR="00E96FB2" w:rsidRDefault="00CF5BE4" w:rsidP="00CF5BE4">
      <w:pPr>
        <w:tabs>
          <w:tab w:val="left" w:pos="2415"/>
        </w:tabs>
        <w:rPr>
          <w:lang w:val="en-US"/>
        </w:rPr>
      </w:pPr>
      <w:r>
        <w:rPr>
          <w:lang w:val="en-US"/>
        </w:rPr>
        <w:tab/>
      </w:r>
    </w:p>
    <w:p w:rsidR="00733A42" w:rsidRDefault="00733A42" w:rsidP="00733A42">
      <w:pPr>
        <w:rPr>
          <w:lang w:val="en-US"/>
        </w:rPr>
      </w:pPr>
    </w:p>
    <w:p w:rsidR="00733A42" w:rsidRDefault="00733A42" w:rsidP="00733A42">
      <w:pPr>
        <w:rPr>
          <w:lang w:val="en-US"/>
        </w:rPr>
      </w:pPr>
    </w:p>
    <w:p w:rsidR="00733A42" w:rsidRDefault="00733A42" w:rsidP="00733A42">
      <w:pPr>
        <w:rPr>
          <w:lang w:val="en-US"/>
        </w:rPr>
      </w:pPr>
    </w:p>
    <w:p w:rsidR="00733A42" w:rsidRDefault="00733A42" w:rsidP="00733A42">
      <w:pPr>
        <w:rPr>
          <w:rFonts w:ascii="Calibri" w:eastAsia="Calibri" w:hAnsi="Calibri" w:cs="Times New Roman"/>
          <w:sz w:val="18"/>
          <w:szCs w:val="18"/>
          <w:lang w:val="en-US"/>
        </w:rPr>
      </w:pPr>
      <w:r w:rsidRPr="00733A42">
        <w:rPr>
          <w:rFonts w:ascii="Calibri" w:eastAsia="Calibri" w:hAnsi="Calibri" w:cs="Times New Roman"/>
          <w:sz w:val="18"/>
          <w:szCs w:val="18"/>
          <w:lang w:val="en-US"/>
        </w:rPr>
        <w:t>This work is licensed under the Creative Commons Attribution-</w:t>
      </w:r>
      <w:proofErr w:type="spellStart"/>
      <w:r w:rsidRPr="00733A42">
        <w:rPr>
          <w:rFonts w:ascii="Calibri" w:eastAsia="Calibri" w:hAnsi="Calibri" w:cs="Times New Roman"/>
          <w:sz w:val="18"/>
          <w:szCs w:val="18"/>
          <w:lang w:val="en-US"/>
        </w:rPr>
        <w:t>NonCommercial</w:t>
      </w:r>
      <w:proofErr w:type="spellEnd"/>
      <w:r w:rsidRPr="00733A42">
        <w:rPr>
          <w:rFonts w:ascii="Calibri" w:eastAsia="Calibri" w:hAnsi="Calibri" w:cs="Times New Roman"/>
          <w:sz w:val="18"/>
          <w:szCs w:val="18"/>
          <w:lang w:val="en-US"/>
        </w:rPr>
        <w:t>-</w:t>
      </w:r>
      <w:proofErr w:type="spellStart"/>
      <w:r w:rsidRPr="00733A42">
        <w:rPr>
          <w:rFonts w:ascii="Calibri" w:eastAsia="Calibri" w:hAnsi="Calibri" w:cs="Times New Roman"/>
          <w:sz w:val="18"/>
          <w:szCs w:val="18"/>
          <w:lang w:val="en-US"/>
        </w:rPr>
        <w:t>ShareAlike</w:t>
      </w:r>
      <w:proofErr w:type="spellEnd"/>
      <w:r w:rsidRPr="00733A42">
        <w:rPr>
          <w:rFonts w:ascii="Calibri" w:eastAsia="Calibri" w:hAnsi="Calibri" w:cs="Times New Roman"/>
          <w:sz w:val="18"/>
          <w:szCs w:val="18"/>
          <w:lang w:val="en-US"/>
        </w:rPr>
        <w:t xml:space="preserve"> 4.0 International License. To view a copy of this license, visit </w:t>
      </w:r>
      <w:hyperlink r:id="rId10" w:history="1">
        <w:r w:rsidRPr="00733A42">
          <w:rPr>
            <w:rFonts w:ascii="Calibri" w:eastAsia="Calibri" w:hAnsi="Calibri" w:cs="Times New Roman"/>
            <w:color w:val="0000FF"/>
            <w:sz w:val="18"/>
            <w:szCs w:val="18"/>
            <w:u w:val="single"/>
            <w:lang w:val="en-US"/>
          </w:rPr>
          <w:t>http://creativecommons.org/licenses/by-nc-sa/4.0/</w:t>
        </w:r>
      </w:hyperlink>
      <w:r w:rsidRPr="00733A42">
        <w:rPr>
          <w:rFonts w:ascii="Calibri" w:eastAsia="Calibri" w:hAnsi="Calibri" w:cs="Times New Roman"/>
          <w:sz w:val="18"/>
          <w:szCs w:val="18"/>
          <w:lang w:val="en-US"/>
        </w:rPr>
        <w:t>.</w:t>
      </w:r>
    </w:p>
    <w:p w:rsidR="00A70614" w:rsidRPr="00733A42" w:rsidRDefault="00A70614" w:rsidP="00733A42">
      <w:pPr>
        <w:rPr>
          <w:rFonts w:ascii="Calibri" w:eastAsia="Calibri" w:hAnsi="Calibri" w:cs="Times New Roman"/>
          <w:sz w:val="18"/>
          <w:szCs w:val="18"/>
          <w:lang w:val="en-US"/>
        </w:rPr>
      </w:pPr>
      <w:r>
        <w:rPr>
          <w:rFonts w:ascii="Calibri" w:eastAsia="Calibri" w:hAnsi="Calibri" w:cs="Times New Roman"/>
          <w:noProof/>
          <w:sz w:val="28"/>
          <w:szCs w:val="28"/>
          <w:lang w:eastAsia="es-ES"/>
        </w:rPr>
        <w:drawing>
          <wp:inline distT="0" distB="0" distL="0" distR="0">
            <wp:extent cx="838200" cy="295275"/>
            <wp:effectExtent l="0" t="0" r="0" b="9525"/>
            <wp:docPr id="2" name="Imagen 2" descr="Descripción: Licencia Creative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Licencia Creative Common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38200" cy="295275"/>
                    </a:xfrm>
                    <a:prstGeom prst="rect">
                      <a:avLst/>
                    </a:prstGeom>
                    <a:noFill/>
                    <a:ln>
                      <a:noFill/>
                    </a:ln>
                  </pic:spPr>
                </pic:pic>
              </a:graphicData>
            </a:graphic>
          </wp:inline>
        </w:drawing>
      </w:r>
    </w:p>
    <w:p w:rsidR="00733A42" w:rsidRDefault="00733A42" w:rsidP="00733A42">
      <w:pPr>
        <w:rPr>
          <w:lang w:val="en-US"/>
        </w:rPr>
      </w:pPr>
    </w:p>
    <w:p w:rsidR="00733A42" w:rsidRPr="00733A42" w:rsidRDefault="00733A42" w:rsidP="00733A42">
      <w:pPr>
        <w:rPr>
          <w:lang w:val="en-US"/>
        </w:rPr>
      </w:pPr>
    </w:p>
    <w:sectPr w:rsidR="00733A42" w:rsidRPr="00733A42">
      <w:headerReference w:type="default" r:id="rId12"/>
      <w:footerReference w:type="default" r:id="rId13"/>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F5BE4" w:rsidRDefault="00CF5BE4" w:rsidP="00CF5BE4">
      <w:pPr>
        <w:spacing w:after="0" w:line="240" w:lineRule="auto"/>
      </w:pPr>
      <w:r>
        <w:separator/>
      </w:r>
    </w:p>
  </w:endnote>
  <w:endnote w:type="continuationSeparator" w:id="0">
    <w:p w:rsidR="00CF5BE4" w:rsidRDefault="00CF5BE4" w:rsidP="00CF5B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34D7" w:rsidRPr="00733A42" w:rsidRDefault="00D034D7" w:rsidP="00D034D7">
    <w:pPr>
      <w:rPr>
        <w:rFonts w:ascii="Calibri" w:eastAsia="Calibri" w:hAnsi="Calibri" w:cs="Times New Roman"/>
        <w:b/>
        <w:sz w:val="18"/>
        <w:szCs w:val="18"/>
        <w:lang w:val="en-US"/>
      </w:rPr>
    </w:pPr>
    <w:r w:rsidRPr="00733A42">
      <w:rPr>
        <w:rFonts w:ascii="Calibri" w:eastAsia="Calibri" w:hAnsi="Calibri" w:cs="Times New Roman"/>
        <w:b/>
        <w:sz w:val="18"/>
        <w:szCs w:val="18"/>
        <w:lang w:val="en-US"/>
      </w:rPr>
      <w:t>This project has been funded with support from the European Commission. This publication [communication] reflects the views only of the author, and the Commission cannot be held responsible for any use which may be made of the information contained therein.</w:t>
    </w:r>
  </w:p>
  <w:p w:rsidR="00D034D7" w:rsidRDefault="00D034D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F5BE4" w:rsidRDefault="00CF5BE4" w:rsidP="00CF5BE4">
      <w:pPr>
        <w:spacing w:after="0" w:line="240" w:lineRule="auto"/>
      </w:pPr>
      <w:r>
        <w:separator/>
      </w:r>
    </w:p>
  </w:footnote>
  <w:footnote w:type="continuationSeparator" w:id="0">
    <w:p w:rsidR="00CF5BE4" w:rsidRDefault="00CF5BE4" w:rsidP="00CF5BE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34D7" w:rsidRDefault="00D034D7">
    <w:pPr>
      <w:pStyle w:val="Encabezado"/>
    </w:pPr>
    <w:r>
      <w:rPr>
        <w:noProof/>
        <w:lang w:eastAsia="es-ES"/>
      </w:rPr>
      <w:drawing>
        <wp:inline distT="0" distB="0" distL="0" distR="0">
          <wp:extent cx="5400040" cy="1108617"/>
          <wp:effectExtent l="0" t="0" r="0" b="0"/>
          <wp:docPr id="5" name="Imagen 5" descr="H:\ERASMUS+ NUEVO\PLANTILLAS, LOGOS, BANDERAS\logos\PALABRAS DERECHA INGLÉ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RASMUS+ NUEVO\PLANTILLAS, LOGOS, BANDERAS\logos\PALABRAS DERECHA INGLÉS.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00040" cy="1108617"/>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8621AC"/>
    <w:multiLevelType w:val="hybridMultilevel"/>
    <w:tmpl w:val="2A1E48E8"/>
    <w:numStyleLink w:val="Strich"/>
  </w:abstractNum>
  <w:abstractNum w:abstractNumId="1">
    <w:nsid w:val="17014558"/>
    <w:multiLevelType w:val="hybridMultilevel"/>
    <w:tmpl w:val="2A1E48E8"/>
    <w:styleLink w:val="Strich"/>
    <w:lvl w:ilvl="0" w:tplc="41F8158C">
      <w:start w:val="1"/>
      <w:numFmt w:val="bullet"/>
      <w:lvlText w:val="-"/>
      <w:lvlJc w:val="left"/>
      <w:pPr>
        <w:ind w:left="2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1" w:tplc="E4705A8E">
      <w:start w:val="1"/>
      <w:numFmt w:val="bullet"/>
      <w:lvlText w:val="-"/>
      <w:lvlJc w:val="left"/>
      <w:pPr>
        <w:ind w:left="4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2" w:tplc="65C0109C">
      <w:start w:val="1"/>
      <w:numFmt w:val="bullet"/>
      <w:lvlText w:val="-"/>
      <w:lvlJc w:val="left"/>
      <w:pPr>
        <w:ind w:left="7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3" w:tplc="7880648A">
      <w:start w:val="1"/>
      <w:numFmt w:val="bullet"/>
      <w:lvlText w:val="-"/>
      <w:lvlJc w:val="left"/>
      <w:pPr>
        <w:ind w:left="9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4" w:tplc="5DECBC98">
      <w:start w:val="1"/>
      <w:numFmt w:val="bullet"/>
      <w:lvlText w:val="-"/>
      <w:lvlJc w:val="left"/>
      <w:pPr>
        <w:ind w:left="120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5" w:tplc="BCF22E84">
      <w:start w:val="1"/>
      <w:numFmt w:val="bullet"/>
      <w:lvlText w:val="-"/>
      <w:lvlJc w:val="left"/>
      <w:pPr>
        <w:ind w:left="14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6" w:tplc="DCD0B9A4">
      <w:start w:val="1"/>
      <w:numFmt w:val="bullet"/>
      <w:lvlText w:val="-"/>
      <w:lvlJc w:val="left"/>
      <w:pPr>
        <w:ind w:left="16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7" w:tplc="6B54D6C2">
      <w:start w:val="1"/>
      <w:numFmt w:val="bullet"/>
      <w:lvlText w:val="-"/>
      <w:lvlJc w:val="left"/>
      <w:pPr>
        <w:ind w:left="19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8" w:tplc="8AF2DA76">
      <w:start w:val="1"/>
      <w:numFmt w:val="bullet"/>
      <w:lvlText w:val="-"/>
      <w:lvlJc w:val="left"/>
      <w:pPr>
        <w:ind w:left="21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abstractNum>
  <w:abstractNum w:abstractNumId="2">
    <w:nsid w:val="265015E0"/>
    <w:multiLevelType w:val="hybridMultilevel"/>
    <w:tmpl w:val="1C9E1E5A"/>
    <w:numStyleLink w:val="Nummeriert"/>
  </w:abstractNum>
  <w:abstractNum w:abstractNumId="3">
    <w:nsid w:val="579B1534"/>
    <w:multiLevelType w:val="hybridMultilevel"/>
    <w:tmpl w:val="1C9E1E5A"/>
    <w:styleLink w:val="Nummeriert"/>
    <w:lvl w:ilvl="0" w:tplc="A656D5E6">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4FF00D22">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5CE4C12">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BB368D6E">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18B400B2">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01EE6BA8">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8B70D5D2">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F3A9598">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4FEED892">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3A42"/>
    <w:rsid w:val="00180F28"/>
    <w:rsid w:val="002B0EAA"/>
    <w:rsid w:val="004E7711"/>
    <w:rsid w:val="00733A42"/>
    <w:rsid w:val="008D432E"/>
    <w:rsid w:val="00931349"/>
    <w:rsid w:val="00955BDC"/>
    <w:rsid w:val="00A70614"/>
    <w:rsid w:val="00AA726E"/>
    <w:rsid w:val="00CF5BE4"/>
    <w:rsid w:val="00D034D7"/>
    <w:rsid w:val="00DD320E"/>
    <w:rsid w:val="00E96FB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A7061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70614"/>
    <w:rPr>
      <w:rFonts w:ascii="Tahoma" w:hAnsi="Tahoma" w:cs="Tahoma"/>
      <w:sz w:val="16"/>
      <w:szCs w:val="16"/>
    </w:rPr>
  </w:style>
  <w:style w:type="paragraph" w:styleId="Encabezado">
    <w:name w:val="header"/>
    <w:basedOn w:val="Normal"/>
    <w:link w:val="EncabezadoCar"/>
    <w:uiPriority w:val="99"/>
    <w:unhideWhenUsed/>
    <w:rsid w:val="00CF5BE4"/>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CF5BE4"/>
  </w:style>
  <w:style w:type="paragraph" w:styleId="Piedepgina">
    <w:name w:val="footer"/>
    <w:basedOn w:val="Normal"/>
    <w:link w:val="PiedepginaCar"/>
    <w:uiPriority w:val="99"/>
    <w:unhideWhenUsed/>
    <w:rsid w:val="00CF5BE4"/>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F5BE4"/>
  </w:style>
  <w:style w:type="numbering" w:customStyle="1" w:styleId="Nummeriert">
    <w:name w:val="Nummeriert"/>
    <w:rsid w:val="00AA726E"/>
    <w:pPr>
      <w:numPr>
        <w:numId w:val="1"/>
      </w:numPr>
    </w:pPr>
  </w:style>
  <w:style w:type="numbering" w:customStyle="1" w:styleId="Strich">
    <w:name w:val="Strich"/>
    <w:rsid w:val="00AA726E"/>
    <w:pPr>
      <w:numPr>
        <w:numId w:val="3"/>
      </w:numPr>
    </w:pPr>
  </w:style>
  <w:style w:type="table" w:customStyle="1" w:styleId="Tablaconcuadrcula1">
    <w:name w:val="Tabla con cuadrícula1"/>
    <w:basedOn w:val="Tablanormal"/>
    <w:next w:val="Tablaconcuadrcula"/>
    <w:uiPriority w:val="39"/>
    <w:rsid w:val="00AA726E"/>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
    <w:name w:val="Table Grid"/>
    <w:basedOn w:val="Tablanormal"/>
    <w:uiPriority w:val="59"/>
    <w:rsid w:val="00AA72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A7061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70614"/>
    <w:rPr>
      <w:rFonts w:ascii="Tahoma" w:hAnsi="Tahoma" w:cs="Tahoma"/>
      <w:sz w:val="16"/>
      <w:szCs w:val="16"/>
    </w:rPr>
  </w:style>
  <w:style w:type="paragraph" w:styleId="Encabezado">
    <w:name w:val="header"/>
    <w:basedOn w:val="Normal"/>
    <w:link w:val="EncabezadoCar"/>
    <w:uiPriority w:val="99"/>
    <w:unhideWhenUsed/>
    <w:rsid w:val="00CF5BE4"/>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CF5BE4"/>
  </w:style>
  <w:style w:type="paragraph" w:styleId="Piedepgina">
    <w:name w:val="footer"/>
    <w:basedOn w:val="Normal"/>
    <w:link w:val="PiedepginaCar"/>
    <w:uiPriority w:val="99"/>
    <w:unhideWhenUsed/>
    <w:rsid w:val="00CF5BE4"/>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F5BE4"/>
  </w:style>
  <w:style w:type="numbering" w:customStyle="1" w:styleId="Nummeriert">
    <w:name w:val="Nummeriert"/>
    <w:rsid w:val="00AA726E"/>
    <w:pPr>
      <w:numPr>
        <w:numId w:val="1"/>
      </w:numPr>
    </w:pPr>
  </w:style>
  <w:style w:type="numbering" w:customStyle="1" w:styleId="Strich">
    <w:name w:val="Strich"/>
    <w:rsid w:val="00AA726E"/>
    <w:pPr>
      <w:numPr>
        <w:numId w:val="3"/>
      </w:numPr>
    </w:pPr>
  </w:style>
  <w:style w:type="table" w:customStyle="1" w:styleId="Tablaconcuadrcula1">
    <w:name w:val="Tabla con cuadrícula1"/>
    <w:basedOn w:val="Tablanormal"/>
    <w:next w:val="Tablaconcuadrcula"/>
    <w:uiPriority w:val="39"/>
    <w:rsid w:val="00AA726E"/>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
    <w:name w:val="Table Grid"/>
    <w:basedOn w:val="Tablanormal"/>
    <w:uiPriority w:val="59"/>
    <w:rsid w:val="00AA72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kcarsw@yahoo.com" TargetMode="External"/><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creativecommons.org/licenses/by-nc-sa/4.0/" TargetMode="External"/><Relationship Id="rId4" Type="http://schemas.openxmlformats.org/officeDocument/2006/relationships/settings" Target="settings.xml"/><Relationship Id="rId9" Type="http://schemas.openxmlformats.org/officeDocument/2006/relationships/hyperlink" Target="https://live.etwinning.net/home"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3</Pages>
  <Words>932</Words>
  <Characters>5130</Characters>
  <Application>Microsoft Office Word</Application>
  <DocSecurity>0</DocSecurity>
  <Lines>42</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6050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JavierGuzmán</dc:creator>
  <cp:lastModifiedBy>Emilio Guzman</cp:lastModifiedBy>
  <cp:revision>7</cp:revision>
  <dcterms:created xsi:type="dcterms:W3CDTF">2018-09-08T16:36:00Z</dcterms:created>
  <dcterms:modified xsi:type="dcterms:W3CDTF">2019-06-13T19:43:00Z</dcterms:modified>
</cp:coreProperties>
</file>