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8F" w:rsidRDefault="00182B8F" w:rsidP="00182B8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BATUHAN BOZKURT</w:t>
      </w:r>
    </w:p>
    <w:p w:rsidR="00182B8F" w:rsidRDefault="00182B8F" w:rsidP="00182B8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FRANCE</w:t>
      </w:r>
    </w:p>
    <w:p w:rsidR="00182B8F" w:rsidRPr="00182B8F" w:rsidRDefault="00182B8F" w:rsidP="00182B8F">
      <w:pPr>
        <w:spacing w:line="480" w:lineRule="auto"/>
        <w:rPr>
          <w:sz w:val="24"/>
          <w:szCs w:val="24"/>
        </w:rPr>
      </w:pPr>
      <w:bookmarkStart w:id="0" w:name="_GoBack"/>
      <w:bookmarkEnd w:id="0"/>
      <w:r w:rsidRPr="00182B8F">
        <w:rPr>
          <w:sz w:val="24"/>
          <w:szCs w:val="24"/>
        </w:rPr>
        <w:t>In the first day, after our flight, I arrived at the school and waited for my host. I watched a fencing tournament in the meantime.</w:t>
      </w:r>
    </w:p>
    <w:p w:rsidR="00182B8F" w:rsidRPr="00182B8F" w:rsidRDefault="00182B8F" w:rsidP="00182B8F">
      <w:pPr>
        <w:spacing w:line="480" w:lineRule="auto"/>
        <w:rPr>
          <w:sz w:val="24"/>
          <w:szCs w:val="24"/>
        </w:rPr>
      </w:pPr>
      <w:r w:rsidRPr="00182B8F">
        <w:rPr>
          <w:sz w:val="24"/>
          <w:szCs w:val="24"/>
        </w:rPr>
        <w:t>The next day, in the morning, the French students guided me and my group around their school. Afterwards, they guided us around Old Colmar.</w:t>
      </w:r>
    </w:p>
    <w:p w:rsidR="00182B8F" w:rsidRPr="00182B8F" w:rsidRDefault="00182B8F" w:rsidP="00182B8F">
      <w:pPr>
        <w:spacing w:line="480" w:lineRule="auto"/>
        <w:rPr>
          <w:sz w:val="24"/>
          <w:szCs w:val="24"/>
        </w:rPr>
      </w:pPr>
      <w:r w:rsidRPr="00182B8F">
        <w:rPr>
          <w:sz w:val="24"/>
          <w:szCs w:val="24"/>
        </w:rPr>
        <w:t>In the third day, I did 2 activities, attended a class and learned more about the EU history. After that, I trained for my speech with the other representatives.</w:t>
      </w:r>
    </w:p>
    <w:p w:rsidR="00182B8F" w:rsidRPr="00182B8F" w:rsidRDefault="00182B8F" w:rsidP="00182B8F">
      <w:pPr>
        <w:spacing w:line="480" w:lineRule="auto"/>
        <w:rPr>
          <w:sz w:val="24"/>
          <w:szCs w:val="24"/>
        </w:rPr>
      </w:pPr>
      <w:r w:rsidRPr="00182B8F">
        <w:rPr>
          <w:sz w:val="24"/>
          <w:szCs w:val="24"/>
        </w:rPr>
        <w:t>In the forth day, I went to a water factory which is called "Lisbeth", and then to a car museum. The next day, I trained for the project anthem and my speech with the other students. Then, in the afternoon, we were given free time to spend in Colmar.</w:t>
      </w:r>
    </w:p>
    <w:p w:rsidR="00670093" w:rsidRPr="00182B8F" w:rsidRDefault="00182B8F" w:rsidP="00182B8F">
      <w:pPr>
        <w:spacing w:line="480" w:lineRule="auto"/>
        <w:rPr>
          <w:sz w:val="24"/>
          <w:szCs w:val="24"/>
        </w:rPr>
      </w:pPr>
      <w:r w:rsidRPr="00182B8F">
        <w:rPr>
          <w:sz w:val="24"/>
          <w:szCs w:val="24"/>
        </w:rPr>
        <w:t>In the sixth day, I went to the EU Parliament with all the others. At the Parliament, I met with a deputy whose name is Madame Anne Sander. Then I performed my speech alongside the other representatives. After that, in Strasbourg, my guide showed me around Strasbourg. At the evening, I had a last dinner with all the other students. In the seventh day, I returned to Turkey.</w:t>
      </w:r>
    </w:p>
    <w:sectPr w:rsidR="00670093" w:rsidRPr="0018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86"/>
    <w:rsid w:val="00182B8F"/>
    <w:rsid w:val="001C3D86"/>
    <w:rsid w:val="0067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dcterms:created xsi:type="dcterms:W3CDTF">2016-05-03T08:38:00Z</dcterms:created>
  <dcterms:modified xsi:type="dcterms:W3CDTF">2016-05-03T08:39:00Z</dcterms:modified>
</cp:coreProperties>
</file>