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Engravers MT" w:hAnsi="Engravers MT" w:cs="Engravers MT"/>
          <w:sz w:val="40"/>
          <w:szCs w:val="40"/>
          <w:lang w:val="it"/>
        </w:rPr>
      </w:pPr>
      <w:r>
        <w:rPr>
          <w:rFonts w:ascii="Engravers MT" w:hAnsi="Engravers MT" w:cs="Engravers MT"/>
          <w:sz w:val="40"/>
          <w:szCs w:val="40"/>
          <w:lang w:val="it"/>
        </w:rPr>
        <w:t xml:space="preserve">             la </w:t>
      </w:r>
      <w:proofErr w:type="spellStart"/>
      <w:r>
        <w:rPr>
          <w:rFonts w:ascii="Engravers MT" w:hAnsi="Engravers MT" w:cs="Engravers MT"/>
          <w:sz w:val="40"/>
          <w:szCs w:val="40"/>
          <w:lang w:val="it"/>
        </w:rPr>
        <w:t>lasagnes</w:t>
      </w:r>
      <w:proofErr w:type="spellEnd"/>
    </w:p>
    <w:p w:rsidR="00000000" w:rsidRDefault="000E7E7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noProof/>
          <w:lang w:val="it"/>
        </w:rPr>
        <w:drawing>
          <wp:inline distT="0" distB="0" distL="0" distR="0">
            <wp:extent cx="2733675" cy="2038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La lasagne de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carnaval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est un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plat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unique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copieux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et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très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savoureux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typique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du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sud de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l'Italie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, qui est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généralement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cuisiné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pendant la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période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du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carnaval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, en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particulier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le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mardi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gras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ou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le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jeudi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. 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Les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villes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de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Naples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et de Bologne se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disputent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deux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records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historiques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sur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deux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plats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emblématiques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de la gastronomie </w:t>
      </w:r>
      <w:proofErr w:type="spellStart"/>
      <w:proofErr w:type="gramStart"/>
      <w:r>
        <w:rPr>
          <w:rFonts w:ascii="Calibri" w:hAnsi="Calibri" w:cs="Calibri"/>
          <w:i/>
          <w:iCs/>
          <w:sz w:val="28"/>
          <w:szCs w:val="28"/>
          <w:lang w:val="it"/>
        </w:rPr>
        <w:t>italienne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:</w:t>
      </w:r>
      <w:proofErr w:type="gram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les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lasagnes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et le ragù.</w:t>
      </w:r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proofErr w:type="gramStart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Recette:   </w:t>
      </w:r>
      <w:proofErr w:type="gram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                                  30 minutes de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préparation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et 40 de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cuisson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                     </w:t>
      </w: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             </w:t>
      </w:r>
      <w:r w:rsidR="00EC4279"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                            </w:t>
      </w:r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300 g de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pâte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feuilletée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aux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œ</w:t>
      </w:r>
      <w:r>
        <w:rPr>
          <w:rFonts w:ascii="Calibri" w:hAnsi="Calibri" w:cs="Calibri"/>
          <w:i/>
          <w:iCs/>
          <w:sz w:val="28"/>
          <w:szCs w:val="28"/>
          <w:lang w:val="it"/>
        </w:rPr>
        <w:t>ufs</w:t>
      </w:r>
      <w:bookmarkStart w:id="0" w:name="_GoBack"/>
      <w:bookmarkEnd w:id="0"/>
      <w:proofErr w:type="spellEnd"/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400 g fior di latte (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ou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mozzarella)</w:t>
      </w:r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150 g de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parmesan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râpé</w:t>
      </w:r>
      <w:proofErr w:type="spellEnd"/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… Pour la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sauce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bolognaise</w:t>
      </w:r>
      <w:proofErr w:type="spellEnd"/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300 g de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viande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hachée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(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mixte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ou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veau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ou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porc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>)</w:t>
      </w:r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1 kg de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tomates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pelées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(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ou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en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purée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>)</w:t>
      </w:r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2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c</w:t>
      </w:r>
      <w:r>
        <w:rPr>
          <w:rFonts w:ascii="Calibri" w:hAnsi="Calibri" w:cs="Calibri"/>
          <w:i/>
          <w:iCs/>
          <w:sz w:val="28"/>
          <w:szCs w:val="28"/>
          <w:lang w:val="it"/>
        </w:rPr>
        <w:t>arottes</w:t>
      </w:r>
      <w:proofErr w:type="spellEnd"/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1 branche de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céleri</w:t>
      </w:r>
      <w:proofErr w:type="spellEnd"/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1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oignon</w:t>
      </w:r>
      <w:proofErr w:type="spellEnd"/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30 g de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beurre</w:t>
      </w:r>
      <w:proofErr w:type="spellEnd"/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bookmarkStart w:id="1" w:name="_Hlk96330577"/>
      <w:r>
        <w:rPr>
          <w:rFonts w:ascii="Calibri" w:hAnsi="Calibri" w:cs="Calibri"/>
          <w:i/>
          <w:iCs/>
          <w:sz w:val="28"/>
          <w:szCs w:val="28"/>
          <w:lang w:val="it"/>
        </w:rPr>
        <w:lastRenderedPageBreak/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q.s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. 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Huile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d'olive</w:t>
      </w:r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q.s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. 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Sel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fin</w:t>
      </w:r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gramStart"/>
      <w:r>
        <w:rPr>
          <w:rFonts w:ascii="Calibri" w:hAnsi="Calibri" w:cs="Calibri"/>
          <w:i/>
          <w:iCs/>
          <w:sz w:val="28"/>
          <w:szCs w:val="28"/>
          <w:lang w:val="it"/>
        </w:rPr>
        <w:t>..</w:t>
      </w:r>
      <w:proofErr w:type="gramEnd"/>
      <w:r>
        <w:rPr>
          <w:rFonts w:ascii="Calibri" w:hAnsi="Calibri" w:cs="Calibri"/>
          <w:i/>
          <w:iCs/>
          <w:sz w:val="28"/>
          <w:szCs w:val="28"/>
          <w:lang w:val="it"/>
        </w:rPr>
        <w:t>pour la béchamel</w:t>
      </w:r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50 g de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beurre</w:t>
      </w:r>
      <w:proofErr w:type="spellEnd"/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50 g de farine</w:t>
      </w:r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500 ml de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lait</w:t>
      </w:r>
      <w:proofErr w:type="spellEnd"/>
    </w:p>
    <w:p w:rsidR="00000000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8"/>
          <w:szCs w:val="28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q.s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. 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Noix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de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muscade</w:t>
      </w:r>
      <w:proofErr w:type="spellEnd"/>
    </w:p>
    <w:p w:rsidR="000E7E78" w:rsidRDefault="000E7E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q.s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.  </w:t>
      </w:r>
      <w:proofErr w:type="spellStart"/>
      <w:r>
        <w:rPr>
          <w:rFonts w:ascii="Calibri" w:hAnsi="Calibri" w:cs="Calibri"/>
          <w:i/>
          <w:iCs/>
          <w:sz w:val="28"/>
          <w:szCs w:val="28"/>
          <w:lang w:val="it"/>
        </w:rPr>
        <w:t>Sel</w:t>
      </w:r>
      <w:proofErr w:type="spellEnd"/>
      <w:r>
        <w:rPr>
          <w:rFonts w:ascii="Calibri" w:hAnsi="Calibri" w:cs="Calibri"/>
          <w:i/>
          <w:iCs/>
          <w:sz w:val="28"/>
          <w:szCs w:val="28"/>
          <w:lang w:val="it"/>
        </w:rPr>
        <w:t xml:space="preserve"> fin</w:t>
      </w:r>
      <w:bookmarkEnd w:id="1"/>
    </w:p>
    <w:sectPr w:rsidR="000E7E7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79"/>
    <w:rsid w:val="000E7E78"/>
    <w:rsid w:val="00E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B0D01"/>
  <w14:defaultImageDpi w14:val="0"/>
  <w15:docId w15:val="{CD86D0CE-B534-4749-AFA3-6068E1E4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2022-02-21T09:14:00Z</dcterms:created>
  <dcterms:modified xsi:type="dcterms:W3CDTF">2022-02-21T09:14:00Z</dcterms:modified>
</cp:coreProperties>
</file>