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Presentation: "Welcome to Europe" book</w:t>
      </w:r>
    </w:p>
    <w:p w:rsidR="00000000" w:rsidDel="00000000" w:rsidP="00000000" w:rsidRDefault="00000000" w:rsidRPr="00000000" w14:paraId="00000002">
      <w:pPr>
        <w:jc w:val="center"/>
        <w:rPr>
          <w:b w:val="1"/>
        </w:rPr>
      </w:pPr>
      <w:r w:rsidDel="00000000" w:rsidR="00000000" w:rsidRPr="00000000">
        <w:rPr>
          <w:b w:val="1"/>
          <w:rtl w:val="0"/>
        </w:rPr>
        <w:t xml:space="preserve">Presenter: Svetla Popova</w:t>
      </w:r>
    </w:p>
    <w:p w:rsidR="00000000" w:rsidDel="00000000" w:rsidP="00000000" w:rsidRDefault="00000000" w:rsidRPr="00000000" w14:paraId="00000003">
      <w:pPr>
        <w:rPr/>
      </w:pPr>
      <w:r w:rsidDel="00000000" w:rsidR="00000000" w:rsidRPr="00000000">
        <w:rPr>
          <w:rtl w:val="0"/>
        </w:rPr>
        <w:t xml:space="preserve">This is an interactive book introduces to children the countries - partners in the project "Creating A Learning Love" in an interesting and fun way. This is a book in which the young "readers" are not only passive listeners but also active participants in the reading.</w:t>
      </w:r>
    </w:p>
    <w:p w:rsidR="00000000" w:rsidDel="00000000" w:rsidP="00000000" w:rsidRDefault="00000000" w:rsidRPr="00000000" w14:paraId="00000004">
      <w:pPr>
        <w:rPr/>
      </w:pPr>
      <w:r w:rsidDel="00000000" w:rsidR="00000000" w:rsidRPr="00000000">
        <w:rPr>
          <w:rtl w:val="0"/>
        </w:rPr>
        <w:t xml:space="preserve">In this book, the main character is Princess Europea. In an interactive way, she presents and tells interesting facts about the partner countries. While "reading" the book, children have the opportunity to draw, sing and dance, solve puzzles, orienteering in a maze, cook, scan with digital devices or create with different materials.</w:t>
      </w:r>
    </w:p>
    <w:p w:rsidR="00000000" w:rsidDel="00000000" w:rsidP="00000000" w:rsidRDefault="00000000" w:rsidRPr="00000000" w14:paraId="00000005">
      <w:pPr>
        <w:rPr/>
      </w:pPr>
      <w:r w:rsidDel="00000000" w:rsidR="00000000" w:rsidRPr="00000000">
        <w:rPr>
          <w:rtl w:val="0"/>
        </w:rPr>
        <w:t xml:space="preserve">The content of the book includes acquaintance with the territory of the 5 countries, participating in the project, located on the map of Europe. The children get acquainted with their national flags and the symbolism of colors, the capital of each country, emblematic historical and natural landmarks, national costumes and traditional customs, typical dishes and additional information for the little curious. And throughout the reading children have the opportunity to create actively and have fun, which makes this book easy to understand.  </w:t>
      </w:r>
    </w:p>
    <w:p w:rsidR="00000000" w:rsidDel="00000000" w:rsidP="00000000" w:rsidRDefault="00000000" w:rsidRPr="00000000" w14:paraId="00000006">
      <w:pPr>
        <w:rPr/>
      </w:pPr>
      <w:r w:rsidDel="00000000" w:rsidR="00000000" w:rsidRPr="00000000">
        <w:rPr>
          <w:rtl w:val="0"/>
        </w:rPr>
        <w:t xml:space="preserve">See interaktiivne raamat on lõbus ning huvitav viis lastele projektis “Creating a Learning Love” osalevate partnerriikide tutvustamiseks. Nii ei ole  noored “lugejad” mitte ainult kuulajarollis, vaid saavad lugemisel aktiivselt kaasa lüüa.</w:t>
      </w:r>
    </w:p>
    <w:p w:rsidR="00000000" w:rsidDel="00000000" w:rsidP="00000000" w:rsidRDefault="00000000" w:rsidRPr="00000000" w14:paraId="00000007">
      <w:pPr>
        <w:rPr/>
      </w:pPr>
      <w:r w:rsidDel="00000000" w:rsidR="00000000" w:rsidRPr="00000000">
        <w:rPr>
          <w:rtl w:val="0"/>
        </w:rPr>
        <w:t xml:space="preserve">Raamatus on peategelaseks printsess Europeia </w:t>
      </w:r>
      <w:r w:rsidDel="00000000" w:rsidR="00000000" w:rsidRPr="00000000">
        <w:rPr>
          <w:color w:val="ff0000"/>
          <w:u w:val="single"/>
          <w:rtl w:val="0"/>
        </w:rPr>
        <w:t xml:space="preserve">(või siis Euroopa?)</w:t>
      </w:r>
      <w:r w:rsidDel="00000000" w:rsidR="00000000" w:rsidRPr="00000000">
        <w:rPr>
          <w:rtl w:val="0"/>
        </w:rPr>
        <w:t xml:space="preserve">, kellega koos saavad lapsed teada vahvaid fakte partnerriikide kohta. Raamatu “lugemise” kestel avaneb lastel võimalus joonistada, laulda-tantsida, lahendada mõistatusi, läbida labürint, kokata, ja kasutada digitaalseid vahendeid erinevate materjalide uurimiseks.</w:t>
      </w:r>
    </w:p>
    <w:p w:rsidR="00000000" w:rsidDel="00000000" w:rsidP="00000000" w:rsidRDefault="00000000" w:rsidRPr="00000000" w14:paraId="00000008">
      <w:pPr>
        <w:rPr/>
      </w:pPr>
      <w:r w:rsidDel="00000000" w:rsidR="00000000" w:rsidRPr="00000000">
        <w:rPr>
          <w:rtl w:val="0"/>
        </w:rPr>
        <w:t xml:space="preserve">Raamatus on ülevaade partnerriikide lippudest ning nende värvide sümboolikast, iga riigi pealinnast, riigi sümboolsest ajaloost, looduslikest vaatamisväärsustest, rahvariietest, -kommetest ja -toitudest. </w:t>
      </w:r>
    </w:p>
    <w:p w:rsidR="00000000" w:rsidDel="00000000" w:rsidP="00000000" w:rsidRDefault="00000000" w:rsidRPr="00000000" w14:paraId="00000009">
      <w:pPr>
        <w:rPr/>
      </w:pPr>
      <w:hyperlink r:id="rId6">
        <w:r w:rsidDel="00000000" w:rsidR="00000000" w:rsidRPr="00000000">
          <w:rPr>
            <w:color w:val="0000ff"/>
            <w:u w:val="single"/>
            <w:rtl w:val="0"/>
          </w:rPr>
          <w:t xml:space="preserve">https://www.youtube.com/watch?v=XRDRTUJ4HwI&amp;feature=youtu.be</w:t>
        </w:r>
      </w:hyperlink>
      <w:r w:rsidDel="00000000" w:rsidR="00000000" w:rsidRPr="00000000">
        <w:rPr>
          <w:rtl w:val="0"/>
        </w:rPr>
      </w:r>
    </w:p>
    <w:p w:rsidR="00000000" w:rsidDel="00000000" w:rsidP="00000000" w:rsidRDefault="00000000" w:rsidRPr="00000000" w14:paraId="0000000A">
      <w:pPr>
        <w:rPr/>
      </w:pPr>
      <w:bookmarkStart w:colFirst="0" w:colLast="0" w:name="_gjdgxs" w:id="0"/>
      <w:bookmarkEnd w:id="0"/>
      <w:r w:rsidDel="00000000" w:rsidR="00000000" w:rsidRPr="00000000">
        <w:rPr>
          <w:rtl w:val="0"/>
        </w:rPr>
        <w:t xml:space="preserve">ProShow Producer. Pandi video kokku</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XRDRTUJ4HwI&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