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6F" w:rsidRPr="00D2446F" w:rsidRDefault="00D2446F" w:rsidP="00D2446F">
      <w:pPr>
        <w:shd w:val="clear" w:color="auto" w:fill="FFFFFF"/>
        <w:spacing w:after="100" w:line="401" w:lineRule="atLeast"/>
        <w:outlineLvl w:val="1"/>
        <w:rPr>
          <w:rFonts w:ascii="Roboto" w:eastAsia="Times New Roman" w:hAnsi="Roboto" w:cs="Times New Roman"/>
          <w:color w:val="212121"/>
          <w:kern w:val="36"/>
          <w:sz w:val="30"/>
          <w:szCs w:val="30"/>
        </w:rPr>
      </w:pPr>
      <w:r w:rsidRPr="00D2446F">
        <w:rPr>
          <w:rFonts w:ascii="Roboto" w:eastAsia="Times New Roman" w:hAnsi="Roboto" w:cs="Times New Roman"/>
          <w:color w:val="212121"/>
          <w:kern w:val="36"/>
          <w:sz w:val="30"/>
          <w:szCs w:val="30"/>
        </w:rPr>
        <w:t>Come trovare immagini liberamente utilizzabili</w:t>
      </w:r>
    </w:p>
    <w:p w:rsidR="00D2446F" w:rsidRPr="00D2446F" w:rsidRDefault="00D2446F" w:rsidP="00D2446F">
      <w:pPr>
        <w:shd w:val="clear" w:color="auto" w:fill="FFFFFF"/>
        <w:spacing w:before="50" w:after="150" w:line="250" w:lineRule="atLeast"/>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Quando esegui una ricerca con Google, puoi filtrare i risultati per trovare le immagini, i video o il testo che puoi utilizzare A tale scopo, devi applicare un filtro di ricerca avanzata chiamato "diritti di utilizzo" che ti consente di sapere quando poter utilizzare, condividere o modificare i contenuti web.</w:t>
      </w:r>
    </w:p>
    <w:p w:rsidR="00D2446F" w:rsidRPr="00D2446F" w:rsidRDefault="00D2446F" w:rsidP="00D2446F">
      <w:pPr>
        <w:shd w:val="clear" w:color="auto" w:fill="FFFFFF"/>
        <w:spacing w:before="301" w:after="100" w:line="351" w:lineRule="atLeast"/>
        <w:outlineLvl w:val="3"/>
        <w:rPr>
          <w:rFonts w:ascii="Roboto" w:eastAsia="Times New Roman" w:hAnsi="Roboto" w:cs="Times New Roman"/>
          <w:color w:val="212121"/>
          <w:sz w:val="23"/>
          <w:szCs w:val="23"/>
        </w:rPr>
      </w:pPr>
      <w:r w:rsidRPr="00D2446F">
        <w:rPr>
          <w:rFonts w:ascii="Roboto" w:eastAsia="Times New Roman" w:hAnsi="Roboto" w:cs="Times New Roman"/>
          <w:color w:val="212121"/>
          <w:sz w:val="23"/>
          <w:szCs w:val="23"/>
        </w:rPr>
        <w:t>Ricerca di immagini, testo e video da riutilizzare</w:t>
      </w:r>
    </w:p>
    <w:p w:rsidR="00D2446F" w:rsidRPr="00D2446F" w:rsidRDefault="00D2446F" w:rsidP="00D2446F">
      <w:pPr>
        <w:numPr>
          <w:ilvl w:val="0"/>
          <w:numId w:val="1"/>
        </w:numPr>
        <w:shd w:val="clear" w:color="auto" w:fill="FFFFFF"/>
        <w:spacing w:before="50" w:after="50" w:line="250" w:lineRule="atLeast"/>
        <w:ind w:left="250"/>
        <w:textAlignment w:val="baseline"/>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 xml:space="preserve">Accedi a </w:t>
      </w:r>
      <w:hyperlink r:id="rId5" w:tgtFrame="_blank" w:history="1">
        <w:r w:rsidRPr="00D2446F">
          <w:rPr>
            <w:rFonts w:ascii="Roboto" w:eastAsia="Times New Roman" w:hAnsi="Roboto" w:cs="Times New Roman"/>
            <w:color w:val="4285F4"/>
            <w:sz w:val="18"/>
            <w:szCs w:val="18"/>
          </w:rPr>
          <w:t>Ricerca immagini avanzata</w:t>
        </w:r>
      </w:hyperlink>
      <w:r w:rsidRPr="00D2446F">
        <w:rPr>
          <w:rFonts w:ascii="Roboto" w:eastAsia="Times New Roman" w:hAnsi="Roboto" w:cs="Times New Roman"/>
          <w:color w:val="212121"/>
          <w:sz w:val="18"/>
          <w:szCs w:val="18"/>
        </w:rPr>
        <w:t xml:space="preserve"> per trovare le immagini oppure </w:t>
      </w:r>
      <w:hyperlink r:id="rId6" w:tgtFrame="_blank" w:history="1">
        <w:r w:rsidRPr="00D2446F">
          <w:rPr>
            <w:rFonts w:ascii="Roboto" w:eastAsia="Times New Roman" w:hAnsi="Roboto" w:cs="Times New Roman"/>
            <w:color w:val="4285F4"/>
            <w:sz w:val="18"/>
            <w:szCs w:val="18"/>
          </w:rPr>
          <w:t>Ricerca avanzata</w:t>
        </w:r>
      </w:hyperlink>
      <w:r w:rsidRPr="00D2446F">
        <w:rPr>
          <w:rFonts w:ascii="Roboto" w:eastAsia="Times New Roman" w:hAnsi="Roboto" w:cs="Times New Roman"/>
          <w:color w:val="212121"/>
          <w:sz w:val="18"/>
          <w:szCs w:val="18"/>
        </w:rPr>
        <w:t xml:space="preserve"> per tutti gli altri contenuti.</w:t>
      </w:r>
    </w:p>
    <w:p w:rsidR="00D2446F" w:rsidRPr="00D2446F" w:rsidRDefault="00D2446F" w:rsidP="00D2446F">
      <w:pPr>
        <w:numPr>
          <w:ilvl w:val="0"/>
          <w:numId w:val="1"/>
        </w:numPr>
        <w:shd w:val="clear" w:color="auto" w:fill="FFFFFF"/>
        <w:spacing w:before="50" w:after="50" w:line="250" w:lineRule="atLeast"/>
        <w:ind w:left="250"/>
        <w:textAlignment w:val="baseline"/>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Nella casella "tutte queste parole", digita ciò che intendi cercare.</w:t>
      </w:r>
    </w:p>
    <w:p w:rsidR="00D2446F" w:rsidRPr="00D2446F" w:rsidRDefault="00D2446F" w:rsidP="00D2446F">
      <w:pPr>
        <w:numPr>
          <w:ilvl w:val="0"/>
          <w:numId w:val="1"/>
        </w:numPr>
        <w:shd w:val="clear" w:color="auto" w:fill="FFFFFF"/>
        <w:spacing w:before="50" w:after="50" w:line="250" w:lineRule="atLeast"/>
        <w:ind w:left="250"/>
        <w:textAlignment w:val="baseline"/>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Nella sezione "Diritti di utilizzo", utilizza il menu a discesa per selezionare il tipo di licenza da assegnare ai contenuti.</w:t>
      </w:r>
    </w:p>
    <w:p w:rsidR="00D2446F" w:rsidRPr="00D2446F" w:rsidRDefault="00D2446F" w:rsidP="00D2446F">
      <w:pPr>
        <w:numPr>
          <w:ilvl w:val="0"/>
          <w:numId w:val="1"/>
        </w:numPr>
        <w:shd w:val="clear" w:color="auto" w:fill="FFFFFF"/>
        <w:spacing w:before="50" w:after="50" w:line="250" w:lineRule="atLeast"/>
        <w:ind w:left="250"/>
        <w:textAlignment w:val="baseline"/>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 xml:space="preserve">Seleziona </w:t>
      </w:r>
      <w:r w:rsidRPr="00D2446F">
        <w:rPr>
          <w:rFonts w:ascii="Roboto" w:eastAsia="Times New Roman" w:hAnsi="Roboto" w:cs="Times New Roman"/>
          <w:b/>
          <w:bCs/>
          <w:color w:val="212121"/>
          <w:sz w:val="18"/>
        </w:rPr>
        <w:t>Ricerca avanzata</w:t>
      </w:r>
      <w:r w:rsidRPr="00D2446F">
        <w:rPr>
          <w:rFonts w:ascii="Roboto" w:eastAsia="Times New Roman" w:hAnsi="Roboto" w:cs="Times New Roman"/>
          <w:color w:val="212121"/>
          <w:sz w:val="18"/>
          <w:szCs w:val="18"/>
        </w:rPr>
        <w:t>.</w:t>
      </w:r>
    </w:p>
    <w:p w:rsidR="00D2446F" w:rsidRPr="00D2446F" w:rsidRDefault="00D2446F" w:rsidP="00D2446F">
      <w:pPr>
        <w:shd w:val="clear" w:color="auto" w:fill="FFFFFF"/>
        <w:spacing w:before="50" w:after="150" w:line="250" w:lineRule="atLeast"/>
        <w:rPr>
          <w:rFonts w:ascii="Roboto" w:eastAsia="Times New Roman" w:hAnsi="Roboto" w:cs="Times New Roman"/>
          <w:color w:val="212121"/>
          <w:sz w:val="18"/>
          <w:szCs w:val="18"/>
        </w:rPr>
      </w:pPr>
      <w:r w:rsidRPr="00D2446F">
        <w:rPr>
          <w:rFonts w:ascii="Roboto" w:eastAsia="Times New Roman" w:hAnsi="Roboto" w:cs="Times New Roman"/>
          <w:b/>
          <w:bCs/>
          <w:color w:val="212121"/>
          <w:sz w:val="18"/>
        </w:rPr>
        <w:t xml:space="preserve">Nota. </w:t>
      </w:r>
      <w:r w:rsidRPr="00D2446F">
        <w:rPr>
          <w:rFonts w:ascii="Roboto" w:eastAsia="Times New Roman" w:hAnsi="Roboto" w:cs="Times New Roman"/>
          <w:color w:val="212121"/>
          <w:sz w:val="18"/>
          <w:szCs w:val="18"/>
        </w:rPr>
        <w:t>Prima di riutilizzare i contenuti, verifica che la relativa licenza sia legittima e consulta gli esatti termini di riutilizzo. Ad esempio, la licenza potrebbe richiedere che venga menzionato il nome del creatore di un'immagine quando questa viene utilizzata. Google non può sapere se una licenza è legittima, pertanto non sappiamo se i contenuti sono legalmente concessi in licenza.</w:t>
      </w:r>
    </w:p>
    <w:p w:rsidR="00D2446F" w:rsidRPr="00D2446F" w:rsidRDefault="00D2446F" w:rsidP="00D2446F">
      <w:pPr>
        <w:shd w:val="clear" w:color="auto" w:fill="FFFFFF"/>
        <w:spacing w:before="301" w:after="100" w:line="351" w:lineRule="atLeast"/>
        <w:outlineLvl w:val="3"/>
        <w:rPr>
          <w:rFonts w:ascii="Roboto" w:eastAsia="Times New Roman" w:hAnsi="Roboto" w:cs="Times New Roman"/>
          <w:color w:val="212121"/>
          <w:sz w:val="23"/>
          <w:szCs w:val="23"/>
        </w:rPr>
      </w:pPr>
      <w:r w:rsidRPr="00D2446F">
        <w:rPr>
          <w:rFonts w:ascii="Roboto" w:eastAsia="Times New Roman" w:hAnsi="Roboto" w:cs="Times New Roman"/>
          <w:color w:val="212121"/>
          <w:sz w:val="23"/>
          <w:szCs w:val="23"/>
        </w:rPr>
        <w:t>Tipi di diritti di utilizzo</w:t>
      </w:r>
    </w:p>
    <w:p w:rsidR="00D2446F" w:rsidRPr="00D2446F" w:rsidRDefault="00D2446F" w:rsidP="00D2446F">
      <w:pPr>
        <w:numPr>
          <w:ilvl w:val="0"/>
          <w:numId w:val="2"/>
        </w:numPr>
        <w:shd w:val="clear" w:color="auto" w:fill="FFFFFF"/>
        <w:spacing w:before="50" w:after="50" w:line="250" w:lineRule="atLeast"/>
        <w:ind w:left="326"/>
        <w:textAlignment w:val="baseline"/>
        <w:rPr>
          <w:rFonts w:ascii="Roboto" w:eastAsia="Times New Roman" w:hAnsi="Roboto" w:cs="Times New Roman"/>
          <w:color w:val="212121"/>
          <w:sz w:val="18"/>
          <w:szCs w:val="18"/>
        </w:rPr>
      </w:pPr>
      <w:r w:rsidRPr="00D2446F">
        <w:rPr>
          <w:rFonts w:ascii="Roboto" w:eastAsia="Times New Roman" w:hAnsi="Roboto" w:cs="Times New Roman"/>
          <w:b/>
          <w:bCs/>
          <w:color w:val="212121"/>
          <w:sz w:val="18"/>
        </w:rPr>
        <w:t>Liberamente utilizzabili e condivisibili.</w:t>
      </w:r>
      <w:r w:rsidRPr="00D2446F">
        <w:rPr>
          <w:rFonts w:ascii="Roboto" w:eastAsia="Times New Roman" w:hAnsi="Roboto" w:cs="Times New Roman"/>
          <w:color w:val="212121"/>
          <w:sz w:val="18"/>
          <w:szCs w:val="18"/>
        </w:rPr>
        <w:t xml:space="preserve"> Consente di copiarne o ridistribuirne i contenuti, a condizione che i contenuti non vengano modificati.</w:t>
      </w:r>
    </w:p>
    <w:p w:rsidR="00D2446F" w:rsidRPr="00D2446F" w:rsidRDefault="00D2446F" w:rsidP="00D2446F">
      <w:pPr>
        <w:numPr>
          <w:ilvl w:val="0"/>
          <w:numId w:val="2"/>
        </w:numPr>
        <w:shd w:val="clear" w:color="auto" w:fill="FFFFFF"/>
        <w:spacing w:before="50" w:after="50" w:line="250" w:lineRule="atLeast"/>
        <w:ind w:left="326"/>
        <w:textAlignment w:val="baseline"/>
        <w:rPr>
          <w:rFonts w:ascii="Roboto" w:eastAsia="Times New Roman" w:hAnsi="Roboto" w:cs="Times New Roman"/>
          <w:color w:val="212121"/>
          <w:sz w:val="18"/>
          <w:szCs w:val="18"/>
        </w:rPr>
      </w:pPr>
      <w:r w:rsidRPr="00D2446F">
        <w:rPr>
          <w:rFonts w:ascii="Roboto" w:eastAsia="Times New Roman" w:hAnsi="Roboto" w:cs="Times New Roman"/>
          <w:b/>
          <w:bCs/>
          <w:color w:val="212121"/>
          <w:sz w:val="18"/>
        </w:rPr>
        <w:t xml:space="preserve">Liberamente utilizzabili, condivisibili e modificabili. </w:t>
      </w:r>
      <w:r w:rsidRPr="00D2446F">
        <w:rPr>
          <w:rFonts w:ascii="Roboto" w:eastAsia="Times New Roman" w:hAnsi="Roboto" w:cs="Times New Roman"/>
          <w:color w:val="212121"/>
          <w:sz w:val="18"/>
          <w:szCs w:val="18"/>
        </w:rPr>
        <w:t>Consente di copiarli, modificarli o ridistribuirli secondo le modalità specificate nella licenza.</w:t>
      </w:r>
    </w:p>
    <w:p w:rsidR="00D2446F" w:rsidRPr="00D2446F" w:rsidRDefault="00D2446F" w:rsidP="00D2446F">
      <w:pPr>
        <w:numPr>
          <w:ilvl w:val="0"/>
          <w:numId w:val="2"/>
        </w:numPr>
        <w:shd w:val="clear" w:color="auto" w:fill="FFFFFF"/>
        <w:spacing w:before="50" w:after="50" w:line="250" w:lineRule="atLeast"/>
        <w:ind w:left="326"/>
        <w:textAlignment w:val="baseline"/>
        <w:rPr>
          <w:rFonts w:ascii="Roboto" w:eastAsia="Times New Roman" w:hAnsi="Roboto" w:cs="Times New Roman"/>
          <w:color w:val="212121"/>
          <w:sz w:val="18"/>
          <w:szCs w:val="18"/>
        </w:rPr>
      </w:pPr>
      <w:r w:rsidRPr="00D2446F">
        <w:rPr>
          <w:rFonts w:ascii="Roboto" w:eastAsia="Times New Roman" w:hAnsi="Roboto" w:cs="Times New Roman"/>
          <w:b/>
          <w:bCs/>
          <w:color w:val="212121"/>
          <w:sz w:val="18"/>
        </w:rPr>
        <w:t xml:space="preserve">A scopo commerciale. </w:t>
      </w:r>
      <w:r w:rsidRPr="00D2446F">
        <w:rPr>
          <w:rFonts w:ascii="Roboto" w:eastAsia="Times New Roman" w:hAnsi="Roboto" w:cs="Times New Roman"/>
          <w:color w:val="212121"/>
          <w:sz w:val="18"/>
          <w:szCs w:val="18"/>
        </w:rPr>
        <w:t>Se desideri trovare contenuti per uso commerciale, assicurati di selezionare un'opzione che includa la dicitura "a scopo commerciale".</w:t>
      </w:r>
    </w:p>
    <w:p w:rsidR="00D2446F" w:rsidRPr="00D2446F" w:rsidRDefault="00D2446F" w:rsidP="00D2446F">
      <w:pPr>
        <w:shd w:val="clear" w:color="auto" w:fill="FFFFFF"/>
        <w:spacing w:before="301" w:after="100" w:line="351" w:lineRule="atLeast"/>
        <w:outlineLvl w:val="3"/>
        <w:rPr>
          <w:rFonts w:ascii="Roboto" w:eastAsia="Times New Roman" w:hAnsi="Roboto" w:cs="Times New Roman"/>
          <w:color w:val="212121"/>
          <w:sz w:val="23"/>
          <w:szCs w:val="23"/>
        </w:rPr>
      </w:pPr>
      <w:r w:rsidRPr="00D2446F">
        <w:rPr>
          <w:rFonts w:ascii="Roboto" w:eastAsia="Times New Roman" w:hAnsi="Roboto" w:cs="Times New Roman"/>
          <w:color w:val="212121"/>
          <w:sz w:val="23"/>
          <w:szCs w:val="23"/>
        </w:rPr>
        <w:t>Funzionamento dei diritti di utilizzo</w:t>
      </w:r>
    </w:p>
    <w:p w:rsidR="00D2446F" w:rsidRPr="00D2446F" w:rsidRDefault="00D2446F" w:rsidP="00D2446F">
      <w:pPr>
        <w:shd w:val="clear" w:color="auto" w:fill="FFFFFF"/>
        <w:spacing w:before="50" w:after="150" w:line="250" w:lineRule="atLeast"/>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 xml:space="preserve">I diritti di utilizzo consentono di individuare contenuti da utilizzare al di là del </w:t>
      </w:r>
      <w:hyperlink r:id="rId7" w:tgtFrame="_blank" w:history="1">
        <w:r w:rsidRPr="00D2446F">
          <w:rPr>
            <w:rFonts w:ascii="Roboto" w:eastAsia="Times New Roman" w:hAnsi="Roboto" w:cs="Times New Roman"/>
            <w:color w:val="4285F4"/>
            <w:sz w:val="18"/>
            <w:szCs w:val="18"/>
          </w:rPr>
          <w:t xml:space="preserve">fair </w:t>
        </w:r>
        <w:proofErr w:type="spellStart"/>
        <w:r w:rsidRPr="00D2446F">
          <w:rPr>
            <w:rFonts w:ascii="Roboto" w:eastAsia="Times New Roman" w:hAnsi="Roboto" w:cs="Times New Roman"/>
            <w:color w:val="4285F4"/>
            <w:sz w:val="18"/>
            <w:szCs w:val="18"/>
          </w:rPr>
          <w:t>use</w:t>
        </w:r>
        <w:proofErr w:type="spellEnd"/>
      </w:hyperlink>
      <w:r w:rsidRPr="00D2446F">
        <w:rPr>
          <w:rFonts w:ascii="Roboto" w:eastAsia="Times New Roman" w:hAnsi="Roboto" w:cs="Times New Roman"/>
          <w:color w:val="212121"/>
          <w:sz w:val="18"/>
          <w:szCs w:val="18"/>
        </w:rPr>
        <w:t>. I proprietari di siti possono utilizzare licenze per indicare se e come è possibile riutilizzare i contenuti dei loro siti.</w:t>
      </w:r>
    </w:p>
    <w:p w:rsidR="00C775B1" w:rsidRPr="00C775B1" w:rsidRDefault="00D2446F" w:rsidP="00C775B1">
      <w:pPr>
        <w:shd w:val="clear" w:color="auto" w:fill="FFFFFF"/>
        <w:spacing w:before="50" w:after="150" w:line="250" w:lineRule="atLeast"/>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 xml:space="preserve">Il filtro relativo ai diritti di utilizzo nella pagina Ricerca avanzata mostra i contenuti soggetti a una licenza </w:t>
      </w:r>
      <w:hyperlink r:id="rId8" w:tgtFrame="_blank" w:history="1">
        <w:r w:rsidRPr="00D2446F">
          <w:rPr>
            <w:rFonts w:ascii="Roboto" w:eastAsia="Times New Roman" w:hAnsi="Roboto" w:cs="Times New Roman"/>
            <w:color w:val="4285F4"/>
            <w:sz w:val="18"/>
            <w:szCs w:val="18"/>
          </w:rPr>
          <w:t xml:space="preserve">Creative </w:t>
        </w:r>
        <w:proofErr w:type="spellStart"/>
        <w:r w:rsidRPr="00D2446F">
          <w:rPr>
            <w:rFonts w:ascii="Roboto" w:eastAsia="Times New Roman" w:hAnsi="Roboto" w:cs="Times New Roman"/>
            <w:color w:val="4285F4"/>
            <w:sz w:val="18"/>
            <w:szCs w:val="18"/>
          </w:rPr>
          <w:t>Commons</w:t>
        </w:r>
        <w:proofErr w:type="spellEnd"/>
      </w:hyperlink>
      <w:r w:rsidR="00536B71">
        <w:t>:</w:t>
      </w:r>
      <w:r w:rsidR="00C775B1" w:rsidRPr="00C775B1">
        <w:rPr>
          <w:rFonts w:ascii="Roboto" w:eastAsia="Times New Roman" w:hAnsi="Roboto" w:cs="Times New Roman"/>
          <w:color w:val="212121"/>
          <w:sz w:val="18"/>
          <w:szCs w:val="18"/>
        </w:rPr>
        <w:t xml:space="preserve"> o simili, oppure indicati come di dominio pubblico. Per le immagini, il filtro relativo ai diritti di utilizzo ti mostra anche immagini soggette a licenza </w:t>
      </w:r>
      <w:hyperlink r:id="rId9" w:tgtFrame="_blank" w:history="1">
        <w:r w:rsidR="00C775B1" w:rsidRPr="00C775B1">
          <w:rPr>
            <w:rFonts w:ascii="Roboto" w:eastAsia="Times New Roman" w:hAnsi="Roboto" w:cs="Times New Roman"/>
            <w:color w:val="4285F4"/>
            <w:sz w:val="18"/>
            <w:szCs w:val="18"/>
          </w:rPr>
          <w:t xml:space="preserve">GNU Free </w:t>
        </w:r>
        <w:proofErr w:type="spellStart"/>
        <w:r w:rsidR="00C775B1" w:rsidRPr="00C775B1">
          <w:rPr>
            <w:rFonts w:ascii="Roboto" w:eastAsia="Times New Roman" w:hAnsi="Roboto" w:cs="Times New Roman"/>
            <w:color w:val="4285F4"/>
            <w:sz w:val="18"/>
            <w:szCs w:val="18"/>
          </w:rPr>
          <w:t>Documentation</w:t>
        </w:r>
        <w:proofErr w:type="spellEnd"/>
      </w:hyperlink>
      <w:r w:rsidR="00C775B1" w:rsidRPr="00C775B1">
        <w:rPr>
          <w:rFonts w:ascii="Roboto" w:eastAsia="Times New Roman" w:hAnsi="Roboto" w:cs="Times New Roman"/>
          <w:color w:val="212121"/>
          <w:sz w:val="18"/>
          <w:szCs w:val="18"/>
        </w:rPr>
        <w:t>.</w:t>
      </w:r>
    </w:p>
    <w:p w:rsidR="00536B71" w:rsidRDefault="00536B71" w:rsidP="00536B71">
      <w:pPr>
        <w:pStyle w:val="NormaleWeb"/>
        <w:shd w:val="clear" w:color="auto" w:fill="F5F5F5"/>
      </w:pPr>
    </w:p>
    <w:p w:rsidR="00D2446F" w:rsidRPr="00D2446F" w:rsidRDefault="00D2446F" w:rsidP="00D2446F">
      <w:pPr>
        <w:shd w:val="clear" w:color="auto" w:fill="FFFFFF"/>
        <w:spacing w:before="301" w:after="100" w:line="351" w:lineRule="atLeast"/>
        <w:outlineLvl w:val="3"/>
        <w:rPr>
          <w:rFonts w:ascii="Roboto" w:eastAsia="Times New Roman" w:hAnsi="Roboto" w:cs="Times New Roman"/>
          <w:color w:val="212121"/>
          <w:sz w:val="23"/>
          <w:szCs w:val="23"/>
        </w:rPr>
      </w:pPr>
      <w:r w:rsidRPr="00D2446F">
        <w:rPr>
          <w:rFonts w:ascii="Roboto" w:eastAsia="Times New Roman" w:hAnsi="Roboto" w:cs="Times New Roman"/>
          <w:color w:val="212121"/>
          <w:sz w:val="23"/>
          <w:szCs w:val="23"/>
        </w:rPr>
        <w:t>Segnalazione di diritti di utilizzo errati</w:t>
      </w:r>
    </w:p>
    <w:p w:rsidR="00D2446F" w:rsidRPr="00D2446F" w:rsidRDefault="00D2446F" w:rsidP="00D2446F">
      <w:pPr>
        <w:shd w:val="clear" w:color="auto" w:fill="FFFFFF"/>
        <w:spacing w:before="50" w:after="150" w:line="250" w:lineRule="atLeast"/>
        <w:rPr>
          <w:rFonts w:ascii="Roboto" w:eastAsia="Times New Roman" w:hAnsi="Roboto" w:cs="Times New Roman"/>
          <w:color w:val="212121"/>
          <w:sz w:val="18"/>
          <w:szCs w:val="18"/>
        </w:rPr>
      </w:pPr>
      <w:r w:rsidRPr="00D2446F">
        <w:rPr>
          <w:rFonts w:ascii="Roboto" w:eastAsia="Times New Roman" w:hAnsi="Roboto" w:cs="Times New Roman"/>
          <w:color w:val="212121"/>
          <w:sz w:val="18"/>
          <w:szCs w:val="18"/>
        </w:rPr>
        <w:t xml:space="preserve">Se nei risultati di ricerca trovi contenuti con diritti di utilizzo errati, effettua una segnalazione nel </w:t>
      </w:r>
      <w:hyperlink r:id="rId10" w:anchor="!forum/websearch" w:tgtFrame="_blank" w:history="1">
        <w:r w:rsidRPr="00D2446F">
          <w:rPr>
            <w:rFonts w:ascii="Roboto" w:eastAsia="Times New Roman" w:hAnsi="Roboto" w:cs="Times New Roman"/>
            <w:color w:val="4285F4"/>
            <w:sz w:val="18"/>
            <w:szCs w:val="18"/>
          </w:rPr>
          <w:t>forum sulla Ricerca Google</w:t>
        </w:r>
      </w:hyperlink>
      <w:r w:rsidRPr="00D2446F">
        <w:rPr>
          <w:rFonts w:ascii="Roboto" w:eastAsia="Times New Roman" w:hAnsi="Roboto" w:cs="Times New Roman"/>
          <w:color w:val="212121"/>
          <w:sz w:val="18"/>
          <w:szCs w:val="18"/>
        </w:rPr>
        <w:t>.</w:t>
      </w:r>
    </w:p>
    <w:p w:rsidR="007C4C05" w:rsidRDefault="007C4C05"/>
    <w:sectPr w:rsidR="007C4C05" w:rsidSect="000309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E1449"/>
    <w:multiLevelType w:val="multilevel"/>
    <w:tmpl w:val="B89A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530BB"/>
    <w:multiLevelType w:val="multilevel"/>
    <w:tmpl w:val="5EA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974686"/>
    <w:rsid w:val="000309CD"/>
    <w:rsid w:val="002718A2"/>
    <w:rsid w:val="00536B71"/>
    <w:rsid w:val="007C4C05"/>
    <w:rsid w:val="00974686"/>
    <w:rsid w:val="00B12734"/>
    <w:rsid w:val="00C775B1"/>
    <w:rsid w:val="00D2446F"/>
    <w:rsid w:val="00D97910"/>
    <w:rsid w:val="00E057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9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74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grassetto">
    <w:name w:val="Strong"/>
    <w:basedOn w:val="Carpredefinitoparagrafo"/>
    <w:uiPriority w:val="22"/>
    <w:qFormat/>
    <w:rsid w:val="00D2446F"/>
    <w:rPr>
      <w:b/>
      <w:bCs/>
    </w:rPr>
  </w:style>
  <w:style w:type="character" w:styleId="Collegamentoipertestuale">
    <w:name w:val="Hyperlink"/>
    <w:basedOn w:val="Carpredefinitoparagrafo"/>
    <w:uiPriority w:val="99"/>
    <w:semiHidden/>
    <w:unhideWhenUsed/>
    <w:rsid w:val="00536B71"/>
    <w:rPr>
      <w:strike w:val="0"/>
      <w:dstrike w:val="0"/>
      <w:color w:val="4374B7"/>
      <w:u w:val="none"/>
      <w:effect w:val="none"/>
    </w:rPr>
  </w:style>
  <w:style w:type="character" w:styleId="Enfasicorsivo">
    <w:name w:val="Emphasis"/>
    <w:basedOn w:val="Carpredefinitoparagrafo"/>
    <w:uiPriority w:val="20"/>
    <w:qFormat/>
    <w:rsid w:val="00536B71"/>
    <w:rPr>
      <w:i/>
      <w:iCs/>
    </w:rPr>
  </w:style>
  <w:style w:type="paragraph" w:styleId="NormaleWeb">
    <w:name w:val="Normal (Web)"/>
    <w:basedOn w:val="Normale"/>
    <w:uiPriority w:val="99"/>
    <w:semiHidden/>
    <w:unhideWhenUsed/>
    <w:rsid w:val="00536B71"/>
    <w:pPr>
      <w:spacing w:before="100" w:beforeAutospacing="1" w:after="113" w:line="225" w:lineRule="atLeas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70862144">
      <w:bodyDiv w:val="1"/>
      <w:marLeft w:val="0"/>
      <w:marRight w:val="0"/>
      <w:marTop w:val="0"/>
      <w:marBottom w:val="0"/>
      <w:divBdr>
        <w:top w:val="none" w:sz="0" w:space="0" w:color="auto"/>
        <w:left w:val="none" w:sz="0" w:space="0" w:color="auto"/>
        <w:bottom w:val="none" w:sz="0" w:space="0" w:color="auto"/>
        <w:right w:val="none" w:sz="0" w:space="0" w:color="auto"/>
      </w:divBdr>
      <w:divsChild>
        <w:div w:id="1277565881">
          <w:marLeft w:val="0"/>
          <w:marRight w:val="0"/>
          <w:marTop w:val="0"/>
          <w:marBottom w:val="0"/>
          <w:divBdr>
            <w:top w:val="none" w:sz="0" w:space="0" w:color="auto"/>
            <w:left w:val="none" w:sz="0" w:space="0" w:color="auto"/>
            <w:bottom w:val="none" w:sz="0" w:space="0" w:color="auto"/>
            <w:right w:val="none" w:sz="0" w:space="0" w:color="auto"/>
          </w:divBdr>
          <w:divsChild>
            <w:div w:id="938172391">
              <w:marLeft w:val="0"/>
              <w:marRight w:val="0"/>
              <w:marTop w:val="0"/>
              <w:marBottom w:val="0"/>
              <w:divBdr>
                <w:top w:val="none" w:sz="0" w:space="0" w:color="auto"/>
                <w:left w:val="none" w:sz="0" w:space="0" w:color="auto"/>
                <w:bottom w:val="none" w:sz="0" w:space="0" w:color="auto"/>
                <w:right w:val="none" w:sz="0" w:space="0" w:color="auto"/>
              </w:divBdr>
              <w:divsChild>
                <w:div w:id="2069841356">
                  <w:marLeft w:val="0"/>
                  <w:marRight w:val="0"/>
                  <w:marTop w:val="0"/>
                  <w:marBottom w:val="0"/>
                  <w:divBdr>
                    <w:top w:val="none" w:sz="0" w:space="0" w:color="auto"/>
                    <w:left w:val="none" w:sz="0" w:space="0" w:color="auto"/>
                    <w:bottom w:val="none" w:sz="0" w:space="0" w:color="auto"/>
                    <w:right w:val="none" w:sz="0" w:space="0" w:color="auto"/>
                  </w:divBdr>
                  <w:divsChild>
                    <w:div w:id="17449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702">
      <w:bodyDiv w:val="1"/>
      <w:marLeft w:val="0"/>
      <w:marRight w:val="0"/>
      <w:marTop w:val="0"/>
      <w:marBottom w:val="0"/>
      <w:divBdr>
        <w:top w:val="none" w:sz="0" w:space="0" w:color="auto"/>
        <w:left w:val="none" w:sz="0" w:space="0" w:color="auto"/>
        <w:bottom w:val="none" w:sz="0" w:space="0" w:color="auto"/>
        <w:right w:val="none" w:sz="0" w:space="0" w:color="auto"/>
      </w:divBdr>
      <w:divsChild>
        <w:div w:id="647397233">
          <w:marLeft w:val="0"/>
          <w:marRight w:val="0"/>
          <w:marTop w:val="0"/>
          <w:marBottom w:val="0"/>
          <w:divBdr>
            <w:top w:val="none" w:sz="0" w:space="0" w:color="auto"/>
            <w:left w:val="none" w:sz="0" w:space="0" w:color="auto"/>
            <w:bottom w:val="none" w:sz="0" w:space="0" w:color="auto"/>
            <w:right w:val="none" w:sz="0" w:space="0" w:color="auto"/>
          </w:divBdr>
          <w:divsChild>
            <w:div w:id="1261375653">
              <w:marLeft w:val="0"/>
              <w:marRight w:val="0"/>
              <w:marTop w:val="0"/>
              <w:marBottom w:val="0"/>
              <w:divBdr>
                <w:top w:val="none" w:sz="0" w:space="0" w:color="auto"/>
                <w:left w:val="none" w:sz="0" w:space="0" w:color="auto"/>
                <w:bottom w:val="none" w:sz="0" w:space="0" w:color="auto"/>
                <w:right w:val="none" w:sz="0" w:space="0" w:color="auto"/>
              </w:divBdr>
              <w:divsChild>
                <w:div w:id="1136919788">
                  <w:marLeft w:val="0"/>
                  <w:marRight w:val="0"/>
                  <w:marTop w:val="0"/>
                  <w:marBottom w:val="0"/>
                  <w:divBdr>
                    <w:top w:val="none" w:sz="0" w:space="0" w:color="auto"/>
                    <w:left w:val="none" w:sz="0" w:space="0" w:color="auto"/>
                    <w:bottom w:val="none" w:sz="0" w:space="0" w:color="auto"/>
                    <w:right w:val="none" w:sz="0" w:space="0" w:color="auto"/>
                  </w:divBdr>
                  <w:divsChild>
                    <w:div w:id="1052968095">
                      <w:marLeft w:val="0"/>
                      <w:marRight w:val="0"/>
                      <w:marTop w:val="0"/>
                      <w:marBottom w:val="0"/>
                      <w:divBdr>
                        <w:top w:val="none" w:sz="0" w:space="0" w:color="auto"/>
                        <w:left w:val="none" w:sz="0" w:space="0" w:color="auto"/>
                        <w:bottom w:val="none" w:sz="0" w:space="0" w:color="auto"/>
                        <w:right w:val="none" w:sz="0" w:space="0" w:color="auto"/>
                      </w:divBdr>
                      <w:divsChild>
                        <w:div w:id="695078844">
                          <w:marLeft w:val="0"/>
                          <w:marRight w:val="0"/>
                          <w:marTop w:val="0"/>
                          <w:marBottom w:val="0"/>
                          <w:divBdr>
                            <w:top w:val="none" w:sz="0" w:space="0" w:color="auto"/>
                            <w:left w:val="none" w:sz="0" w:space="0" w:color="auto"/>
                            <w:bottom w:val="none" w:sz="0" w:space="0" w:color="auto"/>
                            <w:right w:val="none" w:sz="0" w:space="0" w:color="auto"/>
                          </w:divBdr>
                          <w:divsChild>
                            <w:div w:id="82536743">
                              <w:marLeft w:val="0"/>
                              <w:marRight w:val="0"/>
                              <w:marTop w:val="0"/>
                              <w:marBottom w:val="0"/>
                              <w:divBdr>
                                <w:top w:val="none" w:sz="0" w:space="0" w:color="auto"/>
                                <w:left w:val="none" w:sz="0" w:space="0" w:color="auto"/>
                                <w:bottom w:val="none" w:sz="0" w:space="0" w:color="auto"/>
                                <w:right w:val="none" w:sz="0" w:space="0" w:color="auto"/>
                              </w:divBdr>
                              <w:divsChild>
                                <w:div w:id="1046179584">
                                  <w:marLeft w:val="0"/>
                                  <w:marRight w:val="0"/>
                                  <w:marTop w:val="0"/>
                                  <w:marBottom w:val="250"/>
                                  <w:divBdr>
                                    <w:top w:val="none" w:sz="0" w:space="0" w:color="auto"/>
                                    <w:left w:val="none" w:sz="0" w:space="0" w:color="auto"/>
                                    <w:bottom w:val="none" w:sz="0" w:space="0" w:color="auto"/>
                                    <w:right w:val="none" w:sz="0" w:space="0" w:color="auto"/>
                                  </w:divBdr>
                                  <w:divsChild>
                                    <w:div w:id="1570189977">
                                      <w:marLeft w:val="0"/>
                                      <w:marRight w:val="0"/>
                                      <w:marTop w:val="0"/>
                                      <w:marBottom w:val="0"/>
                                      <w:divBdr>
                                        <w:top w:val="none" w:sz="0" w:space="0" w:color="auto"/>
                                        <w:left w:val="none" w:sz="0" w:space="0" w:color="auto"/>
                                        <w:bottom w:val="none" w:sz="0" w:space="0" w:color="auto"/>
                                        <w:right w:val="none" w:sz="0" w:space="0" w:color="auto"/>
                                      </w:divBdr>
                                      <w:divsChild>
                                        <w:div w:id="2098818148">
                                          <w:marLeft w:val="0"/>
                                          <w:marRight w:val="0"/>
                                          <w:marTop w:val="0"/>
                                          <w:marBottom w:val="0"/>
                                          <w:divBdr>
                                            <w:top w:val="none" w:sz="0" w:space="0" w:color="auto"/>
                                            <w:left w:val="none" w:sz="0" w:space="0" w:color="auto"/>
                                            <w:bottom w:val="none" w:sz="0" w:space="0" w:color="auto"/>
                                            <w:right w:val="none" w:sz="0" w:space="0" w:color="auto"/>
                                          </w:divBdr>
                                          <w:divsChild>
                                            <w:div w:id="1548688913">
                                              <w:marLeft w:val="0"/>
                                              <w:marRight w:val="0"/>
                                              <w:marTop w:val="0"/>
                                              <w:marBottom w:val="0"/>
                                              <w:divBdr>
                                                <w:top w:val="none" w:sz="0" w:space="0" w:color="auto"/>
                                                <w:left w:val="none" w:sz="0" w:space="0" w:color="auto"/>
                                                <w:bottom w:val="none" w:sz="0" w:space="0" w:color="auto"/>
                                                <w:right w:val="none" w:sz="0" w:space="0" w:color="auto"/>
                                              </w:divBdr>
                                              <w:divsChild>
                                                <w:div w:id="743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64694">
      <w:bodyDiv w:val="1"/>
      <w:marLeft w:val="0"/>
      <w:marRight w:val="0"/>
      <w:marTop w:val="0"/>
      <w:marBottom w:val="0"/>
      <w:divBdr>
        <w:top w:val="none" w:sz="0" w:space="0" w:color="auto"/>
        <w:left w:val="none" w:sz="0" w:space="0" w:color="auto"/>
        <w:bottom w:val="none" w:sz="0" w:space="0" w:color="auto"/>
        <w:right w:val="none" w:sz="0" w:space="0" w:color="auto"/>
      </w:divBdr>
      <w:divsChild>
        <w:div w:id="1226406339">
          <w:marLeft w:val="0"/>
          <w:marRight w:val="0"/>
          <w:marTop w:val="0"/>
          <w:marBottom w:val="0"/>
          <w:divBdr>
            <w:top w:val="none" w:sz="0" w:space="0" w:color="auto"/>
            <w:left w:val="none" w:sz="0" w:space="0" w:color="auto"/>
            <w:bottom w:val="none" w:sz="0" w:space="0" w:color="auto"/>
            <w:right w:val="none" w:sz="0" w:space="0" w:color="auto"/>
          </w:divBdr>
          <w:divsChild>
            <w:div w:id="1179780535">
              <w:marLeft w:val="0"/>
              <w:marRight w:val="0"/>
              <w:marTop w:val="0"/>
              <w:marBottom w:val="0"/>
              <w:divBdr>
                <w:top w:val="none" w:sz="0" w:space="0" w:color="auto"/>
                <w:left w:val="none" w:sz="0" w:space="0" w:color="auto"/>
                <w:bottom w:val="none" w:sz="0" w:space="0" w:color="auto"/>
                <w:right w:val="none" w:sz="0" w:space="0" w:color="auto"/>
              </w:divBdr>
              <w:divsChild>
                <w:div w:id="1064790072">
                  <w:marLeft w:val="0"/>
                  <w:marRight w:val="0"/>
                  <w:marTop w:val="0"/>
                  <w:marBottom w:val="0"/>
                  <w:divBdr>
                    <w:top w:val="none" w:sz="0" w:space="0" w:color="auto"/>
                    <w:left w:val="none" w:sz="0" w:space="0" w:color="auto"/>
                    <w:bottom w:val="none" w:sz="0" w:space="0" w:color="auto"/>
                    <w:right w:val="none" w:sz="0" w:space="0" w:color="auto"/>
                  </w:divBdr>
                  <w:divsChild>
                    <w:div w:id="60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5115">
      <w:bodyDiv w:val="1"/>
      <w:marLeft w:val="0"/>
      <w:marRight w:val="0"/>
      <w:marTop w:val="0"/>
      <w:marBottom w:val="0"/>
      <w:divBdr>
        <w:top w:val="none" w:sz="0" w:space="0" w:color="auto"/>
        <w:left w:val="none" w:sz="0" w:space="0" w:color="auto"/>
        <w:bottom w:val="none" w:sz="0" w:space="0" w:color="auto"/>
        <w:right w:val="none" w:sz="0" w:space="0" w:color="auto"/>
      </w:divBdr>
      <w:divsChild>
        <w:div w:id="1314870691">
          <w:marLeft w:val="0"/>
          <w:marRight w:val="0"/>
          <w:marTop w:val="0"/>
          <w:marBottom w:val="0"/>
          <w:divBdr>
            <w:top w:val="none" w:sz="0" w:space="0" w:color="auto"/>
            <w:left w:val="none" w:sz="0" w:space="0" w:color="auto"/>
            <w:bottom w:val="none" w:sz="0" w:space="0" w:color="auto"/>
            <w:right w:val="none" w:sz="0" w:space="0" w:color="auto"/>
          </w:divBdr>
          <w:divsChild>
            <w:div w:id="2058122770">
              <w:marLeft w:val="0"/>
              <w:marRight w:val="0"/>
              <w:marTop w:val="0"/>
              <w:marBottom w:val="0"/>
              <w:divBdr>
                <w:top w:val="none" w:sz="0" w:space="0" w:color="auto"/>
                <w:left w:val="none" w:sz="0" w:space="0" w:color="auto"/>
                <w:bottom w:val="none" w:sz="0" w:space="0" w:color="auto"/>
                <w:right w:val="none" w:sz="0" w:space="0" w:color="auto"/>
              </w:divBdr>
              <w:divsChild>
                <w:div w:id="402333164">
                  <w:marLeft w:val="0"/>
                  <w:marRight w:val="0"/>
                  <w:marTop w:val="0"/>
                  <w:marBottom w:val="0"/>
                  <w:divBdr>
                    <w:top w:val="none" w:sz="0" w:space="0" w:color="auto"/>
                    <w:left w:val="none" w:sz="0" w:space="0" w:color="auto"/>
                    <w:bottom w:val="none" w:sz="0" w:space="0" w:color="auto"/>
                    <w:right w:val="none" w:sz="0" w:space="0" w:color="auto"/>
                  </w:divBdr>
                  <w:divsChild>
                    <w:div w:id="19282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it/" TargetMode="External"/><Relationship Id="rId3" Type="http://schemas.openxmlformats.org/officeDocument/2006/relationships/settings" Target="settings.xml"/><Relationship Id="rId7" Type="http://schemas.openxmlformats.org/officeDocument/2006/relationships/hyperlink" Target="http://en.wikipedia.org/wiki/Fair_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dvanced_search" TargetMode="External"/><Relationship Id="rId11" Type="http://schemas.openxmlformats.org/officeDocument/2006/relationships/fontTable" Target="fontTable.xml"/><Relationship Id="rId5" Type="http://schemas.openxmlformats.org/officeDocument/2006/relationships/hyperlink" Target="http://www.google.com/advanced_image_search" TargetMode="External"/><Relationship Id="rId10" Type="http://schemas.openxmlformats.org/officeDocument/2006/relationships/hyperlink" Target="https://productforums.google.com/forum/?hl=it" TargetMode="External"/><Relationship Id="rId4" Type="http://schemas.openxmlformats.org/officeDocument/2006/relationships/webSettings" Target="webSettings.xml"/><Relationship Id="rId9" Type="http://schemas.openxmlformats.org/officeDocument/2006/relationships/hyperlink" Target="http://www.gnu.org/licenses/gfdl.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ipsia</dc:creator>
  <cp:lastModifiedBy>ipsia</cp:lastModifiedBy>
  <cp:revision>2</cp:revision>
  <dcterms:created xsi:type="dcterms:W3CDTF">2017-01-24T10:51:00Z</dcterms:created>
  <dcterms:modified xsi:type="dcterms:W3CDTF">2017-01-24T10:51:00Z</dcterms:modified>
</cp:coreProperties>
</file>