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A5" w:rsidRPr="00D24A65" w:rsidRDefault="003B1621" w:rsidP="00D24A65">
      <w:pPr>
        <w:jc w:val="center"/>
        <w:rPr>
          <w:rFonts w:ascii="Comic Sans MS" w:hAnsi="Comic Sans MS"/>
          <w:b/>
          <w:i/>
          <w:sz w:val="36"/>
          <w:szCs w:val="36"/>
          <w:lang w:val="en-US"/>
        </w:rPr>
      </w:pPr>
      <w:r w:rsidRPr="00D24A65">
        <w:rPr>
          <w:rFonts w:ascii="Comic Sans MS" w:hAnsi="Comic Sans MS"/>
          <w:b/>
          <w:i/>
          <w:sz w:val="36"/>
          <w:szCs w:val="36"/>
          <w:lang w:val="en-US"/>
        </w:rPr>
        <w:t xml:space="preserve">Endangered </w:t>
      </w:r>
      <w:proofErr w:type="gramStart"/>
      <w:r w:rsidRPr="00D24A65">
        <w:rPr>
          <w:rFonts w:ascii="Comic Sans MS" w:hAnsi="Comic Sans MS"/>
          <w:b/>
          <w:i/>
          <w:sz w:val="36"/>
          <w:szCs w:val="36"/>
          <w:lang w:val="en-US"/>
        </w:rPr>
        <w:t>Species :</w:t>
      </w:r>
      <w:proofErr w:type="gramEnd"/>
      <w:r w:rsidRPr="00D24A65">
        <w:rPr>
          <w:rFonts w:ascii="Comic Sans MS" w:hAnsi="Comic Sans MS"/>
          <w:b/>
          <w:i/>
          <w:sz w:val="36"/>
          <w:szCs w:val="36"/>
          <w:lang w:val="en-US"/>
        </w:rPr>
        <w:t xml:space="preserve"> Save Our Animals</w:t>
      </w:r>
    </w:p>
    <w:p w:rsidR="003B1621" w:rsidRPr="00D24A65" w:rsidRDefault="003B1621" w:rsidP="00D24A65">
      <w:pPr>
        <w:jc w:val="center"/>
        <w:rPr>
          <w:b/>
          <w:sz w:val="40"/>
          <w:szCs w:val="40"/>
          <w:lang w:val="en-US"/>
        </w:rPr>
      </w:pPr>
      <w:r w:rsidRPr="00D24A65">
        <w:rPr>
          <w:b/>
          <w:sz w:val="40"/>
          <w:szCs w:val="40"/>
          <w:lang w:val="en-US"/>
        </w:rPr>
        <w:t>Schedule</w:t>
      </w:r>
    </w:p>
    <w:p w:rsidR="003B1621" w:rsidRDefault="003B1621">
      <w:pPr>
        <w:rPr>
          <w:sz w:val="28"/>
          <w:szCs w:val="28"/>
          <w:lang w:val="en-US"/>
        </w:rPr>
      </w:pPr>
    </w:p>
    <w:p w:rsidR="00CF1B9E" w:rsidRDefault="00CF1B9E">
      <w:pPr>
        <w:rPr>
          <w:sz w:val="28"/>
          <w:szCs w:val="28"/>
          <w:lang w:val="en-US"/>
        </w:rPr>
      </w:pPr>
    </w:p>
    <w:p w:rsidR="003B1621" w:rsidRPr="00D24A65" w:rsidRDefault="00DF28D8" w:rsidP="00CF1B9E">
      <w:pPr>
        <w:jc w:val="both"/>
        <w:rPr>
          <w:b/>
          <w:sz w:val="28"/>
          <w:szCs w:val="28"/>
          <w:lang w:val="en-US"/>
        </w:rPr>
      </w:pPr>
      <w:r w:rsidRPr="00D24A65">
        <w:rPr>
          <w:b/>
          <w:sz w:val="28"/>
          <w:szCs w:val="28"/>
          <w:lang w:val="en-US"/>
        </w:rPr>
        <w:t xml:space="preserve">TASK </w:t>
      </w:r>
      <w:proofErr w:type="gramStart"/>
      <w:r w:rsidRPr="00D24A65">
        <w:rPr>
          <w:b/>
          <w:sz w:val="28"/>
          <w:szCs w:val="28"/>
          <w:lang w:val="en-US"/>
        </w:rPr>
        <w:t>1 :</w:t>
      </w:r>
      <w:proofErr w:type="gramEnd"/>
      <w:r w:rsidRPr="00D24A65">
        <w:rPr>
          <w:b/>
          <w:sz w:val="28"/>
          <w:szCs w:val="28"/>
          <w:lang w:val="en-US"/>
        </w:rPr>
        <w:t xml:space="preserve"> My profile</w:t>
      </w:r>
    </w:p>
    <w:p w:rsidR="00DF28D8" w:rsidRDefault="00DF28D8" w:rsidP="00CF1B9E">
      <w:pPr>
        <w:jc w:val="both"/>
        <w:rPr>
          <w:sz w:val="28"/>
          <w:szCs w:val="28"/>
          <w:lang w:val="en-US"/>
        </w:rPr>
      </w:pPr>
      <w:r>
        <w:rPr>
          <w:sz w:val="28"/>
          <w:szCs w:val="28"/>
          <w:lang w:val="en-US"/>
        </w:rPr>
        <w:t xml:space="preserve">Pupils edit their profile by writing a short introduction and by adding a national flag (so that every member can easily spot another one according to one’s nationality). This should be done by </w:t>
      </w:r>
      <w:r w:rsidRPr="00D24A65">
        <w:rPr>
          <w:sz w:val="28"/>
          <w:szCs w:val="28"/>
          <w:highlight w:val="yellow"/>
          <w:lang w:val="en-US"/>
        </w:rPr>
        <w:t>October 18</w:t>
      </w:r>
    </w:p>
    <w:p w:rsidR="00DF28D8" w:rsidRPr="00D24A65" w:rsidRDefault="00DF28D8" w:rsidP="00CF1B9E">
      <w:pPr>
        <w:jc w:val="both"/>
        <w:rPr>
          <w:b/>
          <w:sz w:val="28"/>
          <w:szCs w:val="28"/>
          <w:lang w:val="en-US"/>
        </w:rPr>
      </w:pPr>
      <w:r w:rsidRPr="00D24A65">
        <w:rPr>
          <w:b/>
          <w:sz w:val="28"/>
          <w:szCs w:val="28"/>
          <w:lang w:val="en-US"/>
        </w:rPr>
        <w:t xml:space="preserve">TASK </w:t>
      </w:r>
      <w:proofErr w:type="gramStart"/>
      <w:r w:rsidRPr="00D24A65">
        <w:rPr>
          <w:b/>
          <w:sz w:val="28"/>
          <w:szCs w:val="28"/>
          <w:lang w:val="en-US"/>
        </w:rPr>
        <w:t>2 :</w:t>
      </w:r>
      <w:proofErr w:type="gramEnd"/>
      <w:r w:rsidRPr="00D24A65">
        <w:rPr>
          <w:b/>
          <w:sz w:val="28"/>
          <w:szCs w:val="28"/>
          <w:lang w:val="en-US"/>
        </w:rPr>
        <w:t xml:space="preserve"> My </w:t>
      </w:r>
      <w:proofErr w:type="spellStart"/>
      <w:r w:rsidRPr="00D24A65">
        <w:rPr>
          <w:b/>
          <w:sz w:val="28"/>
          <w:szCs w:val="28"/>
          <w:lang w:val="en-US"/>
        </w:rPr>
        <w:t>voki</w:t>
      </w:r>
      <w:proofErr w:type="spellEnd"/>
    </w:p>
    <w:p w:rsidR="00AF1547" w:rsidRDefault="00AF1547" w:rsidP="00CF1B9E">
      <w:pPr>
        <w:jc w:val="both"/>
        <w:rPr>
          <w:sz w:val="28"/>
          <w:szCs w:val="28"/>
          <w:lang w:val="en-US"/>
        </w:rPr>
      </w:pPr>
      <w:r>
        <w:rPr>
          <w:sz w:val="28"/>
          <w:szCs w:val="28"/>
          <w:lang w:val="en-US"/>
        </w:rPr>
        <w:t xml:space="preserve">Pupils create a VOKI avatar speaking up their voice recording saying their age, nationality, hometown, likes/dislikes, hobbies, abilities (but not their name!). </w:t>
      </w:r>
      <w:r w:rsidRPr="00D24A65">
        <w:rPr>
          <w:sz w:val="28"/>
          <w:szCs w:val="28"/>
          <w:highlight w:val="yellow"/>
          <w:lang w:val="en-US"/>
        </w:rPr>
        <w:t>November 10</w:t>
      </w:r>
    </w:p>
    <w:p w:rsidR="00AF1547" w:rsidRPr="00D24A65" w:rsidRDefault="00AF1547" w:rsidP="00CF1B9E">
      <w:pPr>
        <w:jc w:val="both"/>
        <w:rPr>
          <w:b/>
          <w:sz w:val="28"/>
          <w:szCs w:val="28"/>
          <w:lang w:val="en-US"/>
        </w:rPr>
      </w:pPr>
      <w:r w:rsidRPr="00D24A65">
        <w:rPr>
          <w:b/>
          <w:sz w:val="28"/>
          <w:szCs w:val="28"/>
          <w:lang w:val="en-US"/>
        </w:rPr>
        <w:t xml:space="preserve">TASK </w:t>
      </w:r>
      <w:proofErr w:type="gramStart"/>
      <w:r w:rsidRPr="00D24A65">
        <w:rPr>
          <w:b/>
          <w:sz w:val="28"/>
          <w:szCs w:val="28"/>
          <w:lang w:val="en-US"/>
        </w:rPr>
        <w:t>3 :</w:t>
      </w:r>
      <w:proofErr w:type="gramEnd"/>
      <w:r w:rsidRPr="00D24A65">
        <w:rPr>
          <w:b/>
          <w:sz w:val="28"/>
          <w:szCs w:val="28"/>
          <w:lang w:val="en-US"/>
        </w:rPr>
        <w:t xml:space="preserve"> Whose </w:t>
      </w:r>
      <w:proofErr w:type="spellStart"/>
      <w:r w:rsidRPr="00D24A65">
        <w:rPr>
          <w:b/>
          <w:sz w:val="28"/>
          <w:szCs w:val="28"/>
          <w:lang w:val="en-US"/>
        </w:rPr>
        <w:t>voki</w:t>
      </w:r>
      <w:proofErr w:type="spellEnd"/>
      <w:r w:rsidRPr="00D24A65">
        <w:rPr>
          <w:b/>
          <w:sz w:val="28"/>
          <w:szCs w:val="28"/>
          <w:lang w:val="en-US"/>
        </w:rPr>
        <w:t xml:space="preserve"> is it?</w:t>
      </w:r>
    </w:p>
    <w:p w:rsidR="00AF1547" w:rsidRDefault="00AF1547" w:rsidP="00CF1B9E">
      <w:pPr>
        <w:jc w:val="both"/>
        <w:rPr>
          <w:sz w:val="28"/>
          <w:szCs w:val="28"/>
          <w:lang w:val="en-US"/>
        </w:rPr>
      </w:pPr>
      <w:r>
        <w:rPr>
          <w:sz w:val="28"/>
          <w:szCs w:val="28"/>
          <w:lang w:val="en-US"/>
        </w:rPr>
        <w:t xml:space="preserve">Pupils </w:t>
      </w:r>
      <w:r w:rsidR="00825CDD">
        <w:rPr>
          <w:sz w:val="28"/>
          <w:szCs w:val="28"/>
          <w:lang w:val="en-US"/>
        </w:rPr>
        <w:t>listen to some</w:t>
      </w:r>
      <w:r>
        <w:rPr>
          <w:sz w:val="28"/>
          <w:szCs w:val="28"/>
          <w:lang w:val="en-US"/>
        </w:rPr>
        <w:t xml:space="preserve"> </w:t>
      </w:r>
      <w:proofErr w:type="spellStart"/>
      <w:r>
        <w:rPr>
          <w:sz w:val="28"/>
          <w:szCs w:val="28"/>
          <w:lang w:val="en-US"/>
        </w:rPr>
        <w:t>voki</w:t>
      </w:r>
      <w:proofErr w:type="spellEnd"/>
      <w:r>
        <w:rPr>
          <w:sz w:val="28"/>
          <w:szCs w:val="28"/>
          <w:lang w:val="en-US"/>
        </w:rPr>
        <w:t xml:space="preserve"> </w:t>
      </w:r>
      <w:r w:rsidR="00825CDD">
        <w:rPr>
          <w:sz w:val="28"/>
          <w:szCs w:val="28"/>
          <w:lang w:val="en-US"/>
        </w:rPr>
        <w:t xml:space="preserve">avatars </w:t>
      </w:r>
      <w:r>
        <w:rPr>
          <w:sz w:val="28"/>
          <w:szCs w:val="28"/>
          <w:lang w:val="en-US"/>
        </w:rPr>
        <w:t>from each</w:t>
      </w:r>
      <w:r w:rsidR="00825CDD">
        <w:rPr>
          <w:sz w:val="28"/>
          <w:szCs w:val="28"/>
          <w:lang w:val="en-US"/>
        </w:rPr>
        <w:t xml:space="preserve"> country and try to find out whom it belongs to by reading the members’ profiles. When they think they have found out, they must send an email (through the </w:t>
      </w:r>
      <w:proofErr w:type="spellStart"/>
      <w:r w:rsidR="00825CDD">
        <w:rPr>
          <w:sz w:val="28"/>
          <w:szCs w:val="28"/>
          <w:lang w:val="en-US"/>
        </w:rPr>
        <w:t>TwinMail</w:t>
      </w:r>
      <w:proofErr w:type="spellEnd"/>
      <w:r w:rsidR="00825CDD">
        <w:rPr>
          <w:sz w:val="28"/>
          <w:szCs w:val="28"/>
          <w:lang w:val="en-US"/>
        </w:rPr>
        <w:t xml:space="preserve">) to the appropriate recipient (“Are you </w:t>
      </w:r>
      <w:proofErr w:type="spellStart"/>
      <w:r w:rsidR="00825CDD">
        <w:rPr>
          <w:sz w:val="28"/>
          <w:szCs w:val="28"/>
          <w:lang w:val="en-US"/>
        </w:rPr>
        <w:t>voki</w:t>
      </w:r>
      <w:proofErr w:type="spellEnd"/>
      <w:r w:rsidR="00825CDD">
        <w:rPr>
          <w:sz w:val="28"/>
          <w:szCs w:val="28"/>
          <w:lang w:val="en-US"/>
        </w:rPr>
        <w:t xml:space="preserve"> n°…?”) and receive an answer (“Well done!” or “Try again!”). </w:t>
      </w:r>
      <w:r w:rsidR="00825CDD" w:rsidRPr="00D24A65">
        <w:rPr>
          <w:sz w:val="28"/>
          <w:szCs w:val="28"/>
          <w:highlight w:val="yellow"/>
          <w:lang w:val="en-US"/>
        </w:rPr>
        <w:t>November 25</w:t>
      </w:r>
    </w:p>
    <w:p w:rsidR="00825CDD" w:rsidRPr="00D24A65" w:rsidRDefault="00825CDD" w:rsidP="00CF1B9E">
      <w:pPr>
        <w:jc w:val="both"/>
        <w:rPr>
          <w:b/>
          <w:sz w:val="28"/>
          <w:szCs w:val="28"/>
          <w:lang w:val="en-US"/>
        </w:rPr>
      </w:pPr>
      <w:r w:rsidRPr="00D24A65">
        <w:rPr>
          <w:b/>
          <w:sz w:val="28"/>
          <w:szCs w:val="28"/>
          <w:lang w:val="en-US"/>
        </w:rPr>
        <w:t xml:space="preserve">TASK </w:t>
      </w:r>
      <w:proofErr w:type="gramStart"/>
      <w:r w:rsidRPr="00D24A65">
        <w:rPr>
          <w:b/>
          <w:sz w:val="28"/>
          <w:szCs w:val="28"/>
          <w:lang w:val="en-US"/>
        </w:rPr>
        <w:t>4 :</w:t>
      </w:r>
      <w:proofErr w:type="gramEnd"/>
      <w:r w:rsidRPr="00D24A65">
        <w:rPr>
          <w:b/>
          <w:sz w:val="28"/>
          <w:szCs w:val="28"/>
          <w:lang w:val="en-US"/>
        </w:rPr>
        <w:t xml:space="preserve"> Who is who?</w:t>
      </w:r>
    </w:p>
    <w:p w:rsidR="00825CDD" w:rsidRDefault="00825CDD" w:rsidP="00CF1B9E">
      <w:pPr>
        <w:jc w:val="both"/>
        <w:rPr>
          <w:sz w:val="28"/>
          <w:szCs w:val="28"/>
          <w:lang w:val="en-US"/>
        </w:rPr>
      </w:pPr>
      <w:r>
        <w:rPr>
          <w:sz w:val="28"/>
          <w:szCs w:val="28"/>
          <w:lang w:val="en-US"/>
        </w:rPr>
        <w:t xml:space="preserve">Each partner publishes a class photo with a number on each pupil. Then, each pupil writes his/her physical description </w:t>
      </w:r>
      <w:r w:rsidR="005F6E2C">
        <w:rPr>
          <w:sz w:val="28"/>
          <w:szCs w:val="28"/>
          <w:lang w:val="en-US"/>
        </w:rPr>
        <w:t xml:space="preserve">on a national PADLET wall, </w:t>
      </w:r>
      <w:r>
        <w:rPr>
          <w:sz w:val="28"/>
          <w:szCs w:val="28"/>
          <w:lang w:val="en-US"/>
        </w:rPr>
        <w:t xml:space="preserve">so that </w:t>
      </w:r>
      <w:r w:rsidR="005F6E2C">
        <w:rPr>
          <w:sz w:val="28"/>
          <w:szCs w:val="28"/>
          <w:lang w:val="en-US"/>
        </w:rPr>
        <w:t xml:space="preserve">the pupils from the partner countries can guess who he or she is on the photo. </w:t>
      </w:r>
      <w:r w:rsidR="005F6E2C" w:rsidRPr="00D24A65">
        <w:rPr>
          <w:sz w:val="28"/>
          <w:szCs w:val="28"/>
          <w:highlight w:val="yellow"/>
          <w:lang w:val="en-US"/>
        </w:rPr>
        <w:t>December 16</w:t>
      </w:r>
    </w:p>
    <w:p w:rsidR="005F6E2C" w:rsidRPr="00D24A65" w:rsidRDefault="005F6E2C" w:rsidP="00CF1B9E">
      <w:pPr>
        <w:jc w:val="both"/>
        <w:rPr>
          <w:b/>
          <w:sz w:val="28"/>
          <w:szCs w:val="28"/>
          <w:lang w:val="en-US"/>
        </w:rPr>
      </w:pPr>
      <w:r w:rsidRPr="00D24A65">
        <w:rPr>
          <w:b/>
          <w:sz w:val="28"/>
          <w:szCs w:val="28"/>
          <w:lang w:val="en-US"/>
        </w:rPr>
        <w:t xml:space="preserve">TASK </w:t>
      </w:r>
      <w:proofErr w:type="gramStart"/>
      <w:r w:rsidRPr="00D24A65">
        <w:rPr>
          <w:b/>
          <w:sz w:val="28"/>
          <w:szCs w:val="28"/>
          <w:lang w:val="en-US"/>
        </w:rPr>
        <w:t>5 :</w:t>
      </w:r>
      <w:proofErr w:type="gramEnd"/>
      <w:r w:rsidRPr="00D24A65">
        <w:rPr>
          <w:b/>
          <w:sz w:val="28"/>
          <w:szCs w:val="28"/>
          <w:lang w:val="en-US"/>
        </w:rPr>
        <w:t xml:space="preserve"> Here you are!</w:t>
      </w:r>
    </w:p>
    <w:p w:rsidR="005F6E2C" w:rsidRDefault="005F6E2C" w:rsidP="00CF1B9E">
      <w:pPr>
        <w:jc w:val="both"/>
        <w:rPr>
          <w:sz w:val="28"/>
          <w:szCs w:val="28"/>
          <w:lang w:val="en-US"/>
        </w:rPr>
      </w:pPr>
      <w:r>
        <w:rPr>
          <w:sz w:val="28"/>
          <w:szCs w:val="28"/>
          <w:lang w:val="en-US"/>
        </w:rPr>
        <w:t>Through videoconference sessions (</w:t>
      </w:r>
      <w:proofErr w:type="spellStart"/>
      <w:r>
        <w:rPr>
          <w:sz w:val="28"/>
          <w:szCs w:val="28"/>
          <w:lang w:val="en-US"/>
        </w:rPr>
        <w:t>TwinSpace</w:t>
      </w:r>
      <w:proofErr w:type="spellEnd"/>
      <w:r>
        <w:rPr>
          <w:sz w:val="28"/>
          <w:szCs w:val="28"/>
          <w:lang w:val="en-US"/>
        </w:rPr>
        <w:t xml:space="preserve"> LIVE EVENT or GOOGLE HANGOUTS), pupils give their answers and check their predictions by discovering their foreign partners.</w:t>
      </w:r>
      <w:r w:rsidR="000812F1">
        <w:rPr>
          <w:sz w:val="28"/>
          <w:szCs w:val="28"/>
          <w:lang w:val="en-US"/>
        </w:rPr>
        <w:t xml:space="preserve"> </w:t>
      </w:r>
      <w:r w:rsidR="000812F1" w:rsidRPr="00CF1B9E">
        <w:rPr>
          <w:sz w:val="28"/>
          <w:szCs w:val="28"/>
          <w:highlight w:val="yellow"/>
          <w:lang w:val="en-US"/>
        </w:rPr>
        <w:t>January 13</w:t>
      </w:r>
    </w:p>
    <w:p w:rsidR="000812F1" w:rsidRPr="00CF1B9E" w:rsidRDefault="000812F1" w:rsidP="00CF1B9E">
      <w:pPr>
        <w:jc w:val="both"/>
        <w:rPr>
          <w:b/>
          <w:sz w:val="28"/>
          <w:szCs w:val="28"/>
          <w:lang w:val="en-US"/>
        </w:rPr>
      </w:pPr>
      <w:r w:rsidRPr="00CF1B9E">
        <w:rPr>
          <w:b/>
          <w:sz w:val="28"/>
          <w:szCs w:val="28"/>
          <w:lang w:val="en-US"/>
        </w:rPr>
        <w:lastRenderedPageBreak/>
        <w:t xml:space="preserve">TASK </w:t>
      </w:r>
      <w:proofErr w:type="gramStart"/>
      <w:r w:rsidRPr="00CF1B9E">
        <w:rPr>
          <w:b/>
          <w:sz w:val="28"/>
          <w:szCs w:val="28"/>
          <w:lang w:val="en-US"/>
        </w:rPr>
        <w:t>6 :</w:t>
      </w:r>
      <w:proofErr w:type="gramEnd"/>
      <w:r w:rsidRPr="00CF1B9E">
        <w:rPr>
          <w:b/>
          <w:sz w:val="28"/>
          <w:szCs w:val="28"/>
          <w:lang w:val="en-US"/>
        </w:rPr>
        <w:t xml:space="preserve"> Where our endangered animals live</w:t>
      </w:r>
    </w:p>
    <w:p w:rsidR="00F01B3F" w:rsidRDefault="000812F1" w:rsidP="00CF1B9E">
      <w:pPr>
        <w:jc w:val="both"/>
        <w:rPr>
          <w:sz w:val="28"/>
          <w:szCs w:val="28"/>
          <w:lang w:val="en-US"/>
        </w:rPr>
      </w:pPr>
      <w:r>
        <w:rPr>
          <w:sz w:val="28"/>
          <w:szCs w:val="28"/>
          <w:lang w:val="en-US"/>
        </w:rPr>
        <w:t xml:space="preserve">Each partner country presents the natural surroundings into which their endangered animals strive to live. This can be done through videos or various forms of ICT presentations. It might give a clue as how the presence of a nearby city </w:t>
      </w:r>
      <w:r w:rsidR="00F01B3F">
        <w:rPr>
          <w:sz w:val="28"/>
          <w:szCs w:val="28"/>
          <w:lang w:val="en-US"/>
        </w:rPr>
        <w:t xml:space="preserve">can interfere with the animal’s habitat. </w:t>
      </w:r>
      <w:r w:rsidR="00F01B3F" w:rsidRPr="00CF1B9E">
        <w:rPr>
          <w:sz w:val="28"/>
          <w:szCs w:val="28"/>
          <w:highlight w:val="yellow"/>
          <w:lang w:val="en-US"/>
        </w:rPr>
        <w:t>February 10</w:t>
      </w:r>
    </w:p>
    <w:p w:rsidR="00F01B3F" w:rsidRPr="00CF1B9E" w:rsidRDefault="00F01B3F" w:rsidP="00CF1B9E">
      <w:pPr>
        <w:jc w:val="both"/>
        <w:rPr>
          <w:b/>
          <w:sz w:val="28"/>
          <w:szCs w:val="28"/>
          <w:lang w:val="en-US"/>
        </w:rPr>
      </w:pPr>
      <w:r w:rsidRPr="00CF1B9E">
        <w:rPr>
          <w:b/>
          <w:sz w:val="28"/>
          <w:szCs w:val="28"/>
          <w:lang w:val="en-US"/>
        </w:rPr>
        <w:t xml:space="preserve">TASK </w:t>
      </w:r>
      <w:proofErr w:type="gramStart"/>
      <w:r w:rsidRPr="00CF1B9E">
        <w:rPr>
          <w:b/>
          <w:sz w:val="28"/>
          <w:szCs w:val="28"/>
          <w:lang w:val="en-US"/>
        </w:rPr>
        <w:t>7 :</w:t>
      </w:r>
      <w:proofErr w:type="gramEnd"/>
      <w:r w:rsidRPr="00CF1B9E">
        <w:rPr>
          <w:b/>
          <w:sz w:val="28"/>
          <w:szCs w:val="28"/>
          <w:lang w:val="en-US"/>
        </w:rPr>
        <w:t xml:space="preserve"> Habitats Quiz</w:t>
      </w:r>
    </w:p>
    <w:p w:rsidR="000812F1" w:rsidRDefault="00F01B3F" w:rsidP="00CF1B9E">
      <w:pPr>
        <w:jc w:val="both"/>
        <w:rPr>
          <w:sz w:val="28"/>
          <w:szCs w:val="28"/>
          <w:lang w:val="en-US"/>
        </w:rPr>
      </w:pPr>
      <w:r>
        <w:rPr>
          <w:sz w:val="28"/>
          <w:szCs w:val="28"/>
          <w:lang w:val="en-US"/>
        </w:rPr>
        <w:t>Each partner country prepares multiple-choice questions about its habitat. All the questions are put together to create a common quiz</w:t>
      </w:r>
      <w:r w:rsidR="00153462">
        <w:rPr>
          <w:sz w:val="28"/>
          <w:szCs w:val="28"/>
          <w:lang w:val="en-US"/>
        </w:rPr>
        <w:t xml:space="preserve"> (made with GOOGLE FORMS) published on the </w:t>
      </w:r>
      <w:proofErr w:type="spellStart"/>
      <w:r w:rsidR="00153462">
        <w:rPr>
          <w:sz w:val="28"/>
          <w:szCs w:val="28"/>
          <w:lang w:val="en-US"/>
        </w:rPr>
        <w:t>TwinSpace</w:t>
      </w:r>
      <w:proofErr w:type="spellEnd"/>
      <w:r w:rsidR="00153462">
        <w:rPr>
          <w:sz w:val="28"/>
          <w:szCs w:val="28"/>
          <w:lang w:val="en-US"/>
        </w:rPr>
        <w:t xml:space="preserve"> for everyone to answer. </w:t>
      </w:r>
      <w:r w:rsidR="00153462" w:rsidRPr="00CF1B9E">
        <w:rPr>
          <w:sz w:val="28"/>
          <w:szCs w:val="28"/>
          <w:highlight w:val="yellow"/>
          <w:lang w:val="en-US"/>
        </w:rPr>
        <w:t>March 10</w:t>
      </w:r>
    </w:p>
    <w:p w:rsidR="00153462" w:rsidRPr="00CF1B9E" w:rsidRDefault="00153462" w:rsidP="00CF1B9E">
      <w:pPr>
        <w:jc w:val="both"/>
        <w:rPr>
          <w:b/>
          <w:sz w:val="28"/>
          <w:szCs w:val="28"/>
          <w:lang w:val="en-US"/>
        </w:rPr>
      </w:pPr>
      <w:r w:rsidRPr="00CF1B9E">
        <w:rPr>
          <w:b/>
          <w:sz w:val="28"/>
          <w:szCs w:val="28"/>
          <w:lang w:val="en-US"/>
        </w:rPr>
        <w:t xml:space="preserve">TASK </w:t>
      </w:r>
      <w:proofErr w:type="gramStart"/>
      <w:r w:rsidRPr="00CF1B9E">
        <w:rPr>
          <w:b/>
          <w:sz w:val="28"/>
          <w:szCs w:val="28"/>
          <w:lang w:val="en-US"/>
        </w:rPr>
        <w:t>8 :</w:t>
      </w:r>
      <w:proofErr w:type="gramEnd"/>
      <w:r w:rsidRPr="00CF1B9E">
        <w:rPr>
          <w:b/>
          <w:sz w:val="28"/>
          <w:szCs w:val="28"/>
          <w:lang w:val="en-US"/>
        </w:rPr>
        <w:t xml:space="preserve"> Our endangered animals</w:t>
      </w:r>
    </w:p>
    <w:p w:rsidR="00153462" w:rsidRDefault="00153462" w:rsidP="00CF1B9E">
      <w:pPr>
        <w:jc w:val="both"/>
        <w:rPr>
          <w:sz w:val="28"/>
          <w:szCs w:val="28"/>
          <w:lang w:val="en-US"/>
        </w:rPr>
      </w:pPr>
      <w:r>
        <w:rPr>
          <w:sz w:val="28"/>
          <w:szCs w:val="28"/>
          <w:lang w:val="en-US"/>
        </w:rPr>
        <w:t xml:space="preserve">Each partner country presents 5 endangered animals from its </w:t>
      </w:r>
      <w:proofErr w:type="gramStart"/>
      <w:r>
        <w:rPr>
          <w:sz w:val="28"/>
          <w:szCs w:val="28"/>
          <w:lang w:val="en-US"/>
        </w:rPr>
        <w:t>region :</w:t>
      </w:r>
      <w:proofErr w:type="gramEnd"/>
      <w:r>
        <w:rPr>
          <w:sz w:val="28"/>
          <w:szCs w:val="28"/>
          <w:lang w:val="en-US"/>
        </w:rPr>
        <w:t xml:space="preserve"> a sea mammal (if possible), a land mammal, a fish, a bird, a reptile. </w:t>
      </w:r>
      <w:r w:rsidR="002714AC">
        <w:rPr>
          <w:sz w:val="28"/>
          <w:szCs w:val="28"/>
          <w:lang w:val="en-US"/>
        </w:rPr>
        <w:t xml:space="preserve">This could be done in the shape of posters using POSTER MY WALL, or any other device, and show the animal’s characteristics but also the reasons for its endangering and advice for its protection. </w:t>
      </w:r>
      <w:r w:rsidR="002714AC" w:rsidRPr="00CF1B9E">
        <w:rPr>
          <w:sz w:val="28"/>
          <w:szCs w:val="28"/>
          <w:highlight w:val="yellow"/>
          <w:lang w:val="en-US"/>
        </w:rPr>
        <w:t>April 7</w:t>
      </w:r>
    </w:p>
    <w:p w:rsidR="002714AC" w:rsidRPr="00CF1B9E" w:rsidRDefault="002714AC" w:rsidP="00CF1B9E">
      <w:pPr>
        <w:jc w:val="both"/>
        <w:rPr>
          <w:b/>
          <w:sz w:val="28"/>
          <w:szCs w:val="28"/>
          <w:lang w:val="en-US"/>
        </w:rPr>
      </w:pPr>
      <w:r w:rsidRPr="00CF1B9E">
        <w:rPr>
          <w:b/>
          <w:sz w:val="28"/>
          <w:szCs w:val="28"/>
          <w:lang w:val="en-US"/>
        </w:rPr>
        <w:t xml:space="preserve">TASK </w:t>
      </w:r>
      <w:proofErr w:type="gramStart"/>
      <w:r w:rsidRPr="00CF1B9E">
        <w:rPr>
          <w:b/>
          <w:sz w:val="28"/>
          <w:szCs w:val="28"/>
          <w:lang w:val="en-US"/>
        </w:rPr>
        <w:t>9 :</w:t>
      </w:r>
      <w:proofErr w:type="gramEnd"/>
      <w:r w:rsidRPr="00CF1B9E">
        <w:rPr>
          <w:b/>
          <w:sz w:val="28"/>
          <w:szCs w:val="28"/>
          <w:lang w:val="en-US"/>
        </w:rPr>
        <w:t xml:space="preserve"> Animals Live Quiz</w:t>
      </w:r>
    </w:p>
    <w:p w:rsidR="002714AC" w:rsidRDefault="002714AC" w:rsidP="00CF1B9E">
      <w:pPr>
        <w:jc w:val="both"/>
        <w:rPr>
          <w:sz w:val="28"/>
          <w:szCs w:val="28"/>
          <w:lang w:val="en-US"/>
        </w:rPr>
      </w:pPr>
      <w:r>
        <w:rPr>
          <w:sz w:val="28"/>
          <w:szCs w:val="28"/>
          <w:lang w:val="en-US"/>
        </w:rPr>
        <w:t xml:space="preserve">Each partner country prepares multiple-choice questions about its animals. All the questions are put together to create a common quiz (made with KAHOOT). </w:t>
      </w:r>
      <w:r w:rsidR="00D24A65">
        <w:rPr>
          <w:sz w:val="28"/>
          <w:szCs w:val="28"/>
          <w:lang w:val="en-US"/>
        </w:rPr>
        <w:t xml:space="preserve">Partners schedule a date to organize a videoconferencing Live Quiz where all the pupils in every country will have to take part to the quiz at the same time. </w:t>
      </w:r>
      <w:r w:rsidR="00D24A65" w:rsidRPr="00CF1B9E">
        <w:rPr>
          <w:sz w:val="28"/>
          <w:szCs w:val="28"/>
          <w:highlight w:val="yellow"/>
          <w:lang w:val="en-US"/>
        </w:rPr>
        <w:t>May 5</w:t>
      </w:r>
    </w:p>
    <w:p w:rsidR="00D24A65" w:rsidRPr="00CF1B9E" w:rsidRDefault="00D24A65" w:rsidP="00CF1B9E">
      <w:pPr>
        <w:jc w:val="both"/>
        <w:rPr>
          <w:b/>
          <w:sz w:val="28"/>
          <w:szCs w:val="28"/>
          <w:lang w:val="en-US"/>
        </w:rPr>
      </w:pPr>
      <w:r w:rsidRPr="00CF1B9E">
        <w:rPr>
          <w:b/>
          <w:sz w:val="28"/>
          <w:szCs w:val="28"/>
          <w:lang w:val="en-US"/>
        </w:rPr>
        <w:t xml:space="preserve">TASK </w:t>
      </w:r>
      <w:proofErr w:type="gramStart"/>
      <w:r w:rsidRPr="00CF1B9E">
        <w:rPr>
          <w:b/>
          <w:sz w:val="28"/>
          <w:szCs w:val="28"/>
          <w:lang w:val="en-US"/>
        </w:rPr>
        <w:t>10 :</w:t>
      </w:r>
      <w:proofErr w:type="gramEnd"/>
      <w:r w:rsidRPr="00CF1B9E">
        <w:rPr>
          <w:b/>
          <w:sz w:val="28"/>
          <w:szCs w:val="28"/>
          <w:lang w:val="en-US"/>
        </w:rPr>
        <w:t xml:space="preserve"> Our collaborative e-book</w:t>
      </w:r>
    </w:p>
    <w:p w:rsidR="00D24A65" w:rsidRDefault="00D24A65" w:rsidP="00CF1B9E">
      <w:pPr>
        <w:jc w:val="both"/>
        <w:rPr>
          <w:sz w:val="28"/>
          <w:szCs w:val="28"/>
          <w:lang w:val="en-US"/>
        </w:rPr>
      </w:pPr>
      <w:r>
        <w:rPr>
          <w:sz w:val="28"/>
          <w:szCs w:val="28"/>
          <w:lang w:val="en-US"/>
        </w:rPr>
        <w:t xml:space="preserve">All the partner countries’ animal presentations are put together in a common e-book (JOOMA or other device) or on a collaborative wall. </w:t>
      </w:r>
      <w:r w:rsidRPr="00CF1B9E">
        <w:rPr>
          <w:sz w:val="28"/>
          <w:szCs w:val="28"/>
          <w:highlight w:val="yellow"/>
          <w:lang w:val="en-US"/>
        </w:rPr>
        <w:t>June 9</w:t>
      </w:r>
    </w:p>
    <w:p w:rsidR="00D24A65" w:rsidRDefault="00D24A65" w:rsidP="00CF1B9E">
      <w:pPr>
        <w:jc w:val="both"/>
        <w:rPr>
          <w:sz w:val="28"/>
          <w:szCs w:val="28"/>
          <w:lang w:val="en-US"/>
        </w:rPr>
      </w:pPr>
    </w:p>
    <w:p w:rsidR="002714AC" w:rsidRDefault="002714AC" w:rsidP="00CF1B9E">
      <w:pPr>
        <w:jc w:val="both"/>
        <w:rPr>
          <w:sz w:val="28"/>
          <w:szCs w:val="28"/>
          <w:lang w:val="en-US"/>
        </w:rPr>
      </w:pPr>
    </w:p>
    <w:p w:rsidR="002714AC" w:rsidRDefault="002714AC" w:rsidP="00CF1B9E">
      <w:pPr>
        <w:jc w:val="both"/>
        <w:rPr>
          <w:sz w:val="28"/>
          <w:szCs w:val="28"/>
          <w:lang w:val="en-US"/>
        </w:rPr>
      </w:pPr>
    </w:p>
    <w:p w:rsidR="002714AC" w:rsidRDefault="002714AC" w:rsidP="00CF1B9E">
      <w:pPr>
        <w:jc w:val="both"/>
        <w:rPr>
          <w:sz w:val="28"/>
          <w:szCs w:val="28"/>
          <w:lang w:val="en-US"/>
        </w:rPr>
      </w:pPr>
    </w:p>
    <w:p w:rsidR="002714AC" w:rsidRPr="003B1621" w:rsidRDefault="002714AC">
      <w:pPr>
        <w:rPr>
          <w:sz w:val="28"/>
          <w:szCs w:val="28"/>
          <w:lang w:val="en-US"/>
        </w:rPr>
      </w:pPr>
    </w:p>
    <w:sectPr w:rsidR="002714AC" w:rsidRPr="003B1621" w:rsidSect="008731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1621"/>
    <w:rsid w:val="000812F1"/>
    <w:rsid w:val="00153462"/>
    <w:rsid w:val="002714AC"/>
    <w:rsid w:val="003B1621"/>
    <w:rsid w:val="005F6E2C"/>
    <w:rsid w:val="00825CDD"/>
    <w:rsid w:val="008731A5"/>
    <w:rsid w:val="00AF1547"/>
    <w:rsid w:val="00CF1B9E"/>
    <w:rsid w:val="00D24A65"/>
    <w:rsid w:val="00DF28D8"/>
    <w:rsid w:val="00F01B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1B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1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Tremolieres</dc:creator>
  <cp:lastModifiedBy>Tremolieres</cp:lastModifiedBy>
  <cp:revision>1</cp:revision>
  <cp:lastPrinted>2016-09-28T16:45:00Z</cp:lastPrinted>
  <dcterms:created xsi:type="dcterms:W3CDTF">2016-09-28T14:35:00Z</dcterms:created>
  <dcterms:modified xsi:type="dcterms:W3CDTF">2016-09-28T16:49:00Z</dcterms:modified>
</cp:coreProperties>
</file>