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DA" w:rsidRPr="002C5ADA" w:rsidRDefault="002C5ADA" w:rsidP="002C5AD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413385</wp:posOffset>
            </wp:positionV>
            <wp:extent cx="3137535" cy="2431415"/>
            <wp:effectExtent l="19050" t="0" r="5715" b="0"/>
            <wp:wrapTight wrapText="bothSides">
              <wp:wrapPolygon edited="0">
                <wp:start x="-131" y="0"/>
                <wp:lineTo x="-131" y="21493"/>
                <wp:lineTo x="21639" y="21493"/>
                <wp:lineTo x="21639" y="0"/>
                <wp:lineTo x="-131" y="0"/>
              </wp:wrapPolygon>
            </wp:wrapTight>
            <wp:docPr id="2" name="Bild 1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hnliches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O</w:t>
      </w:r>
      <w:r w:rsidRPr="002C5ADA">
        <w:rPr>
          <w:rFonts w:ascii="Arial" w:hAnsi="Arial" w:cs="Arial"/>
          <w:b/>
          <w:sz w:val="36"/>
          <w:szCs w:val="36"/>
        </w:rPr>
        <w:t xml:space="preserve">ld </w:t>
      </w:r>
      <w:proofErr w:type="spellStart"/>
      <w:r w:rsidRPr="002C5ADA">
        <w:rPr>
          <w:rFonts w:ascii="Arial" w:hAnsi="Arial" w:cs="Arial"/>
          <w:b/>
          <w:sz w:val="36"/>
          <w:szCs w:val="36"/>
        </w:rPr>
        <w:t>Viennese</w:t>
      </w:r>
      <w:proofErr w:type="spellEnd"/>
      <w:r w:rsidRPr="002C5ADA">
        <w:rPr>
          <w:rFonts w:ascii="Arial" w:hAnsi="Arial" w:cs="Arial"/>
          <w:b/>
          <w:sz w:val="36"/>
          <w:szCs w:val="36"/>
        </w:rPr>
        <w:t xml:space="preserve"> Gugelhupf</w:t>
      </w:r>
    </w:p>
    <w:p w:rsidR="002C5ADA" w:rsidRDefault="002C5ADA" w:rsidP="002C5ADA">
      <w:pPr>
        <w:rPr>
          <w:rFonts w:ascii="Arial" w:hAnsi="Arial" w:cs="Arial"/>
          <w:sz w:val="24"/>
          <w:szCs w:val="24"/>
        </w:rPr>
      </w:pPr>
    </w:p>
    <w:p w:rsidR="002C5ADA" w:rsidRDefault="002C5ADA" w:rsidP="002C5ADA">
      <w:pPr>
        <w:rPr>
          <w:rFonts w:ascii="Arial" w:hAnsi="Arial" w:cs="Arial"/>
          <w:sz w:val="24"/>
          <w:szCs w:val="24"/>
        </w:rPr>
      </w:pPr>
    </w:p>
    <w:p w:rsidR="002C5ADA" w:rsidRDefault="002C5ADA" w:rsidP="002C5ADA">
      <w:pPr>
        <w:rPr>
          <w:rFonts w:ascii="Arial" w:hAnsi="Arial" w:cs="Arial"/>
          <w:sz w:val="24"/>
          <w:szCs w:val="24"/>
        </w:rPr>
      </w:pPr>
    </w:p>
    <w:p w:rsidR="002C5ADA" w:rsidRDefault="002C5ADA" w:rsidP="002C5ADA">
      <w:pPr>
        <w:rPr>
          <w:rFonts w:ascii="Arial" w:hAnsi="Arial" w:cs="Arial"/>
          <w:sz w:val="24"/>
          <w:szCs w:val="24"/>
        </w:rPr>
      </w:pPr>
    </w:p>
    <w:p w:rsidR="002C5ADA" w:rsidRPr="002C5ADA" w:rsidRDefault="002C5ADA" w:rsidP="002C5ADA">
      <w:pPr>
        <w:rPr>
          <w:rFonts w:ascii="Arial" w:hAnsi="Arial" w:cs="Arial"/>
          <w:b/>
          <w:sz w:val="24"/>
          <w:szCs w:val="24"/>
        </w:rPr>
      </w:pPr>
      <w:proofErr w:type="spellStart"/>
      <w:r w:rsidRPr="002C5ADA">
        <w:rPr>
          <w:rFonts w:ascii="Arial" w:hAnsi="Arial" w:cs="Arial"/>
          <w:b/>
          <w:sz w:val="24"/>
          <w:szCs w:val="24"/>
        </w:rPr>
        <w:t>Ingredients</w:t>
      </w:r>
      <w:proofErr w:type="spellEnd"/>
      <w:r w:rsidRPr="002C5ADA">
        <w:rPr>
          <w:rFonts w:ascii="Arial" w:hAnsi="Arial" w:cs="Arial"/>
          <w:b/>
          <w:sz w:val="24"/>
          <w:szCs w:val="24"/>
        </w:rPr>
        <w:t>:</w:t>
      </w:r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  <w:r w:rsidRPr="002C5ADA">
        <w:rPr>
          <w:rFonts w:ascii="Arial" w:hAnsi="Arial" w:cs="Arial"/>
          <w:sz w:val="24"/>
          <w:szCs w:val="24"/>
        </w:rPr>
        <w:t>250g butter</w:t>
      </w:r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  <w:r w:rsidRPr="002C5ADA">
        <w:rPr>
          <w:rFonts w:ascii="Arial" w:hAnsi="Arial" w:cs="Arial"/>
          <w:sz w:val="24"/>
          <w:szCs w:val="24"/>
        </w:rPr>
        <w:t xml:space="preserve">250g </w:t>
      </w:r>
      <w:proofErr w:type="spellStart"/>
      <w:r w:rsidRPr="002C5ADA">
        <w:rPr>
          <w:rFonts w:ascii="Arial" w:hAnsi="Arial" w:cs="Arial"/>
          <w:sz w:val="24"/>
          <w:szCs w:val="24"/>
        </w:rPr>
        <w:t>sugar</w:t>
      </w:r>
      <w:proofErr w:type="spellEnd"/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  <w:r w:rsidRPr="002C5ADA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2C5ADA">
        <w:rPr>
          <w:rFonts w:ascii="Arial" w:hAnsi="Arial" w:cs="Arial"/>
          <w:sz w:val="24"/>
          <w:szCs w:val="24"/>
        </w:rPr>
        <w:t>pkg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C5ADA">
        <w:rPr>
          <w:rFonts w:ascii="Arial" w:hAnsi="Arial" w:cs="Arial"/>
          <w:sz w:val="24"/>
          <w:szCs w:val="24"/>
        </w:rPr>
        <w:t>vanilla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sugar</w:t>
      </w:r>
      <w:proofErr w:type="spellEnd"/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  <w:r w:rsidRPr="002C5ADA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2C5ADA">
        <w:rPr>
          <w:rFonts w:ascii="Arial" w:hAnsi="Arial" w:cs="Arial"/>
          <w:sz w:val="24"/>
          <w:szCs w:val="24"/>
        </w:rPr>
        <w:t>pcs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C5ADA">
        <w:rPr>
          <w:rFonts w:ascii="Arial" w:hAnsi="Arial" w:cs="Arial"/>
          <w:sz w:val="24"/>
          <w:szCs w:val="24"/>
        </w:rPr>
        <w:t>eggs</w:t>
      </w:r>
      <w:proofErr w:type="spellEnd"/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  <w:proofErr w:type="spellStart"/>
      <w:r w:rsidRPr="002C5ADA">
        <w:rPr>
          <w:rFonts w:ascii="Arial" w:hAnsi="Arial" w:cs="Arial"/>
          <w:sz w:val="24"/>
          <w:szCs w:val="24"/>
        </w:rPr>
        <w:t>lemon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peel</w:t>
      </w:r>
      <w:proofErr w:type="spellEnd"/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  <w:r w:rsidRPr="002C5ADA">
        <w:rPr>
          <w:rFonts w:ascii="Arial" w:hAnsi="Arial" w:cs="Arial"/>
          <w:sz w:val="24"/>
          <w:szCs w:val="24"/>
        </w:rPr>
        <w:t xml:space="preserve">350g </w:t>
      </w:r>
      <w:proofErr w:type="spellStart"/>
      <w:r w:rsidRPr="002C5ADA">
        <w:rPr>
          <w:rFonts w:ascii="Arial" w:hAnsi="Arial" w:cs="Arial"/>
          <w:sz w:val="24"/>
          <w:szCs w:val="24"/>
        </w:rPr>
        <w:t>flour</w:t>
      </w:r>
      <w:proofErr w:type="spellEnd"/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  <w:r w:rsidRPr="002C5ADA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2C5ADA">
        <w:rPr>
          <w:rFonts w:ascii="Arial" w:hAnsi="Arial" w:cs="Arial"/>
          <w:sz w:val="24"/>
          <w:szCs w:val="24"/>
        </w:rPr>
        <w:t>pkg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C5ADA">
        <w:rPr>
          <w:rFonts w:ascii="Arial" w:hAnsi="Arial" w:cs="Arial"/>
          <w:sz w:val="24"/>
          <w:szCs w:val="24"/>
        </w:rPr>
        <w:t>baking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powder</w:t>
      </w:r>
      <w:proofErr w:type="spellEnd"/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  <w:r w:rsidRPr="002C5ADA">
        <w:rPr>
          <w:rFonts w:ascii="Arial" w:hAnsi="Arial" w:cs="Arial"/>
          <w:sz w:val="24"/>
          <w:szCs w:val="24"/>
        </w:rPr>
        <w:t xml:space="preserve">7-8 </w:t>
      </w:r>
      <w:proofErr w:type="spellStart"/>
      <w:r w:rsidRPr="002C5ADA">
        <w:rPr>
          <w:rFonts w:ascii="Arial" w:hAnsi="Arial" w:cs="Arial"/>
          <w:sz w:val="24"/>
          <w:szCs w:val="24"/>
        </w:rPr>
        <w:t>tbsp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milk</w:t>
      </w:r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  <w:r w:rsidRPr="002C5ADA">
        <w:rPr>
          <w:rFonts w:ascii="Arial" w:hAnsi="Arial" w:cs="Arial"/>
          <w:sz w:val="24"/>
          <w:szCs w:val="24"/>
        </w:rPr>
        <w:t xml:space="preserve">100g </w:t>
      </w:r>
      <w:proofErr w:type="spellStart"/>
      <w:r w:rsidRPr="002C5ADA">
        <w:rPr>
          <w:rFonts w:ascii="Arial" w:hAnsi="Arial" w:cs="Arial"/>
          <w:sz w:val="24"/>
          <w:szCs w:val="24"/>
        </w:rPr>
        <w:t>raisins</w:t>
      </w:r>
      <w:proofErr w:type="spellEnd"/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  <w:r w:rsidRPr="002C5ADA">
        <w:rPr>
          <w:rFonts w:ascii="Arial" w:hAnsi="Arial" w:cs="Arial"/>
          <w:sz w:val="24"/>
          <w:szCs w:val="24"/>
        </w:rPr>
        <w:t xml:space="preserve">50g </w:t>
      </w:r>
      <w:proofErr w:type="spellStart"/>
      <w:r w:rsidRPr="002C5ADA">
        <w:rPr>
          <w:rFonts w:ascii="Arial" w:hAnsi="Arial" w:cs="Arial"/>
          <w:sz w:val="24"/>
          <w:szCs w:val="24"/>
        </w:rPr>
        <w:t>grated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almonds</w:t>
      </w:r>
      <w:proofErr w:type="spellEnd"/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</w:p>
    <w:p w:rsidR="002C5ADA" w:rsidRPr="002C5ADA" w:rsidRDefault="002C5ADA" w:rsidP="002C5ADA">
      <w:pPr>
        <w:rPr>
          <w:rFonts w:ascii="Arial" w:hAnsi="Arial" w:cs="Arial"/>
          <w:b/>
          <w:sz w:val="24"/>
          <w:szCs w:val="24"/>
        </w:rPr>
      </w:pPr>
      <w:proofErr w:type="spellStart"/>
      <w:r w:rsidRPr="002C5ADA">
        <w:rPr>
          <w:rFonts w:ascii="Arial" w:hAnsi="Arial" w:cs="Arial"/>
          <w:b/>
          <w:sz w:val="24"/>
          <w:szCs w:val="24"/>
        </w:rPr>
        <w:t>Preparation</w:t>
      </w:r>
      <w:proofErr w:type="spellEnd"/>
    </w:p>
    <w:p w:rsidR="002C5ADA" w:rsidRPr="002C5ADA" w:rsidRDefault="002C5ADA" w:rsidP="002C5ADA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C5ADA">
        <w:rPr>
          <w:rFonts w:ascii="Arial" w:hAnsi="Arial" w:cs="Arial"/>
          <w:sz w:val="24"/>
          <w:szCs w:val="24"/>
        </w:rPr>
        <w:t>For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the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Gugelhupf, </w:t>
      </w:r>
      <w:proofErr w:type="spellStart"/>
      <w:r w:rsidRPr="002C5ADA">
        <w:rPr>
          <w:rFonts w:ascii="Arial" w:hAnsi="Arial" w:cs="Arial"/>
          <w:sz w:val="24"/>
          <w:szCs w:val="24"/>
        </w:rPr>
        <w:t>whisk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butter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5ADA">
        <w:rPr>
          <w:rFonts w:ascii="Arial" w:hAnsi="Arial" w:cs="Arial"/>
          <w:sz w:val="24"/>
          <w:szCs w:val="24"/>
        </w:rPr>
        <w:t>sugar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and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yolk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until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foamy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and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add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vanilla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sugar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and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lemon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peel</w:t>
      </w:r>
      <w:proofErr w:type="spellEnd"/>
      <w:r w:rsidRPr="002C5ADA">
        <w:rPr>
          <w:rFonts w:ascii="Arial" w:hAnsi="Arial" w:cs="Arial"/>
          <w:sz w:val="24"/>
          <w:szCs w:val="24"/>
        </w:rPr>
        <w:t>.</w:t>
      </w:r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</w:p>
    <w:p w:rsidR="002C5ADA" w:rsidRPr="002C5ADA" w:rsidRDefault="002C5ADA" w:rsidP="002C5ADA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5ADA">
        <w:rPr>
          <w:rFonts w:ascii="Arial" w:hAnsi="Arial" w:cs="Arial"/>
          <w:sz w:val="24"/>
          <w:szCs w:val="24"/>
        </w:rPr>
        <w:t xml:space="preserve">Mix </w:t>
      </w:r>
      <w:proofErr w:type="spellStart"/>
      <w:r w:rsidRPr="002C5ADA">
        <w:rPr>
          <w:rFonts w:ascii="Arial" w:hAnsi="Arial" w:cs="Arial"/>
          <w:sz w:val="24"/>
          <w:szCs w:val="24"/>
        </w:rPr>
        <w:t>the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baking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powder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and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flour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and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add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the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milk. Add </w:t>
      </w:r>
      <w:proofErr w:type="spellStart"/>
      <w:r w:rsidRPr="002C5ADA">
        <w:rPr>
          <w:rFonts w:ascii="Arial" w:hAnsi="Arial" w:cs="Arial"/>
          <w:sz w:val="24"/>
          <w:szCs w:val="24"/>
        </w:rPr>
        <w:t>the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raisins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and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nuts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to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the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dough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C5ADA">
        <w:rPr>
          <w:rFonts w:ascii="Arial" w:hAnsi="Arial" w:cs="Arial"/>
          <w:sz w:val="24"/>
          <w:szCs w:val="24"/>
        </w:rPr>
        <w:t>Finally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prepare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the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beaten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egg </w:t>
      </w:r>
      <w:proofErr w:type="spellStart"/>
      <w:r w:rsidRPr="002C5ADA">
        <w:rPr>
          <w:rFonts w:ascii="Arial" w:hAnsi="Arial" w:cs="Arial"/>
          <w:sz w:val="24"/>
          <w:szCs w:val="24"/>
        </w:rPr>
        <w:t>white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and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fold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into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the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dough</w:t>
      </w:r>
      <w:proofErr w:type="spellEnd"/>
      <w:r w:rsidRPr="002C5ADA">
        <w:rPr>
          <w:rFonts w:ascii="Arial" w:hAnsi="Arial" w:cs="Arial"/>
          <w:sz w:val="24"/>
          <w:szCs w:val="24"/>
        </w:rPr>
        <w:t>.</w:t>
      </w:r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</w:p>
    <w:p w:rsidR="002C5ADA" w:rsidRPr="002C5ADA" w:rsidRDefault="002C5ADA" w:rsidP="002C5ADA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5ADA">
        <w:rPr>
          <w:rFonts w:ascii="Arial" w:hAnsi="Arial" w:cs="Arial"/>
          <w:sz w:val="24"/>
          <w:szCs w:val="24"/>
        </w:rPr>
        <w:t xml:space="preserve">Bake </w:t>
      </w:r>
      <w:proofErr w:type="spellStart"/>
      <w:r w:rsidRPr="002C5ADA">
        <w:rPr>
          <w:rFonts w:ascii="Arial" w:hAnsi="Arial" w:cs="Arial"/>
          <w:sz w:val="24"/>
          <w:szCs w:val="24"/>
        </w:rPr>
        <w:t>the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Gugelhupf in a </w:t>
      </w:r>
      <w:proofErr w:type="spellStart"/>
      <w:r w:rsidRPr="002C5ADA">
        <w:rPr>
          <w:rFonts w:ascii="Arial" w:hAnsi="Arial" w:cs="Arial"/>
          <w:sz w:val="24"/>
          <w:szCs w:val="24"/>
        </w:rPr>
        <w:t>preheated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oven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at 180 </w:t>
      </w:r>
      <w:proofErr w:type="spellStart"/>
      <w:r w:rsidRPr="002C5ADA">
        <w:rPr>
          <w:rFonts w:ascii="Arial" w:hAnsi="Arial" w:cs="Arial"/>
          <w:sz w:val="24"/>
          <w:szCs w:val="24"/>
        </w:rPr>
        <w:t>degrees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for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approx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. 60 </w:t>
      </w:r>
      <w:proofErr w:type="spellStart"/>
      <w:r w:rsidRPr="002C5ADA">
        <w:rPr>
          <w:rFonts w:ascii="Arial" w:hAnsi="Arial" w:cs="Arial"/>
          <w:sz w:val="24"/>
          <w:szCs w:val="24"/>
        </w:rPr>
        <w:t>minutes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5ADA">
        <w:rPr>
          <w:rFonts w:ascii="Arial" w:hAnsi="Arial" w:cs="Arial"/>
          <w:sz w:val="24"/>
          <w:szCs w:val="24"/>
        </w:rPr>
        <w:t>allow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to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cool </w:t>
      </w:r>
      <w:proofErr w:type="spellStart"/>
      <w:r w:rsidRPr="002C5ADA">
        <w:rPr>
          <w:rFonts w:ascii="Arial" w:hAnsi="Arial" w:cs="Arial"/>
          <w:sz w:val="24"/>
          <w:szCs w:val="24"/>
        </w:rPr>
        <w:t>and</w:t>
      </w:r>
      <w:proofErr w:type="spellEnd"/>
      <w:r w:rsidRPr="002C5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DA">
        <w:rPr>
          <w:rFonts w:ascii="Arial" w:hAnsi="Arial" w:cs="Arial"/>
          <w:sz w:val="24"/>
          <w:szCs w:val="24"/>
        </w:rPr>
        <w:t>serve</w:t>
      </w:r>
      <w:proofErr w:type="spellEnd"/>
      <w:r w:rsidRPr="002C5ADA">
        <w:rPr>
          <w:rFonts w:ascii="Arial" w:hAnsi="Arial" w:cs="Arial"/>
          <w:sz w:val="24"/>
          <w:szCs w:val="24"/>
        </w:rPr>
        <w:t>.</w:t>
      </w:r>
    </w:p>
    <w:p w:rsidR="002C5ADA" w:rsidRPr="002C5ADA" w:rsidRDefault="002C5ADA" w:rsidP="002C5ADA">
      <w:pPr>
        <w:rPr>
          <w:rFonts w:ascii="Arial" w:hAnsi="Arial" w:cs="Arial"/>
          <w:sz w:val="24"/>
          <w:szCs w:val="24"/>
        </w:rPr>
      </w:pPr>
    </w:p>
    <w:p w:rsidR="00F25740" w:rsidRPr="002C5ADA" w:rsidRDefault="00F25740" w:rsidP="002C5ADA">
      <w:pPr>
        <w:rPr>
          <w:rFonts w:ascii="Arial" w:hAnsi="Arial" w:cs="Arial"/>
          <w:sz w:val="24"/>
          <w:szCs w:val="24"/>
        </w:rPr>
      </w:pPr>
    </w:p>
    <w:sectPr w:rsidR="00F25740" w:rsidRPr="002C5ADA" w:rsidSect="00F25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0FB2"/>
    <w:multiLevelType w:val="hybridMultilevel"/>
    <w:tmpl w:val="815E9A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3MzM2NbA0MDA0MjdU0lEKTi0uzszPAykwrAUADW7TDSwAAAA="/>
  </w:docVars>
  <w:rsids>
    <w:rsidRoot w:val="002C5ADA"/>
    <w:rsid w:val="002C5ADA"/>
    <w:rsid w:val="007414E5"/>
    <w:rsid w:val="00F2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CA55F-CE21-4E4B-945D-9FA3C84D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57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5A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C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auerv</dc:creator>
  <cp:lastModifiedBy>Lombosi Nikolett</cp:lastModifiedBy>
  <cp:revision>2</cp:revision>
  <dcterms:created xsi:type="dcterms:W3CDTF">2019-06-23T12:26:00Z</dcterms:created>
  <dcterms:modified xsi:type="dcterms:W3CDTF">2019-06-23T12:26:00Z</dcterms:modified>
</cp:coreProperties>
</file>