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EC3AE" w14:textId="2DB37D75" w:rsidR="007164E6" w:rsidRDefault="007164E6">
      <w:r>
        <w:t xml:space="preserve">SEN GROUP REPORT: 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502"/>
        <w:gridCol w:w="1503"/>
        <w:gridCol w:w="1503"/>
        <w:gridCol w:w="1502"/>
        <w:gridCol w:w="1503"/>
        <w:gridCol w:w="1503"/>
      </w:tblGrid>
      <w:tr w:rsidR="00540A29" w14:paraId="3DCB8BFB" w14:textId="4D282FD5" w:rsidTr="00DB27B9">
        <w:tc>
          <w:tcPr>
            <w:tcW w:w="1502" w:type="dxa"/>
          </w:tcPr>
          <w:p w14:paraId="19F50C33" w14:textId="258A0C98" w:rsidR="00C5755E" w:rsidRDefault="00C5755E">
            <w:r>
              <w:t>Feature</w:t>
            </w:r>
          </w:p>
        </w:tc>
        <w:tc>
          <w:tcPr>
            <w:tcW w:w="1503" w:type="dxa"/>
          </w:tcPr>
          <w:p w14:paraId="68E1C649" w14:textId="02E1B0A7" w:rsidR="00C5755E" w:rsidRDefault="00C5755E">
            <w:r>
              <w:t>Croatia</w:t>
            </w:r>
          </w:p>
        </w:tc>
        <w:tc>
          <w:tcPr>
            <w:tcW w:w="1503" w:type="dxa"/>
          </w:tcPr>
          <w:p w14:paraId="3880BC7B" w14:textId="1DE9320E" w:rsidR="00C5755E" w:rsidRDefault="00C5755E">
            <w:r>
              <w:t>Lithuania</w:t>
            </w:r>
          </w:p>
        </w:tc>
        <w:tc>
          <w:tcPr>
            <w:tcW w:w="1502" w:type="dxa"/>
          </w:tcPr>
          <w:p w14:paraId="4701AAA5" w14:textId="395544CD" w:rsidR="00C5755E" w:rsidRDefault="00C5755E">
            <w:r>
              <w:t>Italy</w:t>
            </w:r>
          </w:p>
        </w:tc>
        <w:tc>
          <w:tcPr>
            <w:tcW w:w="1503" w:type="dxa"/>
          </w:tcPr>
          <w:p w14:paraId="5793DC28" w14:textId="24907148" w:rsidR="00C5755E" w:rsidRDefault="00C5755E">
            <w:r>
              <w:t>Slovenia</w:t>
            </w:r>
          </w:p>
        </w:tc>
        <w:tc>
          <w:tcPr>
            <w:tcW w:w="1503" w:type="dxa"/>
          </w:tcPr>
          <w:p w14:paraId="19BFCE08" w14:textId="57078C07" w:rsidR="00C5755E" w:rsidRDefault="00C5755E">
            <w:r>
              <w:t>Portugal</w:t>
            </w:r>
          </w:p>
        </w:tc>
      </w:tr>
      <w:tr w:rsidR="00540A29" w14:paraId="6C6A922E" w14:textId="4D759931" w:rsidTr="00DB27B9">
        <w:tc>
          <w:tcPr>
            <w:tcW w:w="1502" w:type="dxa"/>
          </w:tcPr>
          <w:p w14:paraId="44C5F918" w14:textId="63193D86" w:rsidR="00C5755E" w:rsidRDefault="00C5755E">
            <w:r>
              <w:t>When its obligatory to start school</w:t>
            </w:r>
          </w:p>
        </w:tc>
        <w:tc>
          <w:tcPr>
            <w:tcW w:w="1503" w:type="dxa"/>
          </w:tcPr>
          <w:p w14:paraId="79F1F08C" w14:textId="3445F596" w:rsidR="00C5755E" w:rsidRDefault="00C5755E">
            <w:r>
              <w:t>7</w:t>
            </w:r>
          </w:p>
        </w:tc>
        <w:tc>
          <w:tcPr>
            <w:tcW w:w="1503" w:type="dxa"/>
          </w:tcPr>
          <w:p w14:paraId="7E4F9679" w14:textId="77777777" w:rsidR="00C5755E" w:rsidRDefault="00C5755E">
            <w:r>
              <w:t xml:space="preserve">6 years old </w:t>
            </w:r>
          </w:p>
          <w:p w14:paraId="1B6B91F1" w14:textId="05E7415E" w:rsidR="00C5755E" w:rsidRDefault="00C5755E">
            <w:r>
              <w:t>Preschool is oblig</w:t>
            </w:r>
            <w:r w:rsidR="005C3D1D">
              <w:t>a</w:t>
            </w:r>
            <w:r>
              <w:t>t</w:t>
            </w:r>
            <w:r w:rsidR="005C3D1D">
              <w:t>o</w:t>
            </w:r>
            <w:r>
              <w:t>ry</w:t>
            </w:r>
          </w:p>
          <w:p w14:paraId="51A61B1A" w14:textId="1462C05F" w:rsidR="00C5755E" w:rsidRDefault="00C5755E">
            <w:r>
              <w:t>From 2018 09 01</w:t>
            </w:r>
          </w:p>
        </w:tc>
        <w:tc>
          <w:tcPr>
            <w:tcW w:w="1502" w:type="dxa"/>
          </w:tcPr>
          <w:p w14:paraId="75C380F7" w14:textId="7AEB5913" w:rsidR="00C5755E" w:rsidRDefault="00C5755E">
            <w:r>
              <w:t>6</w:t>
            </w:r>
          </w:p>
        </w:tc>
        <w:tc>
          <w:tcPr>
            <w:tcW w:w="1503" w:type="dxa"/>
          </w:tcPr>
          <w:p w14:paraId="4F16D035" w14:textId="31C52916" w:rsidR="00C5755E" w:rsidRDefault="00C5755E">
            <w:r>
              <w:t>6</w:t>
            </w:r>
          </w:p>
        </w:tc>
        <w:tc>
          <w:tcPr>
            <w:tcW w:w="1503" w:type="dxa"/>
          </w:tcPr>
          <w:p w14:paraId="3382D21B" w14:textId="1295D398" w:rsidR="00C5755E" w:rsidRDefault="00540A29">
            <w:r>
              <w:t>6</w:t>
            </w:r>
          </w:p>
        </w:tc>
      </w:tr>
      <w:tr w:rsidR="00540A29" w14:paraId="7D6A6A43" w14:textId="64B32BD3" w:rsidTr="00DB27B9">
        <w:tc>
          <w:tcPr>
            <w:tcW w:w="1502" w:type="dxa"/>
          </w:tcPr>
          <w:p w14:paraId="4F76D177" w14:textId="7D0F50AF" w:rsidR="00C5755E" w:rsidRDefault="00C5755E">
            <w:r>
              <w:t xml:space="preserve"> Class size</w:t>
            </w:r>
          </w:p>
        </w:tc>
        <w:tc>
          <w:tcPr>
            <w:tcW w:w="1503" w:type="dxa"/>
          </w:tcPr>
          <w:p w14:paraId="1C4EABA8" w14:textId="34D1DC51" w:rsidR="00C5755E" w:rsidRDefault="00C5755E">
            <w:r>
              <w:t>20 - 25</w:t>
            </w:r>
          </w:p>
        </w:tc>
        <w:tc>
          <w:tcPr>
            <w:tcW w:w="1503" w:type="dxa"/>
          </w:tcPr>
          <w:p w14:paraId="111C1550" w14:textId="55D71728" w:rsidR="00C5755E" w:rsidRDefault="00C5755E">
            <w:r>
              <w:t>7-25</w:t>
            </w:r>
          </w:p>
        </w:tc>
        <w:tc>
          <w:tcPr>
            <w:tcW w:w="1502" w:type="dxa"/>
          </w:tcPr>
          <w:p w14:paraId="6CA6D426" w14:textId="52CCEEAC" w:rsidR="00C5755E" w:rsidRDefault="00C5755E">
            <w:r>
              <w:t>25 - 30</w:t>
            </w:r>
          </w:p>
        </w:tc>
        <w:tc>
          <w:tcPr>
            <w:tcW w:w="1503" w:type="dxa"/>
          </w:tcPr>
          <w:p w14:paraId="288CD5A4" w14:textId="391A4850" w:rsidR="00C5755E" w:rsidRDefault="00C5755E">
            <w:r>
              <w:t>28 (30)</w:t>
            </w:r>
          </w:p>
        </w:tc>
        <w:tc>
          <w:tcPr>
            <w:tcW w:w="1503" w:type="dxa"/>
          </w:tcPr>
          <w:p w14:paraId="5D70B521" w14:textId="77777777" w:rsidR="00C5755E" w:rsidRDefault="00C5755E">
            <w:r>
              <w:t>30 (public school)</w:t>
            </w:r>
          </w:p>
          <w:p w14:paraId="48A52E0B" w14:textId="0B70B5EC" w:rsidR="00C5755E" w:rsidRDefault="00C5755E">
            <w:r>
              <w:t xml:space="preserve">Helen Keller (22) </w:t>
            </w:r>
          </w:p>
        </w:tc>
      </w:tr>
      <w:tr w:rsidR="00DB27B9" w14:paraId="0E163E38" w14:textId="77777777" w:rsidTr="00DB27B9">
        <w:tc>
          <w:tcPr>
            <w:tcW w:w="1502" w:type="dxa"/>
          </w:tcPr>
          <w:p w14:paraId="06B39B0F" w14:textId="1C02FEC9" w:rsidR="00C5755E" w:rsidRDefault="00C5755E">
            <w:r>
              <w:t>SEN class</w:t>
            </w:r>
            <w:r w:rsidR="00DB27B9">
              <w:t xml:space="preserve"> size</w:t>
            </w:r>
          </w:p>
        </w:tc>
        <w:tc>
          <w:tcPr>
            <w:tcW w:w="1503" w:type="dxa"/>
          </w:tcPr>
          <w:p w14:paraId="335031F7" w14:textId="08FE476B" w:rsidR="00C5755E" w:rsidRDefault="00C5755E">
            <w:r>
              <w:t>3 – 5</w:t>
            </w:r>
          </w:p>
        </w:tc>
        <w:tc>
          <w:tcPr>
            <w:tcW w:w="1503" w:type="dxa"/>
          </w:tcPr>
          <w:p w14:paraId="2699AE51" w14:textId="77777777" w:rsidR="00C5755E" w:rsidRDefault="00C5755E"/>
        </w:tc>
        <w:tc>
          <w:tcPr>
            <w:tcW w:w="1502" w:type="dxa"/>
          </w:tcPr>
          <w:p w14:paraId="70C12E3E" w14:textId="77777777" w:rsidR="00C5755E" w:rsidRDefault="00C5755E"/>
        </w:tc>
        <w:tc>
          <w:tcPr>
            <w:tcW w:w="1503" w:type="dxa"/>
          </w:tcPr>
          <w:p w14:paraId="3E17F20A" w14:textId="39F53917" w:rsidR="00C5755E" w:rsidRDefault="00DB27B9">
            <w:r>
              <w:t>?</w:t>
            </w:r>
          </w:p>
        </w:tc>
        <w:tc>
          <w:tcPr>
            <w:tcW w:w="1503" w:type="dxa"/>
          </w:tcPr>
          <w:p w14:paraId="37AD4AAA" w14:textId="77777777" w:rsidR="00C5755E" w:rsidRDefault="00C5755E"/>
        </w:tc>
      </w:tr>
      <w:tr w:rsidR="00DB27B9" w14:paraId="14D18723" w14:textId="77777777" w:rsidTr="00DB27B9">
        <w:tc>
          <w:tcPr>
            <w:tcW w:w="1502" w:type="dxa"/>
          </w:tcPr>
          <w:p w14:paraId="7D2943DE" w14:textId="32BB438A" w:rsidR="00DB27B9" w:rsidRDefault="00DB27B9">
            <w:r>
              <w:t>Inclusion of SEN students in a regular school</w:t>
            </w:r>
          </w:p>
        </w:tc>
        <w:tc>
          <w:tcPr>
            <w:tcW w:w="1503" w:type="dxa"/>
          </w:tcPr>
          <w:p w14:paraId="331DA093" w14:textId="1E07DE5C" w:rsidR="00DB27B9" w:rsidRDefault="00DB27B9" w:rsidP="006B0B5E">
            <w:r>
              <w:t xml:space="preserve">Also </w:t>
            </w:r>
            <w:r w:rsidR="0073263C">
              <w:t xml:space="preserve">mild </w:t>
            </w:r>
            <w:r>
              <w:t>mental disabilities</w:t>
            </w:r>
            <w:r w:rsidR="0073263C">
              <w:t xml:space="preserve">, but </w:t>
            </w:r>
            <w:r w:rsidR="006B0B5E">
              <w:t>moderate, severe</w:t>
            </w:r>
            <w:r w:rsidR="006B0B5E">
              <w:t xml:space="preserve"> and</w:t>
            </w:r>
            <w:r w:rsidR="006B0B5E">
              <w:t xml:space="preserve"> very severe</w:t>
            </w:r>
            <w:r w:rsidR="006B0B5E">
              <w:t xml:space="preserve"> </w:t>
            </w:r>
            <w:r w:rsidR="0073263C">
              <w:t xml:space="preserve"> in a special class in a regular school</w:t>
            </w:r>
          </w:p>
        </w:tc>
        <w:tc>
          <w:tcPr>
            <w:tcW w:w="1503" w:type="dxa"/>
          </w:tcPr>
          <w:p w14:paraId="12A5E3DF" w14:textId="0D22321C" w:rsidR="00DB27B9" w:rsidRDefault="0073263C" w:rsidP="0073263C">
            <w:r>
              <w:t xml:space="preserve">The parents’ wish, </w:t>
            </w:r>
            <w:r>
              <w:t>a</w:t>
            </w:r>
            <w:r w:rsidR="00DB27B9">
              <w:t>lso mental disabilities</w:t>
            </w:r>
          </w:p>
        </w:tc>
        <w:tc>
          <w:tcPr>
            <w:tcW w:w="1502" w:type="dxa"/>
          </w:tcPr>
          <w:p w14:paraId="0123ABE5" w14:textId="6D49F805" w:rsidR="00DB27B9" w:rsidRDefault="0073263C">
            <w:r>
              <w:t>All disabilities are included</w:t>
            </w:r>
          </w:p>
        </w:tc>
        <w:tc>
          <w:tcPr>
            <w:tcW w:w="1503" w:type="dxa"/>
          </w:tcPr>
          <w:p w14:paraId="5086276A" w14:textId="0CE614C2" w:rsidR="00DB27B9" w:rsidRDefault="0073263C" w:rsidP="0073263C">
            <w:r>
              <w:t>The parents’ wish, but mostly o</w:t>
            </w:r>
            <w:r w:rsidR="00DB27B9">
              <w:t xml:space="preserve">nly </w:t>
            </w:r>
            <w:proofErr w:type="spellStart"/>
            <w:r w:rsidR="00DB27B9">
              <w:t>motorical</w:t>
            </w:r>
            <w:proofErr w:type="spellEnd"/>
            <w:r w:rsidR="00DB27B9">
              <w:t xml:space="preserve"> </w:t>
            </w:r>
            <w:proofErr w:type="spellStart"/>
            <w:r w:rsidR="00DB27B9">
              <w:t>disabilites</w:t>
            </w:r>
            <w:proofErr w:type="spellEnd"/>
          </w:p>
        </w:tc>
        <w:tc>
          <w:tcPr>
            <w:tcW w:w="1503" w:type="dxa"/>
          </w:tcPr>
          <w:p w14:paraId="45A2E254" w14:textId="72B7712A" w:rsidR="00DB27B9" w:rsidRDefault="0073263C">
            <w:r>
              <w:t>All disabilities are included</w:t>
            </w:r>
          </w:p>
        </w:tc>
      </w:tr>
      <w:tr w:rsidR="00540A29" w14:paraId="7F79D14E" w14:textId="77777777" w:rsidTr="00DB27B9">
        <w:tc>
          <w:tcPr>
            <w:tcW w:w="1502" w:type="dxa"/>
          </w:tcPr>
          <w:p w14:paraId="0DF352B0" w14:textId="1E98DBAD" w:rsidR="00C5755E" w:rsidRDefault="00C5755E">
            <w:r>
              <w:t>Years at school (Primary and Secondary – High school)</w:t>
            </w:r>
          </w:p>
        </w:tc>
        <w:tc>
          <w:tcPr>
            <w:tcW w:w="1503" w:type="dxa"/>
          </w:tcPr>
          <w:p w14:paraId="4AB7E7C1" w14:textId="5C4755F1" w:rsidR="00C5755E" w:rsidRDefault="00C5755E">
            <w:r>
              <w:t>8</w:t>
            </w:r>
            <w:r w:rsidR="00540A29">
              <w:t xml:space="preserve"> (Primary) + 3 (Secondary)</w:t>
            </w:r>
          </w:p>
        </w:tc>
        <w:tc>
          <w:tcPr>
            <w:tcW w:w="1503" w:type="dxa"/>
          </w:tcPr>
          <w:p w14:paraId="5FAD9677" w14:textId="77777777" w:rsidR="00C5755E" w:rsidRDefault="00540A29" w:rsidP="00540A29">
            <w:r>
              <w:t>4 (Primary) + 4 (</w:t>
            </w:r>
            <w:proofErr w:type="spellStart"/>
            <w:r>
              <w:t>Basical</w:t>
            </w:r>
            <w:proofErr w:type="spellEnd"/>
            <w:r>
              <w:t>) + 4 (Gymnasium)</w:t>
            </w:r>
          </w:p>
          <w:p w14:paraId="0C42AB56" w14:textId="33D061DE" w:rsidR="00540A29" w:rsidRDefault="00540A29" w:rsidP="00540A29">
            <w:r>
              <w:t>12</w:t>
            </w:r>
          </w:p>
        </w:tc>
        <w:tc>
          <w:tcPr>
            <w:tcW w:w="1502" w:type="dxa"/>
          </w:tcPr>
          <w:p w14:paraId="6ED2EA9A" w14:textId="08BBF3EE" w:rsidR="00540A29" w:rsidRDefault="00540A29">
            <w:r>
              <w:t>5 (Primary) + 3 (Secondary 1</w:t>
            </w:r>
            <w:r w:rsidRPr="00540A29">
              <w:rPr>
                <w:vertAlign w:val="superscript"/>
              </w:rPr>
              <w:t>st</w:t>
            </w:r>
            <w:r>
              <w:t xml:space="preserve"> grade) + 2 (Secondary 2</w:t>
            </w:r>
            <w:r w:rsidRPr="00540A29">
              <w:rPr>
                <w:vertAlign w:val="superscript"/>
              </w:rPr>
              <w:t>nd</w:t>
            </w:r>
            <w:r>
              <w:t xml:space="preserve"> grade) + 3 (Gymnasium)</w:t>
            </w:r>
          </w:p>
          <w:p w14:paraId="78BA83BB" w14:textId="054623AA" w:rsidR="00C5755E" w:rsidRDefault="00C64D84">
            <w:r>
              <w:t>10 necessary</w:t>
            </w:r>
          </w:p>
          <w:p w14:paraId="74B3BC02" w14:textId="62B90A1B" w:rsidR="00540A29" w:rsidRDefault="00540A29">
            <w:r>
              <w:t>(until the 16</w:t>
            </w:r>
            <w:r w:rsidRPr="00540A29">
              <w:rPr>
                <w:vertAlign w:val="superscript"/>
              </w:rPr>
              <w:t>th</w:t>
            </w:r>
            <w:r>
              <w:t>)</w:t>
            </w:r>
          </w:p>
        </w:tc>
        <w:tc>
          <w:tcPr>
            <w:tcW w:w="1503" w:type="dxa"/>
          </w:tcPr>
          <w:p w14:paraId="3FFCD8F3" w14:textId="7B2E9687" w:rsidR="00C5755E" w:rsidRDefault="00540A29">
            <w:r>
              <w:t>9 + 3 or 4</w:t>
            </w:r>
          </w:p>
        </w:tc>
        <w:tc>
          <w:tcPr>
            <w:tcW w:w="1503" w:type="dxa"/>
          </w:tcPr>
          <w:p w14:paraId="2E409AA7" w14:textId="59C66B95" w:rsidR="00C5755E" w:rsidRDefault="005C3D1D">
            <w:r>
              <w:t>9 (Primary)</w:t>
            </w:r>
          </w:p>
        </w:tc>
      </w:tr>
      <w:tr w:rsidR="00540A29" w14:paraId="4A94E803" w14:textId="77777777" w:rsidTr="00DB27B9">
        <w:tc>
          <w:tcPr>
            <w:tcW w:w="1502" w:type="dxa"/>
          </w:tcPr>
          <w:p w14:paraId="2B405AE6" w14:textId="64F1DEA1" w:rsidR="00C5755E" w:rsidRDefault="00C5755E">
            <w:r>
              <w:t xml:space="preserve">SEN in the </w:t>
            </w:r>
            <w:r w:rsidR="006B0B5E">
              <w:t xml:space="preserve">regular </w:t>
            </w:r>
            <w:r>
              <w:t>class</w:t>
            </w:r>
            <w:r w:rsidR="006B0B5E">
              <w:t>room</w:t>
            </w:r>
          </w:p>
        </w:tc>
        <w:tc>
          <w:tcPr>
            <w:tcW w:w="1503" w:type="dxa"/>
          </w:tcPr>
          <w:p w14:paraId="5EEC0531" w14:textId="2714A8E0" w:rsidR="00C5755E" w:rsidRDefault="005C3D1D">
            <w:r>
              <w:t>2-3</w:t>
            </w:r>
            <w:r w:rsidR="00DB27B9">
              <w:t xml:space="preserve"> (a limit for mental disabilities)</w:t>
            </w:r>
          </w:p>
        </w:tc>
        <w:tc>
          <w:tcPr>
            <w:tcW w:w="1503" w:type="dxa"/>
          </w:tcPr>
          <w:p w14:paraId="1F900843" w14:textId="0A52247A" w:rsidR="00C5755E" w:rsidRDefault="00DB27B9">
            <w:r>
              <w:t xml:space="preserve">No limit or </w:t>
            </w:r>
            <w:r w:rsidR="00C5755E">
              <w:t>1-5</w:t>
            </w:r>
          </w:p>
        </w:tc>
        <w:tc>
          <w:tcPr>
            <w:tcW w:w="1502" w:type="dxa"/>
          </w:tcPr>
          <w:p w14:paraId="7399B58C" w14:textId="7537A536" w:rsidR="00C5755E" w:rsidRDefault="00DB27B9">
            <w:r>
              <w:t>No limit</w:t>
            </w:r>
          </w:p>
        </w:tc>
        <w:tc>
          <w:tcPr>
            <w:tcW w:w="1503" w:type="dxa"/>
          </w:tcPr>
          <w:p w14:paraId="5CE17E82" w14:textId="1A778FA2" w:rsidR="00C5755E" w:rsidRDefault="00DB27B9">
            <w:r>
              <w:t>No limit</w:t>
            </w:r>
          </w:p>
        </w:tc>
        <w:tc>
          <w:tcPr>
            <w:tcW w:w="1503" w:type="dxa"/>
          </w:tcPr>
          <w:p w14:paraId="6AD6B970" w14:textId="58761AED" w:rsidR="00C5755E" w:rsidRDefault="00DB27B9">
            <w:r>
              <w:t>2 (public school), 3 max(Helen Keller)</w:t>
            </w:r>
          </w:p>
        </w:tc>
      </w:tr>
      <w:tr w:rsidR="00C269DD" w14:paraId="5CB3DEF0" w14:textId="77777777" w:rsidTr="00DB27B9">
        <w:tc>
          <w:tcPr>
            <w:tcW w:w="1502" w:type="dxa"/>
          </w:tcPr>
          <w:p w14:paraId="09A61359" w14:textId="0A36579E" w:rsidR="00C269DD" w:rsidRDefault="00C269DD" w:rsidP="00C269DD">
            <w:r>
              <w:t>Teacher’s support in a classroom in a regular school</w:t>
            </w:r>
          </w:p>
        </w:tc>
        <w:tc>
          <w:tcPr>
            <w:tcW w:w="1503" w:type="dxa"/>
          </w:tcPr>
          <w:p w14:paraId="4340E784" w14:textId="1860DAA1" w:rsidR="00C269DD" w:rsidRDefault="00C269DD" w:rsidP="00C269DD">
            <w:r>
              <w:t xml:space="preserve">Assistant (it can be anybody with a finished secondary school) in a classroom, the municipality decides how many assistants they will give to the school; experts: </w:t>
            </w:r>
            <w:r>
              <w:t xml:space="preserve">speech </w:t>
            </w:r>
            <w:r>
              <w:lastRenderedPageBreak/>
              <w:t>therapist, pedagogue, psychologist, special education teacher</w:t>
            </w:r>
          </w:p>
        </w:tc>
        <w:tc>
          <w:tcPr>
            <w:tcW w:w="1503" w:type="dxa"/>
          </w:tcPr>
          <w:p w14:paraId="2BFE96E9" w14:textId="50A1473F" w:rsidR="00C269DD" w:rsidRDefault="00C269DD" w:rsidP="00C269DD">
            <w:r>
              <w:lastRenderedPageBreak/>
              <w:t xml:space="preserve">Teacher’s assistant but not always; experts: </w:t>
            </w:r>
            <w:r>
              <w:t xml:space="preserve">Speech therapist (if finances allows might be special pedagogue, psychologist, teachers assistant/supporter, </w:t>
            </w:r>
            <w:proofErr w:type="spellStart"/>
            <w:r>
              <w:t>t</w:t>
            </w:r>
            <w:r>
              <w:t>y</w:t>
            </w:r>
            <w:r>
              <w:t>flopedagogue</w:t>
            </w:r>
            <w:proofErr w:type="spellEnd"/>
            <w:r>
              <w:t>...</w:t>
            </w:r>
            <w:r>
              <w:t xml:space="preserve"> </w:t>
            </w:r>
            <w:proofErr w:type="spellStart"/>
            <w:r>
              <w:t>ect</w:t>
            </w:r>
            <w:proofErr w:type="spellEnd"/>
            <w:r>
              <w:t>.)</w:t>
            </w:r>
          </w:p>
        </w:tc>
        <w:tc>
          <w:tcPr>
            <w:tcW w:w="1502" w:type="dxa"/>
          </w:tcPr>
          <w:p w14:paraId="4E8D99A4" w14:textId="413A1E31" w:rsidR="00C269DD" w:rsidRDefault="00C269DD" w:rsidP="00C269DD">
            <w:r>
              <w:t>Depends from the degree of disabilities</w:t>
            </w:r>
          </w:p>
          <w:p w14:paraId="5A814780" w14:textId="77777777" w:rsidR="00C269DD" w:rsidRDefault="00C269DD" w:rsidP="00C269DD">
            <w:r>
              <w:t>Max one specialized teacher for one student 18/24 hours a week</w:t>
            </w:r>
          </w:p>
          <w:p w14:paraId="181E1F64" w14:textId="77777777" w:rsidR="00C269DD" w:rsidRDefault="00C269DD" w:rsidP="00C269DD">
            <w:r>
              <w:t>Max one assistant when there is not a specialized teacher in the classroom;</w:t>
            </w:r>
          </w:p>
          <w:p w14:paraId="60F027F5" w14:textId="769F3A5D" w:rsidR="00C269DD" w:rsidRDefault="00C269DD" w:rsidP="00C269DD">
            <w:r>
              <w:lastRenderedPageBreak/>
              <w:t xml:space="preserve">Experts: </w:t>
            </w:r>
            <w:r>
              <w:t>Depends of school project</w:t>
            </w:r>
          </w:p>
        </w:tc>
        <w:tc>
          <w:tcPr>
            <w:tcW w:w="1503" w:type="dxa"/>
          </w:tcPr>
          <w:p w14:paraId="4B95392E" w14:textId="4C60A59C" w:rsidR="00C269DD" w:rsidRDefault="00C269DD" w:rsidP="00C269DD">
            <w:r>
              <w:lastRenderedPageBreak/>
              <w:t xml:space="preserve">If SEN student has an individualized programme experts work with him 3 to five hours per week (in the classroom, but usually out of the classroom), </w:t>
            </w:r>
          </w:p>
        </w:tc>
        <w:tc>
          <w:tcPr>
            <w:tcW w:w="1503" w:type="dxa"/>
          </w:tcPr>
          <w:p w14:paraId="7839CE7F" w14:textId="16E0AF52" w:rsidR="00C269DD" w:rsidRDefault="00C269DD" w:rsidP="00C269DD">
            <w:r>
              <w:t xml:space="preserve">Experts: therapist for visual impairment, </w:t>
            </w:r>
            <w:r>
              <w:t>speech therapist, psychologist, social pedagogue</w:t>
            </w:r>
            <w:r>
              <w:t xml:space="preserve">s, </w:t>
            </w:r>
            <w:r w:rsidR="00B6189C">
              <w:t>hippo therapist</w:t>
            </w:r>
          </w:p>
        </w:tc>
      </w:tr>
      <w:tr w:rsidR="00C269DD" w14:paraId="6D6970A4" w14:textId="77777777" w:rsidTr="00DB27B9">
        <w:tc>
          <w:tcPr>
            <w:tcW w:w="1502" w:type="dxa"/>
          </w:tcPr>
          <w:p w14:paraId="5C540583" w14:textId="6F09F2B9" w:rsidR="00C269DD" w:rsidRDefault="00C269DD" w:rsidP="00C269DD">
            <w:r>
              <w:lastRenderedPageBreak/>
              <w:t>SEN child time in a regular class (how long he is in a classroom)</w:t>
            </w:r>
          </w:p>
        </w:tc>
        <w:tc>
          <w:tcPr>
            <w:tcW w:w="1503" w:type="dxa"/>
          </w:tcPr>
          <w:p w14:paraId="1E6450ED" w14:textId="77E97193" w:rsidR="00C269DD" w:rsidRDefault="00C269DD" w:rsidP="00C269DD">
            <w:r>
              <w:t>2 lessons a day</w:t>
            </w:r>
          </w:p>
        </w:tc>
        <w:tc>
          <w:tcPr>
            <w:tcW w:w="1503" w:type="dxa"/>
          </w:tcPr>
          <w:p w14:paraId="098161E0" w14:textId="59D5BF66" w:rsidR="00C269DD" w:rsidRDefault="00C269DD" w:rsidP="00C269DD">
            <w:r>
              <w:t>5-7 lessons a day</w:t>
            </w:r>
          </w:p>
        </w:tc>
        <w:tc>
          <w:tcPr>
            <w:tcW w:w="1502" w:type="dxa"/>
          </w:tcPr>
          <w:p w14:paraId="439496AE" w14:textId="1B7A9EAA" w:rsidR="00C269DD" w:rsidRDefault="00C269DD" w:rsidP="00C269DD">
            <w:r>
              <w:t xml:space="preserve">Depends of disability </w:t>
            </w:r>
          </w:p>
        </w:tc>
        <w:tc>
          <w:tcPr>
            <w:tcW w:w="1503" w:type="dxa"/>
          </w:tcPr>
          <w:p w14:paraId="4D440431" w14:textId="50E5D301" w:rsidR="00C269DD" w:rsidRDefault="00C269DD" w:rsidP="00C269DD">
            <w:r>
              <w:t>The same as all others</w:t>
            </w:r>
          </w:p>
        </w:tc>
        <w:tc>
          <w:tcPr>
            <w:tcW w:w="1503" w:type="dxa"/>
          </w:tcPr>
          <w:p w14:paraId="366575EA" w14:textId="08150BA8" w:rsidR="00C269DD" w:rsidRDefault="00C269DD" w:rsidP="00C269DD">
            <w:r>
              <w:t>Depends on disability</w:t>
            </w:r>
          </w:p>
        </w:tc>
      </w:tr>
      <w:tr w:rsidR="00C269DD" w14:paraId="0AD77025" w14:textId="77777777" w:rsidTr="00DB27B9">
        <w:tc>
          <w:tcPr>
            <w:tcW w:w="1502" w:type="dxa"/>
          </w:tcPr>
          <w:p w14:paraId="2C4D7268" w14:textId="3CDC5F37" w:rsidR="00C269DD" w:rsidRDefault="00C269DD" w:rsidP="00C269DD">
            <w:r>
              <w:t xml:space="preserve">SEN child’s time table in school (do they have the same lessons, holidays, </w:t>
            </w:r>
          </w:p>
        </w:tc>
        <w:tc>
          <w:tcPr>
            <w:tcW w:w="1503" w:type="dxa"/>
          </w:tcPr>
          <w:p w14:paraId="322AD341" w14:textId="65675586" w:rsidR="00C269DD" w:rsidRDefault="00C269DD" w:rsidP="00C269DD">
            <w:r>
              <w:t>same</w:t>
            </w:r>
          </w:p>
        </w:tc>
        <w:tc>
          <w:tcPr>
            <w:tcW w:w="1503" w:type="dxa"/>
          </w:tcPr>
          <w:p w14:paraId="2FF7256D" w14:textId="20DFEBC0" w:rsidR="00C269DD" w:rsidRDefault="00C269DD" w:rsidP="00C269DD">
            <w:r>
              <w:t>same</w:t>
            </w:r>
          </w:p>
        </w:tc>
        <w:tc>
          <w:tcPr>
            <w:tcW w:w="1502" w:type="dxa"/>
          </w:tcPr>
          <w:p w14:paraId="3763A502" w14:textId="1F5D2D29" w:rsidR="00C269DD" w:rsidRDefault="00C269DD" w:rsidP="00C269DD">
            <w:r>
              <w:t>Same</w:t>
            </w:r>
          </w:p>
        </w:tc>
        <w:tc>
          <w:tcPr>
            <w:tcW w:w="1503" w:type="dxa"/>
          </w:tcPr>
          <w:p w14:paraId="5091D9ED" w14:textId="4CDBD581" w:rsidR="00C269DD" w:rsidRDefault="00C269DD" w:rsidP="00C269DD">
            <w:r>
              <w:t>same</w:t>
            </w:r>
          </w:p>
        </w:tc>
        <w:tc>
          <w:tcPr>
            <w:tcW w:w="1503" w:type="dxa"/>
          </w:tcPr>
          <w:p w14:paraId="04BE1279" w14:textId="59BBB653" w:rsidR="00C269DD" w:rsidRDefault="00C269DD" w:rsidP="00C269DD">
            <w:r>
              <w:t>Depends on disability</w:t>
            </w:r>
          </w:p>
        </w:tc>
      </w:tr>
    </w:tbl>
    <w:p w14:paraId="22099745" w14:textId="3442B2B0" w:rsidR="00B6189C" w:rsidRDefault="00B6189C"/>
    <w:p w14:paraId="7DCDE712" w14:textId="5F269546" w:rsidR="00B6189C" w:rsidRDefault="00B6189C"/>
    <w:p w14:paraId="5F2AAE4A" w14:textId="2EA5C3B8" w:rsidR="00B6189C" w:rsidRDefault="00B6189C" w:rsidP="00B6189C">
      <w:r>
        <w:t>What we can use with our students after this course:</w:t>
      </w:r>
    </w:p>
    <w:p w14:paraId="7F67D4AC" w14:textId="384436D5" w:rsidR="00B31638" w:rsidRPr="00B31638" w:rsidRDefault="00B6189C" w:rsidP="00B31638">
      <w:pPr>
        <w:pStyle w:val="Naslov1"/>
        <w:numPr>
          <w:ilvl w:val="0"/>
          <w:numId w:val="2"/>
        </w:numPr>
        <w:rPr>
          <w:color w:val="auto"/>
          <w:sz w:val="22"/>
          <w:szCs w:val="22"/>
        </w:rPr>
      </w:pPr>
      <w:r w:rsidRPr="00B31638">
        <w:rPr>
          <w:color w:val="auto"/>
          <w:sz w:val="22"/>
          <w:szCs w:val="22"/>
        </w:rPr>
        <w:t>we</w:t>
      </w:r>
      <w:r w:rsidR="00B31638" w:rsidRPr="00B31638">
        <w:rPr>
          <w:color w:val="auto"/>
          <w:sz w:val="22"/>
          <w:szCs w:val="22"/>
        </w:rPr>
        <w:t xml:space="preserve"> can organize contest in boccia game (</w:t>
      </w:r>
      <w:r w:rsidR="00BE5351" w:rsidRPr="00B31638">
        <w:rPr>
          <w:color w:val="auto"/>
          <w:sz w:val="22"/>
          <w:szCs w:val="22"/>
        </w:rPr>
        <w:t>students</w:t>
      </w:r>
      <w:r w:rsidR="00B31638" w:rsidRPr="00B31638">
        <w:rPr>
          <w:color w:val="auto"/>
          <w:sz w:val="22"/>
          <w:szCs w:val="22"/>
        </w:rPr>
        <w:t xml:space="preserve"> wi</w:t>
      </w:r>
      <w:r w:rsidR="00724999">
        <w:rPr>
          <w:color w:val="auto"/>
          <w:sz w:val="22"/>
          <w:szCs w:val="22"/>
        </w:rPr>
        <w:t>th SN and students from regular</w:t>
      </w:r>
      <w:r w:rsidR="00B31638" w:rsidRPr="00B31638">
        <w:rPr>
          <w:color w:val="auto"/>
          <w:sz w:val="22"/>
          <w:szCs w:val="22"/>
        </w:rPr>
        <w:t xml:space="preserve"> classroom)</w:t>
      </w:r>
    </w:p>
    <w:p w14:paraId="566F3E64" w14:textId="042ACCBA" w:rsidR="00B31638" w:rsidRDefault="00B31638" w:rsidP="00B31638">
      <w:pPr>
        <w:pStyle w:val="Odstavekseznama"/>
        <w:numPr>
          <w:ilvl w:val="0"/>
          <w:numId w:val="2"/>
        </w:numPr>
      </w:pPr>
      <w:r w:rsidRPr="00B31638">
        <w:t>we can organize presentation to our teacher</w:t>
      </w:r>
      <w:r w:rsidR="00724999">
        <w:t>s</w:t>
      </w:r>
      <w:r w:rsidRPr="00B31638">
        <w:t xml:space="preserve"> about communication</w:t>
      </w:r>
      <w:r>
        <w:t xml:space="preserve"> technologies </w:t>
      </w:r>
      <w:r w:rsidR="00724999">
        <w:t>(apps)</w:t>
      </w:r>
    </w:p>
    <w:p w14:paraId="6F437E83" w14:textId="4AEB3683" w:rsidR="00B31638" w:rsidRDefault="00B31638" w:rsidP="00B31638">
      <w:pPr>
        <w:pStyle w:val="Odstavekseznama"/>
        <w:numPr>
          <w:ilvl w:val="0"/>
          <w:numId w:val="2"/>
        </w:numPr>
      </w:pPr>
      <w:r>
        <w:t>we can organize school lesson with te</w:t>
      </w:r>
      <w:r w:rsidR="00724999">
        <w:t>c</w:t>
      </w:r>
      <w:r>
        <w:t xml:space="preserve">hnologies for regular student and SN students together </w:t>
      </w:r>
    </w:p>
    <w:p w14:paraId="3C971ADA" w14:textId="0EF87572" w:rsidR="00724999" w:rsidRDefault="00724999" w:rsidP="00B31638">
      <w:pPr>
        <w:pStyle w:val="Odstavekseznama"/>
        <w:numPr>
          <w:ilvl w:val="0"/>
          <w:numId w:val="2"/>
        </w:numPr>
      </w:pPr>
      <w:r>
        <w:t>we can use questions – activities to promote creative and critical thinking</w:t>
      </w:r>
    </w:p>
    <w:p w14:paraId="6CBE3F9F" w14:textId="62673FFF" w:rsidR="00724999" w:rsidRDefault="00724999" w:rsidP="00B31638">
      <w:pPr>
        <w:pStyle w:val="Odstavekseznama"/>
        <w:numPr>
          <w:ilvl w:val="0"/>
          <w:numId w:val="2"/>
        </w:numPr>
      </w:pPr>
      <w:r>
        <w:t xml:space="preserve">we can organize workshops for students or/and teachers: tangram workshop, to count with your eyes blind how much money you have – with these activities you get a small feeling with what kind of problems a blind person or a person with visual problems or an autistic person has to deal with </w:t>
      </w:r>
    </w:p>
    <w:p w14:paraId="68DC9BEA" w14:textId="2E0F1485" w:rsidR="00724999" w:rsidRDefault="00724999" w:rsidP="00B31638">
      <w:pPr>
        <w:pStyle w:val="Odstavekseznama"/>
        <w:numPr>
          <w:ilvl w:val="0"/>
          <w:numId w:val="2"/>
        </w:numPr>
      </w:pPr>
      <w:r>
        <w:t>to present IT from FCL in our school</w:t>
      </w:r>
    </w:p>
    <w:p w14:paraId="139307F6" w14:textId="2BF84BFE" w:rsidR="00724999" w:rsidRDefault="00BE5351" w:rsidP="00B31638">
      <w:pPr>
        <w:pStyle w:val="Odstavekseznama"/>
        <w:numPr>
          <w:ilvl w:val="0"/>
          <w:numId w:val="2"/>
        </w:numPr>
      </w:pPr>
      <w:r>
        <w:t>to present what equipment a school needs for SN students</w:t>
      </w:r>
    </w:p>
    <w:p w14:paraId="6F88151B" w14:textId="63BBE4A9" w:rsidR="00BE5351" w:rsidRDefault="00BE5351" w:rsidP="00B31638">
      <w:pPr>
        <w:pStyle w:val="Odstavekseznama"/>
        <w:numPr>
          <w:ilvl w:val="0"/>
          <w:numId w:val="2"/>
        </w:numPr>
      </w:pPr>
      <w:r>
        <w:t>to organise as many activities as possible in which also SN students could participate</w:t>
      </w:r>
      <w:r w:rsidR="007164E6">
        <w:t>.</w:t>
      </w:r>
    </w:p>
    <w:p w14:paraId="75C75D83" w14:textId="6176C1B2" w:rsidR="005C4C04" w:rsidRPr="005C4C04" w:rsidRDefault="005C4C04" w:rsidP="005C4C04">
      <w:pPr>
        <w:rPr>
          <w:rFonts w:ascii="Calibri" w:eastAsia="Times New Roman" w:hAnsi="Calibri" w:cs="Calibri"/>
          <w:color w:val="000000"/>
          <w:lang w:eastAsia="en-US"/>
        </w:rPr>
      </w:pPr>
      <w:proofErr w:type="spellStart"/>
      <w:r>
        <w:t>Grazia</w:t>
      </w:r>
      <w:proofErr w:type="spellEnd"/>
      <w:r>
        <w:t xml:space="preserve"> </w:t>
      </w:r>
      <w:proofErr w:type="spellStart"/>
      <w:r>
        <w:t>Chiuchiolo</w:t>
      </w:r>
      <w:proofErr w:type="spellEnd"/>
      <w:r>
        <w:t xml:space="preserve"> (Italy), Ivana </w:t>
      </w:r>
      <w:proofErr w:type="spellStart"/>
      <w:r>
        <w:t>Sabolić</w:t>
      </w:r>
      <w:proofErr w:type="spellEnd"/>
      <w:r>
        <w:t xml:space="preserve"> (Croatia), </w:t>
      </w:r>
      <w:proofErr w:type="spellStart"/>
      <w:r>
        <w:t>Jasna</w:t>
      </w:r>
      <w:proofErr w:type="spellEnd"/>
      <w:r>
        <w:t xml:space="preserve"> </w:t>
      </w:r>
      <w:proofErr w:type="spellStart"/>
      <w:r>
        <w:t>Kizivat</w:t>
      </w:r>
      <w:proofErr w:type="spellEnd"/>
      <w:r>
        <w:t xml:space="preserve"> (Croatia), </w:t>
      </w:r>
      <w:proofErr w:type="spellStart"/>
      <w:r>
        <w:t>Melita</w:t>
      </w:r>
      <w:proofErr w:type="spellEnd"/>
      <w:r>
        <w:t xml:space="preserve"> </w:t>
      </w:r>
      <w:proofErr w:type="spellStart"/>
      <w:r>
        <w:t>Langus</w:t>
      </w:r>
      <w:proofErr w:type="spellEnd"/>
      <w:r>
        <w:t xml:space="preserve"> </w:t>
      </w:r>
      <w:proofErr w:type="spellStart"/>
      <w:r>
        <w:t>Peterlin</w:t>
      </w:r>
      <w:proofErr w:type="spellEnd"/>
      <w:r>
        <w:t xml:space="preserve"> (Slovenia), </w:t>
      </w:r>
      <w:proofErr w:type="spellStart"/>
      <w:r w:rsidRPr="005C4C04">
        <w:rPr>
          <w:rFonts w:ascii="Calibri" w:eastAsia="Times New Roman" w:hAnsi="Calibri" w:cs="Calibri"/>
          <w:color w:val="000000"/>
          <w:lang w:val="en-US" w:eastAsia="en-US"/>
        </w:rPr>
        <w:t>Skirmantė</w:t>
      </w:r>
      <w:proofErr w:type="spellEnd"/>
      <w:r w:rsidRPr="005C4C04">
        <w:rPr>
          <w:rFonts w:ascii="Calibri" w:eastAsia="Times New Roman" w:hAnsi="Calibri" w:cs="Calibri"/>
          <w:color w:val="000000"/>
          <w:lang w:val="en-US" w:eastAsia="en-US"/>
        </w:rPr>
        <w:t xml:space="preserve"> </w:t>
      </w:r>
      <w:proofErr w:type="spellStart"/>
      <w:r w:rsidRPr="005C4C04">
        <w:rPr>
          <w:rFonts w:ascii="Calibri" w:eastAsia="Times New Roman" w:hAnsi="Calibri" w:cs="Calibri"/>
          <w:color w:val="000000"/>
          <w:lang w:val="en-US" w:eastAsia="en-US"/>
        </w:rPr>
        <w:t>Petrauskienė</w:t>
      </w:r>
      <w:proofErr w:type="spellEnd"/>
      <w:r>
        <w:rPr>
          <w:rFonts w:ascii="Calibri" w:eastAsia="Times New Roman" w:hAnsi="Calibri" w:cs="Calibri"/>
          <w:color w:val="000000"/>
          <w:lang w:val="en-US" w:eastAsia="en-US"/>
        </w:rPr>
        <w:t xml:space="preserve"> (</w:t>
      </w:r>
      <w:r w:rsidRPr="005C4C04">
        <w:rPr>
          <w:rFonts w:ascii="Calibri" w:eastAsia="Times New Roman" w:hAnsi="Calibri" w:cs="Calibri"/>
          <w:color w:val="000000"/>
          <w:lang w:eastAsia="en-US"/>
        </w:rPr>
        <w:t>Lithuania</w:t>
      </w:r>
      <w:r>
        <w:rPr>
          <w:rFonts w:ascii="Calibri" w:eastAsia="Times New Roman" w:hAnsi="Calibri" w:cs="Calibri"/>
          <w:color w:val="000000"/>
          <w:lang w:eastAsia="en-US"/>
        </w:rPr>
        <w:t>)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lang w:val="en-US" w:eastAsia="en-US"/>
        </w:rPr>
        <w:t xml:space="preserve">, </w:t>
      </w:r>
      <w:r w:rsidRPr="005C4C04">
        <w:rPr>
          <w:rFonts w:ascii="Calibri" w:eastAsia="Times New Roman" w:hAnsi="Calibri" w:cs="Calibri"/>
          <w:color w:val="000000"/>
          <w:lang w:val="en-US" w:eastAsia="en-US"/>
        </w:rPr>
        <w:t xml:space="preserve">Silva </w:t>
      </w:r>
      <w:proofErr w:type="spellStart"/>
      <w:r w:rsidRPr="005C4C04">
        <w:rPr>
          <w:rFonts w:ascii="Calibri" w:eastAsia="Times New Roman" w:hAnsi="Calibri" w:cs="Calibri"/>
          <w:color w:val="000000"/>
          <w:lang w:val="en-US" w:eastAsia="en-US"/>
        </w:rPr>
        <w:t>Rankelienė</w:t>
      </w:r>
      <w:proofErr w:type="spellEnd"/>
      <w:r>
        <w:rPr>
          <w:rFonts w:ascii="Calibri" w:eastAsia="Times New Roman" w:hAnsi="Calibri" w:cs="Calibri"/>
          <w:color w:val="000000"/>
          <w:lang w:val="en-US" w:eastAsia="en-US"/>
        </w:rPr>
        <w:t xml:space="preserve"> (</w:t>
      </w:r>
      <w:r w:rsidRPr="005C4C04">
        <w:rPr>
          <w:rFonts w:ascii="Calibri" w:eastAsia="Times New Roman" w:hAnsi="Calibri" w:cs="Calibri"/>
          <w:color w:val="000000"/>
          <w:lang w:eastAsia="en-US"/>
        </w:rPr>
        <w:t>Lithuania</w:t>
      </w:r>
      <w:r>
        <w:rPr>
          <w:rFonts w:ascii="Calibri" w:eastAsia="Times New Roman" w:hAnsi="Calibri" w:cs="Calibri"/>
          <w:color w:val="000000"/>
          <w:lang w:eastAsia="en-US"/>
        </w:rPr>
        <w:t>)</w:t>
      </w:r>
    </w:p>
    <w:p w14:paraId="2B0FC700" w14:textId="19757BAB" w:rsidR="005C4C04" w:rsidRPr="005C4C04" w:rsidRDefault="005C4C04" w:rsidP="005C4C04">
      <w:pPr>
        <w:rPr>
          <w:rFonts w:ascii="Calibri" w:eastAsia="Times New Roman" w:hAnsi="Calibri" w:cs="Calibri"/>
          <w:color w:val="000000"/>
          <w:lang w:val="en-US" w:eastAsia="en-US"/>
        </w:rPr>
      </w:pPr>
    </w:p>
    <w:p w14:paraId="24229E49" w14:textId="05036859" w:rsidR="005C4C04" w:rsidRPr="005C4C04" w:rsidRDefault="005C4C04" w:rsidP="005C4C04">
      <w:pPr>
        <w:rPr>
          <w:rFonts w:ascii="Calibri" w:eastAsia="Times New Roman" w:hAnsi="Calibri" w:cs="Calibri"/>
          <w:color w:val="000000"/>
          <w:lang w:val="en-US" w:eastAsia="en-US"/>
        </w:rPr>
      </w:pPr>
    </w:p>
    <w:p w14:paraId="3A400F19" w14:textId="08721440" w:rsidR="007164E6" w:rsidRDefault="007164E6" w:rsidP="007164E6"/>
    <w:p w14:paraId="7CF1E57C" w14:textId="77777777" w:rsidR="00B31638" w:rsidRPr="00B31638" w:rsidRDefault="00B31638" w:rsidP="00B31638">
      <w:pPr>
        <w:pStyle w:val="Odstavekseznama"/>
      </w:pPr>
    </w:p>
    <w:p w14:paraId="75448A71" w14:textId="77777777" w:rsidR="00B31638" w:rsidRPr="00B31638" w:rsidRDefault="00B31638" w:rsidP="00B31638"/>
    <w:sectPr w:rsidR="00B31638" w:rsidRPr="00B316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1718C"/>
    <w:multiLevelType w:val="multilevel"/>
    <w:tmpl w:val="04090029"/>
    <w:lvl w:ilvl="0">
      <w:start w:val="1"/>
      <w:numFmt w:val="decimal"/>
      <w:pStyle w:val="Naslov1"/>
      <w:suff w:val="space"/>
      <w:lvlText w:val="%1. poglavje"/>
      <w:lvlJc w:val="left"/>
      <w:pPr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slov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slov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slov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slov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slov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slov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slov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5F32521"/>
    <w:multiLevelType w:val="hybridMultilevel"/>
    <w:tmpl w:val="16B2FE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13"/>
    <w:rsid w:val="000028CD"/>
    <w:rsid w:val="0001415F"/>
    <w:rsid w:val="00071586"/>
    <w:rsid w:val="0013352D"/>
    <w:rsid w:val="0019737B"/>
    <w:rsid w:val="001B29BD"/>
    <w:rsid w:val="001D3DE2"/>
    <w:rsid w:val="001D4901"/>
    <w:rsid w:val="00220718"/>
    <w:rsid w:val="0028756D"/>
    <w:rsid w:val="003230C5"/>
    <w:rsid w:val="003677F2"/>
    <w:rsid w:val="003D002B"/>
    <w:rsid w:val="003F4061"/>
    <w:rsid w:val="0042338D"/>
    <w:rsid w:val="00426CF1"/>
    <w:rsid w:val="00451FF3"/>
    <w:rsid w:val="004A4BD1"/>
    <w:rsid w:val="004B0C59"/>
    <w:rsid w:val="004F1FDE"/>
    <w:rsid w:val="00533AE4"/>
    <w:rsid w:val="00540A29"/>
    <w:rsid w:val="005707BE"/>
    <w:rsid w:val="00572570"/>
    <w:rsid w:val="005C3D1D"/>
    <w:rsid w:val="005C4C04"/>
    <w:rsid w:val="00651941"/>
    <w:rsid w:val="00696A3C"/>
    <w:rsid w:val="006B0B5E"/>
    <w:rsid w:val="006D1ED6"/>
    <w:rsid w:val="0070358B"/>
    <w:rsid w:val="007164E6"/>
    <w:rsid w:val="0072222C"/>
    <w:rsid w:val="00724999"/>
    <w:rsid w:val="0073263C"/>
    <w:rsid w:val="008240A0"/>
    <w:rsid w:val="0086187F"/>
    <w:rsid w:val="00980AE2"/>
    <w:rsid w:val="009963E8"/>
    <w:rsid w:val="009D7D48"/>
    <w:rsid w:val="00A0543E"/>
    <w:rsid w:val="00A10B9B"/>
    <w:rsid w:val="00A513AD"/>
    <w:rsid w:val="00A9727F"/>
    <w:rsid w:val="00B31638"/>
    <w:rsid w:val="00B6189C"/>
    <w:rsid w:val="00B77709"/>
    <w:rsid w:val="00B90299"/>
    <w:rsid w:val="00BE5351"/>
    <w:rsid w:val="00C269DD"/>
    <w:rsid w:val="00C31BE4"/>
    <w:rsid w:val="00C5755E"/>
    <w:rsid w:val="00C64D84"/>
    <w:rsid w:val="00D0078C"/>
    <w:rsid w:val="00D36BFB"/>
    <w:rsid w:val="00D84E46"/>
    <w:rsid w:val="00DA3189"/>
    <w:rsid w:val="00DB27B9"/>
    <w:rsid w:val="00DC6685"/>
    <w:rsid w:val="00E237F0"/>
    <w:rsid w:val="00E70921"/>
    <w:rsid w:val="00E77509"/>
    <w:rsid w:val="00F26F13"/>
    <w:rsid w:val="00F31A80"/>
    <w:rsid w:val="00F40381"/>
    <w:rsid w:val="00F41F83"/>
    <w:rsid w:val="00F948E8"/>
    <w:rsid w:val="00FA0EB7"/>
    <w:rsid w:val="00FE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7E614"/>
  <w15:chartTrackingRefBased/>
  <w15:docId w15:val="{102E65DC-46D5-3342-978F-D785EFC0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B6189C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B6189C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6189C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B6189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6189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6189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6189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6189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6189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2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B618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B618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B618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B6189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B6189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B6189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6189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B618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618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kseznama">
    <w:name w:val="List Paragraph"/>
    <w:basedOn w:val="Navaden"/>
    <w:uiPriority w:val="34"/>
    <w:qFormat/>
    <w:rsid w:val="00B31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vilma.kupriene@gmail.com</dc:creator>
  <cp:keywords/>
  <dc:description/>
  <cp:lastModifiedBy>HP</cp:lastModifiedBy>
  <cp:revision>17</cp:revision>
  <dcterms:created xsi:type="dcterms:W3CDTF">2019-03-01T14:48:00Z</dcterms:created>
  <dcterms:modified xsi:type="dcterms:W3CDTF">2019-03-01T17:17:00Z</dcterms:modified>
</cp:coreProperties>
</file>