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29E" w:rsidRPr="0048329E" w:rsidRDefault="0048329E" w:rsidP="0048329E">
      <w:pPr>
        <w:pStyle w:val="Listeafsnit"/>
        <w:numPr>
          <w:ilvl w:val="0"/>
          <w:numId w:val="1"/>
        </w:numPr>
        <w:spacing w:after="0" w:line="240" w:lineRule="auto"/>
        <w:ind w:right="15"/>
        <w:rPr>
          <w:rFonts w:ascii="Times New Roman" w:eastAsia="Times New Roman" w:hAnsi="Times New Roman" w:cs="Times New Roman"/>
          <w:sz w:val="24"/>
          <w:szCs w:val="24"/>
          <w:lang w:val="en-US" w:eastAsia="da-DK"/>
        </w:rPr>
      </w:pPr>
      <w:r w:rsidRPr="0048329E">
        <w:rPr>
          <w:rFonts w:ascii="Times New Roman" w:eastAsia="Times New Roman" w:hAnsi="Times New Roman" w:cs="Times New Roman"/>
          <w:bCs/>
          <w:iCs/>
          <w:color w:val="000000"/>
          <w:sz w:val="24"/>
          <w:szCs w:val="24"/>
          <w:shd w:val="clear" w:color="auto" w:fill="FFFFFF"/>
          <w:lang w:val="en-US" w:eastAsia="da-DK"/>
        </w:rPr>
        <w:t>Bullying victims are 2 to 9 times more likely to consider committing suicide.</w:t>
      </w:r>
    </w:p>
    <w:p w:rsidR="0048329E" w:rsidRPr="0048329E" w:rsidRDefault="0048329E" w:rsidP="0048329E">
      <w:pPr>
        <w:pStyle w:val="Listeafsnit"/>
        <w:numPr>
          <w:ilvl w:val="0"/>
          <w:numId w:val="1"/>
        </w:numPr>
        <w:spacing w:after="0" w:line="240" w:lineRule="auto"/>
        <w:ind w:right="15"/>
        <w:rPr>
          <w:rFonts w:ascii="Times New Roman" w:eastAsia="Times New Roman" w:hAnsi="Times New Roman" w:cs="Times New Roman"/>
          <w:sz w:val="24"/>
          <w:szCs w:val="24"/>
          <w:lang w:val="en-US" w:eastAsia="da-DK"/>
        </w:rPr>
      </w:pPr>
      <w:r w:rsidRPr="0048329E">
        <w:rPr>
          <w:rFonts w:ascii="Times New Roman" w:eastAsia="Times New Roman" w:hAnsi="Times New Roman" w:cs="Times New Roman"/>
          <w:bCs/>
          <w:iCs/>
          <w:color w:val="000000"/>
          <w:sz w:val="24"/>
          <w:szCs w:val="24"/>
          <w:shd w:val="clear" w:color="auto" w:fill="FFFFFF"/>
          <w:lang w:val="en-US" w:eastAsia="da-DK"/>
        </w:rPr>
        <w:t>Girls are about twice as likely as boys to be victims and perpetrators of cyber bullying.</w:t>
      </w:r>
    </w:p>
    <w:p w:rsidR="0048329E" w:rsidRPr="0048329E" w:rsidRDefault="0048329E" w:rsidP="0048329E">
      <w:pPr>
        <w:pStyle w:val="Listeafsnit"/>
        <w:numPr>
          <w:ilvl w:val="0"/>
          <w:numId w:val="1"/>
        </w:numPr>
        <w:spacing w:after="0" w:line="240" w:lineRule="auto"/>
        <w:ind w:right="15"/>
        <w:rPr>
          <w:rFonts w:ascii="Times New Roman" w:eastAsia="Times New Roman" w:hAnsi="Times New Roman" w:cs="Times New Roman"/>
          <w:sz w:val="24"/>
          <w:szCs w:val="24"/>
          <w:lang w:val="en-US" w:eastAsia="da-DK"/>
        </w:rPr>
      </w:pPr>
      <w:r w:rsidRPr="0048329E">
        <w:rPr>
          <w:rFonts w:ascii="Times New Roman" w:eastAsia="Times New Roman" w:hAnsi="Times New Roman" w:cs="Times New Roman"/>
          <w:bCs/>
          <w:iCs/>
          <w:color w:val="000000"/>
          <w:sz w:val="24"/>
          <w:szCs w:val="24"/>
          <w:shd w:val="clear" w:color="auto" w:fill="FFFFFF"/>
          <w:lang w:val="en-US" w:eastAsia="da-DK"/>
        </w:rPr>
        <w:t>3. 90% of teens who have seen social-media bullying say they have ignored it. 84% have seen others tell cyber bullies to stop</w:t>
      </w:r>
    </w:p>
    <w:p w:rsidR="0048329E" w:rsidRPr="0048329E" w:rsidRDefault="0048329E" w:rsidP="0048329E">
      <w:pPr>
        <w:pStyle w:val="Listeafsnit"/>
        <w:numPr>
          <w:ilvl w:val="0"/>
          <w:numId w:val="1"/>
        </w:numPr>
        <w:spacing w:after="0" w:line="240" w:lineRule="auto"/>
        <w:ind w:right="15"/>
        <w:rPr>
          <w:rFonts w:ascii="Times New Roman" w:eastAsia="Times New Roman" w:hAnsi="Times New Roman" w:cs="Times New Roman"/>
          <w:sz w:val="24"/>
          <w:szCs w:val="24"/>
          <w:lang w:val="en-US" w:eastAsia="da-DK"/>
        </w:rPr>
      </w:pPr>
      <w:r w:rsidRPr="0048329E">
        <w:rPr>
          <w:rFonts w:ascii="Times New Roman" w:eastAsia="Times New Roman" w:hAnsi="Times New Roman" w:cs="Times New Roman"/>
          <w:bCs/>
          <w:iCs/>
          <w:color w:val="000000"/>
          <w:sz w:val="24"/>
          <w:szCs w:val="24"/>
          <w:shd w:val="clear" w:color="auto" w:fill="FFFFFF"/>
          <w:lang w:val="en-US" w:eastAsia="da-DK"/>
        </w:rPr>
        <w:t xml:space="preserve">1 out of 6 parents are aware that their child is being bullied online. </w:t>
      </w:r>
    </w:p>
    <w:p w:rsidR="0048329E" w:rsidRPr="0048329E" w:rsidRDefault="0048329E" w:rsidP="0048329E">
      <w:pPr>
        <w:pStyle w:val="Listeafsnit"/>
        <w:numPr>
          <w:ilvl w:val="0"/>
          <w:numId w:val="1"/>
        </w:numPr>
        <w:spacing w:after="0" w:line="240" w:lineRule="auto"/>
        <w:ind w:right="15"/>
        <w:rPr>
          <w:rFonts w:ascii="Times New Roman" w:eastAsia="Times New Roman" w:hAnsi="Times New Roman" w:cs="Times New Roman"/>
          <w:sz w:val="24"/>
          <w:szCs w:val="24"/>
          <w:lang w:val="en-US" w:eastAsia="da-DK"/>
        </w:rPr>
      </w:pPr>
      <w:r w:rsidRPr="0048329E">
        <w:rPr>
          <w:rFonts w:ascii="Times New Roman" w:eastAsia="Times New Roman" w:hAnsi="Times New Roman" w:cs="Times New Roman"/>
          <w:bCs/>
          <w:iCs/>
          <w:color w:val="000000"/>
          <w:sz w:val="24"/>
          <w:szCs w:val="24"/>
          <w:shd w:val="clear" w:color="auto" w:fill="FFFFFF"/>
          <w:lang w:val="en-US" w:eastAsia="da-DK"/>
        </w:rPr>
        <w:t xml:space="preserve">Kids going through cyber bullying often have low </w:t>
      </w:r>
      <w:proofErr w:type="spellStart"/>
      <w:r w:rsidRPr="0048329E">
        <w:rPr>
          <w:rFonts w:ascii="Times New Roman" w:eastAsia="Times New Roman" w:hAnsi="Times New Roman" w:cs="Times New Roman"/>
          <w:bCs/>
          <w:iCs/>
          <w:color w:val="000000"/>
          <w:sz w:val="24"/>
          <w:szCs w:val="24"/>
          <w:shd w:val="clear" w:color="auto" w:fill="FFFFFF"/>
          <w:lang w:val="en-US" w:eastAsia="da-DK"/>
        </w:rPr>
        <w:t>self esteem</w:t>
      </w:r>
      <w:proofErr w:type="spellEnd"/>
      <w:r w:rsidRPr="0048329E">
        <w:rPr>
          <w:rFonts w:ascii="Times New Roman" w:eastAsia="Times New Roman" w:hAnsi="Times New Roman" w:cs="Times New Roman"/>
          <w:bCs/>
          <w:iCs/>
          <w:color w:val="222222"/>
          <w:sz w:val="24"/>
          <w:szCs w:val="24"/>
          <w:shd w:val="clear" w:color="auto" w:fill="FFFFFF"/>
          <w:lang w:val="en-US" w:eastAsia="da-DK"/>
        </w:rPr>
        <w:t>.</w:t>
      </w:r>
    </w:p>
    <w:p w:rsidR="0048329E" w:rsidRPr="0048329E" w:rsidRDefault="0048329E" w:rsidP="0048329E">
      <w:pPr>
        <w:pStyle w:val="Listeafsnit"/>
        <w:numPr>
          <w:ilvl w:val="0"/>
          <w:numId w:val="1"/>
        </w:numPr>
        <w:spacing w:after="0" w:line="240" w:lineRule="auto"/>
        <w:ind w:right="15"/>
        <w:rPr>
          <w:rFonts w:ascii="Times New Roman" w:eastAsia="Times New Roman" w:hAnsi="Times New Roman" w:cs="Times New Roman"/>
          <w:sz w:val="24"/>
          <w:szCs w:val="24"/>
          <w:lang w:val="en-US" w:eastAsia="da-DK"/>
        </w:rPr>
      </w:pPr>
      <w:r w:rsidRPr="0048329E">
        <w:rPr>
          <w:rFonts w:ascii="Times New Roman" w:eastAsia="Times New Roman" w:hAnsi="Times New Roman" w:cs="Times New Roman"/>
          <w:bCs/>
          <w:iCs/>
          <w:color w:val="000000"/>
          <w:sz w:val="24"/>
          <w:szCs w:val="24"/>
          <w:shd w:val="clear" w:color="auto" w:fill="FFFFFF"/>
          <w:lang w:val="en-US" w:eastAsia="da-DK"/>
        </w:rPr>
        <w:t>Approximately 160.000 teens skip school every day because of bullying.</w:t>
      </w:r>
    </w:p>
    <w:p w:rsidR="0048329E" w:rsidRPr="0048329E" w:rsidRDefault="0048329E" w:rsidP="0048329E">
      <w:pPr>
        <w:pStyle w:val="Listeafsnit"/>
        <w:numPr>
          <w:ilvl w:val="0"/>
          <w:numId w:val="1"/>
        </w:numPr>
        <w:spacing w:after="0" w:line="240" w:lineRule="auto"/>
        <w:ind w:right="15"/>
        <w:rPr>
          <w:rFonts w:ascii="Times New Roman" w:eastAsia="Times New Roman" w:hAnsi="Times New Roman" w:cs="Times New Roman"/>
          <w:sz w:val="24"/>
          <w:szCs w:val="24"/>
          <w:lang w:val="en-US" w:eastAsia="da-DK"/>
        </w:rPr>
      </w:pPr>
      <w:r w:rsidRPr="0048329E">
        <w:rPr>
          <w:rFonts w:ascii="Times New Roman" w:eastAsia="Times New Roman" w:hAnsi="Times New Roman" w:cs="Times New Roman"/>
          <w:bCs/>
          <w:iCs/>
          <w:color w:val="000000"/>
          <w:sz w:val="24"/>
          <w:szCs w:val="24"/>
          <w:shd w:val="clear" w:color="auto" w:fill="FFFFFF"/>
          <w:lang w:val="en-US" w:eastAsia="da-DK"/>
        </w:rPr>
        <w:t>According to disability, harassment, civil, and criminal laws, bullying can easily become a crime.</w:t>
      </w:r>
    </w:p>
    <w:p w:rsidR="0048329E" w:rsidRPr="0048329E" w:rsidRDefault="0048329E" w:rsidP="0048329E">
      <w:pPr>
        <w:pStyle w:val="Listeafsnit"/>
        <w:numPr>
          <w:ilvl w:val="0"/>
          <w:numId w:val="1"/>
        </w:numPr>
        <w:spacing w:after="0" w:line="240" w:lineRule="auto"/>
        <w:ind w:right="15"/>
        <w:rPr>
          <w:rFonts w:ascii="Times New Roman" w:eastAsia="Times New Roman" w:hAnsi="Times New Roman" w:cs="Times New Roman"/>
          <w:sz w:val="24"/>
          <w:szCs w:val="24"/>
          <w:lang w:val="en-US" w:eastAsia="da-DK"/>
        </w:rPr>
      </w:pPr>
      <w:r w:rsidRPr="0048329E">
        <w:rPr>
          <w:rFonts w:ascii="Times New Roman" w:eastAsia="Times New Roman" w:hAnsi="Times New Roman" w:cs="Times New Roman"/>
          <w:bCs/>
          <w:iCs/>
          <w:color w:val="000000"/>
          <w:sz w:val="24"/>
          <w:szCs w:val="24"/>
          <w:shd w:val="clear" w:color="auto" w:fill="FFFFFF"/>
          <w:lang w:val="en-US" w:eastAsia="da-DK"/>
        </w:rPr>
        <w:t>Children with medical conditions that affect their appearance, such as spinal bifida and cerebral palsy, are more likely to be bullied.</w:t>
      </w:r>
    </w:p>
    <w:p w:rsidR="0048329E" w:rsidRPr="0048329E" w:rsidRDefault="0048329E" w:rsidP="0048329E">
      <w:pPr>
        <w:pStyle w:val="Listeafsnit"/>
        <w:numPr>
          <w:ilvl w:val="0"/>
          <w:numId w:val="1"/>
        </w:numPr>
        <w:spacing w:after="0" w:line="240" w:lineRule="auto"/>
        <w:ind w:right="15"/>
        <w:rPr>
          <w:rFonts w:ascii="Times New Roman" w:eastAsia="Times New Roman" w:hAnsi="Times New Roman" w:cs="Times New Roman"/>
          <w:sz w:val="24"/>
          <w:szCs w:val="24"/>
          <w:lang w:val="en-US" w:eastAsia="da-DK"/>
        </w:rPr>
      </w:pPr>
      <w:r w:rsidRPr="0048329E">
        <w:rPr>
          <w:rFonts w:ascii="Times New Roman" w:eastAsia="Times New Roman" w:hAnsi="Times New Roman" w:cs="Times New Roman"/>
          <w:bCs/>
          <w:iCs/>
          <w:color w:val="000000"/>
          <w:sz w:val="24"/>
          <w:szCs w:val="24"/>
          <w:shd w:val="clear" w:color="auto" w:fill="FFFFFF"/>
          <w:lang w:val="en-US" w:eastAsia="da-DK"/>
        </w:rPr>
        <w:t>Overly aggressive and overly permissive parents are equally likely to have children who bully.</w:t>
      </w:r>
    </w:p>
    <w:p w:rsidR="00B805C9" w:rsidRPr="0048329E" w:rsidRDefault="0048329E" w:rsidP="0048329E">
      <w:pPr>
        <w:pStyle w:val="Listeafsnit"/>
        <w:numPr>
          <w:ilvl w:val="0"/>
          <w:numId w:val="1"/>
        </w:numPr>
        <w:rPr>
          <w:rFonts w:ascii="Times New Roman" w:hAnsi="Times New Roman" w:cs="Times New Roman"/>
          <w:sz w:val="24"/>
          <w:szCs w:val="24"/>
          <w:lang w:val="en-US"/>
        </w:rPr>
      </w:pPr>
      <w:r w:rsidRPr="0048329E">
        <w:rPr>
          <w:rFonts w:ascii="Times New Roman" w:eastAsia="Times New Roman" w:hAnsi="Times New Roman" w:cs="Times New Roman"/>
          <w:bCs/>
          <w:iCs/>
          <w:color w:val="000000"/>
          <w:sz w:val="24"/>
          <w:szCs w:val="24"/>
          <w:shd w:val="clear" w:color="auto" w:fill="FFFFFF"/>
          <w:lang w:val="en-US" w:eastAsia="da-DK"/>
        </w:rPr>
        <w:t>There is a connection between bullying and being exposed to violence. Unfortunately, by the time an average child enters kindergarten, he will have witnessed 8,000 murders on television.</w:t>
      </w:r>
    </w:p>
    <w:p w:rsidR="006B00D8" w:rsidRDefault="006B00D8" w:rsidP="00B805C9">
      <w:pPr>
        <w:rPr>
          <w:rFonts w:ascii="Times New Roman" w:hAnsi="Times New Roman" w:cs="Times New Roman"/>
          <w:i/>
          <w:sz w:val="28"/>
          <w:lang w:val="en-US"/>
        </w:rPr>
      </w:pPr>
    </w:p>
    <w:p w:rsidR="00B805C9" w:rsidRDefault="00B805C9" w:rsidP="00B805C9">
      <w:pPr>
        <w:rPr>
          <w:rFonts w:ascii="Times New Roman" w:hAnsi="Times New Roman" w:cs="Times New Roman"/>
          <w:i/>
          <w:sz w:val="28"/>
          <w:lang w:val="en-US"/>
        </w:rPr>
      </w:pPr>
    </w:p>
    <w:p w:rsidR="00B805C9" w:rsidRDefault="00B805C9" w:rsidP="00B805C9">
      <w:pPr>
        <w:rPr>
          <w:rFonts w:ascii="Times New Roman" w:hAnsi="Times New Roman" w:cs="Times New Roman"/>
          <w:i/>
          <w:sz w:val="28"/>
          <w:lang w:val="en-US"/>
        </w:rPr>
      </w:pPr>
    </w:p>
    <w:p w:rsidR="00B805C9" w:rsidRDefault="00B805C9" w:rsidP="00B805C9">
      <w:pPr>
        <w:rPr>
          <w:rFonts w:ascii="Times New Roman" w:hAnsi="Times New Roman" w:cs="Times New Roman"/>
          <w:i/>
          <w:sz w:val="28"/>
          <w:lang w:val="en-US"/>
        </w:rPr>
      </w:pPr>
    </w:p>
    <w:p w:rsidR="00B805C9" w:rsidRDefault="00B805C9" w:rsidP="00B805C9">
      <w:pPr>
        <w:rPr>
          <w:rFonts w:ascii="Times New Roman" w:hAnsi="Times New Roman" w:cs="Times New Roman"/>
          <w:i/>
          <w:sz w:val="28"/>
          <w:lang w:val="en-US"/>
        </w:rPr>
      </w:pPr>
    </w:p>
    <w:p w:rsidR="00B805C9" w:rsidRDefault="00B805C9" w:rsidP="00B805C9">
      <w:pPr>
        <w:rPr>
          <w:rFonts w:ascii="Times New Roman" w:hAnsi="Times New Roman" w:cs="Times New Roman"/>
          <w:i/>
          <w:sz w:val="28"/>
          <w:lang w:val="en-US"/>
        </w:rPr>
      </w:pPr>
    </w:p>
    <w:p w:rsidR="00B805C9" w:rsidRDefault="00B805C9" w:rsidP="00B805C9">
      <w:pPr>
        <w:rPr>
          <w:rFonts w:ascii="Times New Roman" w:hAnsi="Times New Roman" w:cs="Times New Roman"/>
          <w:i/>
          <w:sz w:val="28"/>
          <w:lang w:val="en-US"/>
        </w:rPr>
      </w:pPr>
    </w:p>
    <w:p w:rsidR="00992A73" w:rsidRDefault="00992A73" w:rsidP="00B805C9">
      <w:pPr>
        <w:rPr>
          <w:rFonts w:ascii="Times New Roman" w:hAnsi="Times New Roman" w:cs="Times New Roman"/>
          <w:i/>
          <w:sz w:val="28"/>
          <w:lang w:val="en-US"/>
        </w:rPr>
      </w:pPr>
    </w:p>
    <w:p w:rsidR="00992A73" w:rsidRDefault="00992A73" w:rsidP="00B805C9">
      <w:pPr>
        <w:rPr>
          <w:rFonts w:ascii="Times New Roman" w:hAnsi="Times New Roman" w:cs="Times New Roman"/>
          <w:i/>
          <w:sz w:val="28"/>
          <w:lang w:val="en-US"/>
        </w:rPr>
      </w:pPr>
    </w:p>
    <w:p w:rsidR="006B00D8" w:rsidRDefault="00B805C9" w:rsidP="00B805C9">
      <w:pPr>
        <w:rPr>
          <w:rFonts w:ascii="Times New Roman" w:hAnsi="Times New Roman" w:cs="Times New Roman"/>
          <w:sz w:val="24"/>
          <w:lang w:val="en-US"/>
        </w:rPr>
      </w:pPr>
      <w:r w:rsidRPr="00B805C9">
        <w:rPr>
          <w:rFonts w:ascii="Times New Roman" w:hAnsi="Times New Roman" w:cs="Times New Roman"/>
          <w:i/>
          <w:sz w:val="28"/>
          <w:lang w:val="en-US"/>
        </w:rPr>
        <w:br/>
      </w:r>
      <w:r>
        <w:rPr>
          <w:rFonts w:ascii="Times New Roman" w:hAnsi="Times New Roman" w:cs="Times New Roman"/>
          <w:sz w:val="24"/>
          <w:lang w:val="en-US"/>
        </w:rPr>
        <w:t xml:space="preserve"> </w:t>
      </w:r>
    </w:p>
    <w:p w:rsidR="006B00D8" w:rsidRDefault="006B00D8" w:rsidP="00B805C9">
      <w:pPr>
        <w:rPr>
          <w:rFonts w:ascii="Times New Roman" w:hAnsi="Times New Roman" w:cs="Times New Roman"/>
          <w:sz w:val="24"/>
          <w:lang w:val="en-US"/>
        </w:rPr>
      </w:pPr>
    </w:p>
    <w:p w:rsidR="006B00D8" w:rsidRDefault="00447671" w:rsidP="00B805C9">
      <w:pPr>
        <w:rPr>
          <w:rFonts w:ascii="Times New Roman" w:hAnsi="Times New Roman" w:cs="Times New Roman"/>
          <w:sz w:val="24"/>
          <w:lang w:val="en-US"/>
        </w:rPr>
      </w:pPr>
      <w:r>
        <w:rPr>
          <w:rFonts w:ascii="Times New Roman" w:hAnsi="Times New Roman" w:cs="Times New Roman"/>
          <w:sz w:val="24"/>
          <w:lang w:val="en-US"/>
        </w:rPr>
        <w:t xml:space="preserve"> </w:t>
      </w:r>
    </w:p>
    <w:p w:rsidR="00447671" w:rsidRDefault="00447671" w:rsidP="00B805C9">
      <w:pPr>
        <w:rPr>
          <w:rFonts w:ascii="Times New Roman" w:hAnsi="Times New Roman" w:cs="Times New Roman"/>
          <w:sz w:val="24"/>
          <w:lang w:val="en-US"/>
        </w:rPr>
      </w:pPr>
      <w:r>
        <w:rPr>
          <w:rFonts w:ascii="Times New Roman" w:hAnsi="Times New Roman" w:cs="Times New Roman"/>
          <w:sz w:val="24"/>
          <w:lang w:val="en-US"/>
        </w:rPr>
        <w:t xml:space="preserve"> </w:t>
      </w:r>
    </w:p>
    <w:p w:rsidR="006B00D8" w:rsidRDefault="006B00D8" w:rsidP="00B805C9">
      <w:pPr>
        <w:rPr>
          <w:noProof/>
          <w:lang w:val="en-US"/>
        </w:rPr>
      </w:pPr>
    </w:p>
    <w:p w:rsidR="00894C82" w:rsidRDefault="00894C82" w:rsidP="00B805C9">
      <w:pPr>
        <w:rPr>
          <w:rFonts w:ascii="Times New Roman" w:hAnsi="Times New Roman" w:cs="Times New Roman"/>
          <w:sz w:val="24"/>
          <w:lang w:val="en-US"/>
        </w:rPr>
      </w:pPr>
    </w:p>
    <w:p w:rsidR="00894C82" w:rsidRDefault="00894C82" w:rsidP="00B805C9">
      <w:pPr>
        <w:rPr>
          <w:rFonts w:ascii="Times New Roman" w:hAnsi="Times New Roman" w:cs="Times New Roman"/>
          <w:sz w:val="24"/>
          <w:lang w:val="en-US"/>
        </w:rPr>
      </w:pPr>
    </w:p>
    <w:p w:rsidR="006B00D8" w:rsidRDefault="006B00D8" w:rsidP="00B805C9">
      <w:pPr>
        <w:rPr>
          <w:rFonts w:ascii="Times New Roman" w:hAnsi="Times New Roman" w:cs="Times New Roman"/>
          <w:sz w:val="24"/>
          <w:lang w:val="en-US"/>
        </w:rPr>
      </w:pPr>
    </w:p>
    <w:p w:rsidR="0048329E" w:rsidRDefault="0048329E" w:rsidP="00B805C9">
      <w:pPr>
        <w:rPr>
          <w:rFonts w:ascii="Times New Roman" w:hAnsi="Times New Roman" w:cs="Times New Roman"/>
          <w:sz w:val="24"/>
          <w:lang w:val="en-US"/>
        </w:rPr>
      </w:pPr>
    </w:p>
    <w:p w:rsidR="006B00D8" w:rsidRDefault="006B00D8" w:rsidP="00B805C9">
      <w:pPr>
        <w:rPr>
          <w:rFonts w:ascii="Times New Roman" w:hAnsi="Times New Roman" w:cs="Times New Roman"/>
          <w:sz w:val="24"/>
          <w:lang w:val="en-US"/>
        </w:rPr>
      </w:pPr>
    </w:p>
    <w:p w:rsidR="006B00D8" w:rsidRDefault="006B00D8" w:rsidP="00B805C9">
      <w:pPr>
        <w:rPr>
          <w:rFonts w:ascii="Times New Roman" w:hAnsi="Times New Roman" w:cs="Times New Roman"/>
          <w:sz w:val="24"/>
          <w:lang w:val="en-US"/>
        </w:rPr>
      </w:pPr>
    </w:p>
    <w:p w:rsidR="00894C82" w:rsidRDefault="0046670F" w:rsidP="00B4493D">
      <w:pPr>
        <w:pStyle w:val="NormalWeb"/>
        <w:spacing w:before="0" w:beforeAutospacing="0" w:after="0" w:afterAutospacing="0"/>
        <w:ind w:right="15"/>
        <w:rPr>
          <w:bCs/>
          <w:i/>
          <w:iCs/>
          <w:color w:val="000000"/>
          <w:sz w:val="28"/>
          <w:lang w:val="en-US"/>
        </w:rPr>
      </w:pPr>
      <w:r>
        <w:rPr>
          <w:rFonts w:ascii="Arial" w:hAnsi="Arial" w:cs="Arial"/>
          <w:b/>
          <w:bCs/>
          <w:i/>
          <w:iCs/>
          <w:noProof/>
          <w:color w:val="000000"/>
          <w:sz w:val="26"/>
          <w:szCs w:val="26"/>
          <w:shd w:val="clear" w:color="auto" w:fill="FFFFFF"/>
        </w:rPr>
        <w:drawing>
          <wp:anchor distT="0" distB="0" distL="114300" distR="114300" simplePos="0" relativeHeight="251659264" behindDoc="0" locked="0" layoutInCell="1" allowOverlap="1" wp14:anchorId="6B4B983C">
            <wp:simplePos x="0" y="0"/>
            <wp:positionH relativeFrom="column">
              <wp:posOffset>114935</wp:posOffset>
            </wp:positionH>
            <wp:positionV relativeFrom="paragraph">
              <wp:posOffset>3810</wp:posOffset>
            </wp:positionV>
            <wp:extent cx="1684936" cy="1092200"/>
            <wp:effectExtent l="0" t="0" r="0" b="0"/>
            <wp:wrapNone/>
            <wp:docPr id="7" name="Billede 7" descr="https://lh4.googleusercontent.com/opxwh-B1-PJxisaWWZ4KjycLqmpb6Ax9uF8eH5zSGqsUZ9oQshahixAHgTVY8pes9M_M8PXzKsNLTF8vVoi0qi7WepDJbMLJv6jsgIMvl4r0jpF9ru5m2_8MGXiPeDsKKPq-xZ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opxwh-B1-PJxisaWWZ4KjycLqmpb6Ax9uF8eH5zSGqsUZ9oQshahixAHgTVY8pes9M_M8PXzKsNLTF8vVoi0qi7WepDJbMLJv6jsgIMvl4r0jpF9ru5m2_8MGXiPeDsKKPq-xZb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3489"/>
                    <a:stretch/>
                  </pic:blipFill>
                  <pic:spPr bwMode="auto">
                    <a:xfrm>
                      <a:off x="0" y="0"/>
                      <a:ext cx="1695692" cy="10991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4493D" w:rsidRDefault="00B4493D" w:rsidP="00B4493D">
      <w:pPr>
        <w:pStyle w:val="NormalWeb"/>
        <w:spacing w:before="0" w:beforeAutospacing="0" w:after="0" w:afterAutospacing="0"/>
        <w:ind w:right="15"/>
        <w:rPr>
          <w:bCs/>
          <w:i/>
          <w:iCs/>
          <w:color w:val="000000"/>
          <w:sz w:val="28"/>
          <w:lang w:val="en-US"/>
        </w:rPr>
      </w:pP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r w:rsidRPr="00894C82">
        <w:rPr>
          <w:b/>
          <w:bCs/>
          <w:i/>
          <w:iCs/>
          <w:sz w:val="96"/>
        </w:rPr>
        <w:drawing>
          <wp:anchor distT="0" distB="0" distL="114300" distR="114300" simplePos="0" relativeHeight="251660288" behindDoc="0" locked="0" layoutInCell="1" allowOverlap="1">
            <wp:simplePos x="0" y="0"/>
            <wp:positionH relativeFrom="column">
              <wp:posOffset>1450975</wp:posOffset>
            </wp:positionH>
            <wp:positionV relativeFrom="paragraph">
              <wp:posOffset>3175</wp:posOffset>
            </wp:positionV>
            <wp:extent cx="1909609" cy="1001864"/>
            <wp:effectExtent l="0" t="0" r="0" b="8255"/>
            <wp:wrapNone/>
            <wp:docPr id="4" name="Billede 4" descr="https://lh4.googleusercontent.com/MVT5iCPIdIupxAgCXYUQ4Alr0K0mEMLVpqKBOiqzt2vp1XF9o7-yGsD1lmW9aTuX_n58QaUwrJ_vIGNU75tyD-Th-K8y6fb0p9zNk1PLqj8cBEyR3ut67QJDDVE305jtekHVbO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MVT5iCPIdIupxAgCXYUQ4Alr0K0mEMLVpqKBOiqzt2vp1XF9o7-yGsD1lmW9aTuX_n58QaUwrJ_vIGNU75tyD-Th-K8y6fb0p9zNk1PLqj8cBEyR3ut67QJDDVE305jtekHVbON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9609" cy="10018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6B00D8" w:rsidP="00B4493D">
      <w:pPr>
        <w:pStyle w:val="NormalWeb"/>
        <w:spacing w:before="0" w:beforeAutospacing="0" w:after="0" w:afterAutospacing="0"/>
        <w:ind w:right="15"/>
        <w:rPr>
          <w:i/>
          <w:sz w:val="96"/>
          <w:lang w:val="en-US"/>
        </w:rPr>
      </w:pPr>
      <w:r>
        <w:rPr>
          <w:i/>
          <w:sz w:val="96"/>
          <w:lang w:val="en-US"/>
        </w:rPr>
        <w:t xml:space="preserve">  </w:t>
      </w:r>
      <w:r w:rsidR="0048329E">
        <w:rPr>
          <w:i/>
          <w:sz w:val="96"/>
          <w:lang w:val="en-US"/>
        </w:rPr>
        <w:t xml:space="preserve">  </w:t>
      </w:r>
      <w:r w:rsidRPr="006B00D8">
        <w:rPr>
          <w:i/>
          <w:sz w:val="96"/>
          <w:lang w:val="en-US"/>
        </w:rPr>
        <w:t>Unity</w:t>
      </w:r>
    </w:p>
    <w:p w:rsidR="006B00D8" w:rsidRPr="006B00D8" w:rsidRDefault="006B00D8" w:rsidP="00B4493D">
      <w:pPr>
        <w:pStyle w:val="NormalWeb"/>
        <w:spacing w:before="0" w:beforeAutospacing="0" w:after="0" w:afterAutospacing="0"/>
        <w:ind w:right="15"/>
        <w:rPr>
          <w:i/>
          <w:lang w:val="en-US"/>
        </w:rPr>
      </w:pPr>
    </w:p>
    <w:p w:rsidR="0046670F" w:rsidRDefault="0046670F" w:rsidP="00B4493D">
      <w:pPr>
        <w:pStyle w:val="NormalWeb"/>
        <w:spacing w:before="0" w:beforeAutospacing="0" w:after="0" w:afterAutospacing="0"/>
        <w:ind w:right="15"/>
        <w:rPr>
          <w:lang w:val="en-US"/>
        </w:rPr>
      </w:pPr>
    </w:p>
    <w:p w:rsidR="0046670F" w:rsidRDefault="006B00D8" w:rsidP="00B4493D">
      <w:pPr>
        <w:pStyle w:val="NormalWeb"/>
        <w:spacing w:before="0" w:beforeAutospacing="0" w:after="0" w:afterAutospacing="0"/>
        <w:ind w:right="15"/>
        <w:rPr>
          <w:lang w:val="en-US"/>
        </w:rPr>
      </w:pPr>
      <w:r w:rsidRPr="00137756">
        <w:drawing>
          <wp:anchor distT="0" distB="0" distL="114300" distR="114300" simplePos="0" relativeHeight="251662336" behindDoc="0" locked="0" layoutInCell="1" allowOverlap="1" wp14:anchorId="0A711378">
            <wp:simplePos x="0" y="0"/>
            <wp:positionH relativeFrom="column">
              <wp:posOffset>1304925</wp:posOffset>
            </wp:positionH>
            <wp:positionV relativeFrom="paragraph">
              <wp:posOffset>10795</wp:posOffset>
            </wp:positionV>
            <wp:extent cx="2007597" cy="112908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7597" cy="1129085"/>
                    </a:xfrm>
                    <a:prstGeom prst="rect">
                      <a:avLst/>
                    </a:prstGeom>
                  </pic:spPr>
                </pic:pic>
              </a:graphicData>
            </a:graphic>
            <wp14:sizeRelH relativeFrom="margin">
              <wp14:pctWidth>0</wp14:pctWidth>
            </wp14:sizeRelH>
            <wp14:sizeRelV relativeFrom="margin">
              <wp14:pctHeight>0</wp14:pctHeight>
            </wp14:sizeRelV>
          </wp:anchor>
        </w:drawing>
      </w: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6B00D8" w:rsidP="00B4493D">
      <w:pPr>
        <w:pStyle w:val="NormalWeb"/>
        <w:spacing w:before="0" w:beforeAutospacing="0" w:after="0" w:afterAutospacing="0"/>
        <w:ind w:right="15"/>
        <w:rPr>
          <w:lang w:val="en-US"/>
        </w:rPr>
      </w:pPr>
      <w:r w:rsidRPr="00137756">
        <w:drawing>
          <wp:anchor distT="0" distB="0" distL="114300" distR="114300" simplePos="0" relativeHeight="251661312" behindDoc="0" locked="0" layoutInCell="1" allowOverlap="1" wp14:anchorId="21274EF1">
            <wp:simplePos x="0" y="0"/>
            <wp:positionH relativeFrom="column">
              <wp:align>left</wp:align>
            </wp:positionH>
            <wp:positionV relativeFrom="paragraph">
              <wp:posOffset>55880</wp:posOffset>
            </wp:positionV>
            <wp:extent cx="2095413" cy="1264257"/>
            <wp:effectExtent l="0" t="0" r="635"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413" cy="1264257"/>
                    </a:xfrm>
                    <a:prstGeom prst="rect">
                      <a:avLst/>
                    </a:prstGeom>
                  </pic:spPr>
                </pic:pic>
              </a:graphicData>
            </a:graphic>
            <wp14:sizeRelH relativeFrom="margin">
              <wp14:pctWidth>0</wp14:pctWidth>
            </wp14:sizeRelH>
            <wp14:sizeRelV relativeFrom="margin">
              <wp14:pctHeight>0</wp14:pctHeight>
            </wp14:sizeRelV>
          </wp:anchor>
        </w:drawing>
      </w: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Default="0046670F" w:rsidP="00B4493D">
      <w:pPr>
        <w:pStyle w:val="NormalWeb"/>
        <w:spacing w:before="0" w:beforeAutospacing="0" w:after="0" w:afterAutospacing="0"/>
        <w:ind w:right="15"/>
        <w:rPr>
          <w:lang w:val="en-US"/>
        </w:rPr>
      </w:pPr>
    </w:p>
    <w:p w:rsidR="0046670F" w:rsidRPr="00B4493D" w:rsidRDefault="0046670F" w:rsidP="00B4493D">
      <w:pPr>
        <w:pStyle w:val="NormalWeb"/>
        <w:spacing w:before="0" w:beforeAutospacing="0" w:after="0" w:afterAutospacing="0"/>
        <w:ind w:right="15"/>
        <w:rPr>
          <w:lang w:val="en-US"/>
        </w:rPr>
      </w:pPr>
    </w:p>
    <w:p w:rsidR="006B00D8" w:rsidRDefault="006B00D8" w:rsidP="006B00D8">
      <w:pPr>
        <w:rPr>
          <w:noProof/>
          <w:lang w:val="en-US"/>
        </w:rPr>
      </w:pPr>
      <w:r w:rsidRPr="00894C82">
        <w:lastRenderedPageBreak/>
        <w:drawing>
          <wp:anchor distT="0" distB="0" distL="114300" distR="114300" simplePos="0" relativeHeight="251658240" behindDoc="0" locked="0" layoutInCell="1" allowOverlap="1" wp14:anchorId="47EBBC27">
            <wp:simplePos x="0" y="0"/>
            <wp:positionH relativeFrom="margin">
              <wp:posOffset>774700</wp:posOffset>
            </wp:positionH>
            <wp:positionV relativeFrom="paragraph">
              <wp:posOffset>1415415</wp:posOffset>
            </wp:positionV>
            <wp:extent cx="1809115" cy="1963420"/>
            <wp:effectExtent l="0" t="0" r="63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09115" cy="1963420"/>
                    </a:xfrm>
                    <a:prstGeom prst="rect">
                      <a:avLst/>
                    </a:prstGeom>
                  </pic:spPr>
                </pic:pic>
              </a:graphicData>
            </a:graphic>
          </wp:anchor>
        </w:drawing>
      </w:r>
      <w:r w:rsidRPr="00B805C9">
        <w:rPr>
          <w:rFonts w:ascii="Times New Roman" w:hAnsi="Times New Roman" w:cs="Times New Roman"/>
          <w:i/>
          <w:sz w:val="28"/>
          <w:lang w:val="en-US"/>
        </w:rPr>
        <w:t>The cooperation</w:t>
      </w:r>
      <w:r w:rsidRPr="00B805C9">
        <w:rPr>
          <w:rFonts w:ascii="Times New Roman" w:hAnsi="Times New Roman" w:cs="Times New Roman"/>
          <w:i/>
          <w:sz w:val="28"/>
          <w:lang w:val="en-US"/>
        </w:rPr>
        <w:br/>
      </w:r>
      <w:r>
        <w:rPr>
          <w:rFonts w:ascii="Times New Roman" w:hAnsi="Times New Roman" w:cs="Times New Roman"/>
          <w:sz w:val="24"/>
          <w:lang w:val="en-US"/>
        </w:rPr>
        <w:t>Throughout this project we have learned how to constructively interact with each other. We have chosen to set that up against the world leaders, and how it would affect them to work together, communicate effectively and not “bully” each other.</w:t>
      </w:r>
      <w:r w:rsidRPr="00894C82">
        <w:rPr>
          <w:noProof/>
          <w:lang w:val="en-US"/>
        </w:rPr>
        <w:t xml:space="preserve"> </w:t>
      </w:r>
    </w:p>
    <w:p w:rsidR="006B00D8" w:rsidRDefault="006B00D8" w:rsidP="006B00D8">
      <w:pPr>
        <w:rPr>
          <w:rFonts w:ascii="Times New Roman" w:hAnsi="Times New Roman" w:cs="Times New Roman"/>
          <w:sz w:val="24"/>
          <w:lang w:val="en-US"/>
        </w:rPr>
      </w:pPr>
    </w:p>
    <w:p w:rsidR="006B00D8" w:rsidRDefault="006B00D8" w:rsidP="006B00D8">
      <w:pPr>
        <w:rPr>
          <w:rFonts w:ascii="Times New Roman" w:hAnsi="Times New Roman" w:cs="Times New Roman"/>
          <w:sz w:val="24"/>
          <w:lang w:val="en-US"/>
        </w:rPr>
      </w:pPr>
    </w:p>
    <w:p w:rsidR="006B00D8" w:rsidRDefault="006B00D8" w:rsidP="006B00D8">
      <w:pPr>
        <w:rPr>
          <w:rFonts w:ascii="Times New Roman" w:hAnsi="Times New Roman" w:cs="Times New Roman"/>
          <w:sz w:val="24"/>
          <w:lang w:val="en-US"/>
        </w:rPr>
      </w:pPr>
    </w:p>
    <w:p w:rsidR="006B00D8" w:rsidRDefault="006B00D8" w:rsidP="006B00D8">
      <w:pPr>
        <w:rPr>
          <w:rFonts w:ascii="Times New Roman" w:hAnsi="Times New Roman" w:cs="Times New Roman"/>
          <w:sz w:val="24"/>
          <w:lang w:val="en-US"/>
        </w:rPr>
      </w:pPr>
    </w:p>
    <w:p w:rsidR="006B00D8" w:rsidRDefault="006B00D8" w:rsidP="006B00D8">
      <w:pPr>
        <w:rPr>
          <w:rFonts w:ascii="Times New Roman" w:hAnsi="Times New Roman" w:cs="Times New Roman"/>
          <w:sz w:val="24"/>
          <w:lang w:val="en-US"/>
        </w:rPr>
      </w:pPr>
    </w:p>
    <w:p w:rsidR="006B00D8" w:rsidRDefault="006B00D8" w:rsidP="006B00D8">
      <w:pPr>
        <w:rPr>
          <w:rFonts w:ascii="Times New Roman" w:hAnsi="Times New Roman" w:cs="Times New Roman"/>
          <w:sz w:val="24"/>
          <w:lang w:val="en-US"/>
        </w:rPr>
      </w:pPr>
    </w:p>
    <w:p w:rsidR="006B00D8" w:rsidRDefault="006B00D8" w:rsidP="006B00D8">
      <w:pPr>
        <w:rPr>
          <w:rFonts w:ascii="Times New Roman" w:hAnsi="Times New Roman" w:cs="Times New Roman"/>
          <w:i/>
          <w:sz w:val="28"/>
          <w:lang w:val="en-US"/>
        </w:rPr>
      </w:pPr>
    </w:p>
    <w:p w:rsidR="006B00D8" w:rsidRDefault="006B00D8" w:rsidP="006B00D8">
      <w:pPr>
        <w:rPr>
          <w:rFonts w:ascii="Times New Roman" w:hAnsi="Times New Roman" w:cs="Times New Roman"/>
          <w:sz w:val="24"/>
          <w:lang w:val="en-US"/>
        </w:rPr>
      </w:pPr>
      <w:r w:rsidRPr="00447671">
        <w:rPr>
          <w:rFonts w:ascii="Times New Roman" w:hAnsi="Times New Roman" w:cs="Times New Roman"/>
          <w:i/>
          <w:sz w:val="28"/>
          <w:lang w:val="en-US"/>
        </w:rPr>
        <w:t>Teamwork</w:t>
      </w:r>
      <w:r>
        <w:rPr>
          <w:rFonts w:ascii="Times New Roman" w:hAnsi="Times New Roman" w:cs="Times New Roman"/>
          <w:i/>
          <w:sz w:val="28"/>
          <w:lang w:val="en-US"/>
        </w:rPr>
        <w:br/>
      </w:r>
      <w:r>
        <w:rPr>
          <w:rFonts w:ascii="Times New Roman" w:hAnsi="Times New Roman" w:cs="Times New Roman"/>
          <w:sz w:val="24"/>
          <w:lang w:val="en-US"/>
        </w:rPr>
        <w:t xml:space="preserve">To work towards a common goal, and to want success for your teammates, are key points in teamwork. When working in a team you can accomplish more than you can on your own, and we can learn incredibly much from each other. </w:t>
      </w:r>
      <w:r>
        <w:rPr>
          <w:rFonts w:ascii="Times New Roman" w:hAnsi="Times New Roman" w:cs="Times New Roman"/>
          <w:sz w:val="24"/>
          <w:lang w:val="en-US"/>
        </w:rPr>
        <w:br/>
        <w:t xml:space="preserve">If more people were to put their differences aside, and work to do the best for one another, a lot would be different. </w:t>
      </w:r>
    </w:p>
    <w:p w:rsidR="006B00D8" w:rsidRPr="006B00D8" w:rsidRDefault="006B00D8" w:rsidP="00B4493D">
      <w:pPr>
        <w:pStyle w:val="NormalWeb"/>
        <w:spacing w:before="0" w:beforeAutospacing="0" w:after="0" w:afterAutospacing="0"/>
        <w:ind w:right="15"/>
        <w:rPr>
          <w:lang w:val="en-US"/>
        </w:rPr>
      </w:pPr>
    </w:p>
    <w:p w:rsidR="006B00D8" w:rsidRDefault="006B00D8" w:rsidP="00B4493D">
      <w:pPr>
        <w:spacing w:after="0" w:line="240" w:lineRule="auto"/>
        <w:ind w:right="15"/>
        <w:rPr>
          <w:rFonts w:ascii="Times New Roman" w:eastAsia="Times New Roman" w:hAnsi="Times New Roman" w:cs="Times New Roman"/>
          <w:sz w:val="24"/>
          <w:szCs w:val="24"/>
          <w:lang w:val="en-US" w:eastAsia="da-DK"/>
        </w:rPr>
      </w:pPr>
    </w:p>
    <w:p w:rsidR="00FD7AC6" w:rsidRDefault="00B4493D" w:rsidP="00B4493D">
      <w:pPr>
        <w:spacing w:after="0" w:line="240" w:lineRule="auto"/>
        <w:ind w:right="15"/>
        <w:rPr>
          <w:rFonts w:ascii="Times New Roman" w:eastAsia="Times New Roman" w:hAnsi="Times New Roman" w:cs="Times New Roman"/>
          <w:i/>
          <w:sz w:val="28"/>
          <w:szCs w:val="24"/>
          <w:lang w:val="en-US" w:eastAsia="da-DK"/>
        </w:rPr>
      </w:pPr>
      <w:r w:rsidRPr="00B4493D">
        <w:rPr>
          <w:rFonts w:ascii="Times New Roman" w:eastAsia="Times New Roman" w:hAnsi="Times New Roman" w:cs="Times New Roman"/>
          <w:bCs/>
          <w:i/>
          <w:iCs/>
          <w:color w:val="000000"/>
          <w:sz w:val="28"/>
          <w:szCs w:val="24"/>
          <w:shd w:val="clear" w:color="auto" w:fill="FFFFFF"/>
          <w:lang w:val="en-US" w:eastAsia="da-DK"/>
        </w:rPr>
        <w:t xml:space="preserve">Communication </w:t>
      </w:r>
    </w:p>
    <w:p w:rsidR="006B00D8" w:rsidRPr="00FD7AC6" w:rsidRDefault="00FD7AC6" w:rsidP="00B4493D">
      <w:pPr>
        <w:spacing w:after="0" w:line="240" w:lineRule="auto"/>
        <w:ind w:right="15"/>
        <w:rPr>
          <w:rFonts w:ascii="Times New Roman" w:eastAsia="Times New Roman" w:hAnsi="Times New Roman" w:cs="Times New Roman"/>
          <w:i/>
          <w:sz w:val="28"/>
          <w:szCs w:val="24"/>
          <w:lang w:val="en-US" w:eastAsia="da-DK"/>
        </w:rPr>
      </w:pPr>
      <w:r w:rsidRPr="00FD7AC6">
        <w:rPr>
          <w:rFonts w:ascii="Times New Roman" w:hAnsi="Times New Roman" w:cs="Times New Roman"/>
          <w:bCs/>
          <w:iCs/>
          <w:color w:val="000000"/>
          <w:sz w:val="24"/>
          <w:szCs w:val="24"/>
          <w:shd w:val="clear" w:color="auto" w:fill="FFFFFF"/>
          <w:lang w:val="en-US"/>
        </w:rPr>
        <w:t>Communicating is one of man’s advantages over the other beings that live on this planet.</w:t>
      </w:r>
      <w:r>
        <w:rPr>
          <w:rFonts w:ascii="Times New Roman" w:hAnsi="Times New Roman" w:cs="Times New Roman"/>
          <w:bCs/>
          <w:iCs/>
          <w:color w:val="000000"/>
          <w:sz w:val="24"/>
          <w:szCs w:val="24"/>
          <w:shd w:val="clear" w:color="auto" w:fill="FFFFFF"/>
          <w:lang w:val="en-US"/>
        </w:rPr>
        <w:t xml:space="preserve"> </w:t>
      </w:r>
      <w:r w:rsidRPr="00FD7AC6">
        <w:rPr>
          <w:rFonts w:ascii="Times New Roman" w:hAnsi="Times New Roman" w:cs="Times New Roman"/>
          <w:bCs/>
          <w:iCs/>
          <w:color w:val="000000"/>
          <w:sz w:val="24"/>
          <w:szCs w:val="24"/>
          <w:shd w:val="clear" w:color="auto" w:fill="FFFFFF"/>
          <w:lang w:val="en-US"/>
        </w:rPr>
        <w:t xml:space="preserve">This permits the human to share information of a wider variety and quantity, by means such as talking or writing. </w:t>
      </w:r>
      <w:proofErr w:type="gramStart"/>
      <w:r w:rsidRPr="00FD7AC6">
        <w:rPr>
          <w:rFonts w:ascii="Times New Roman" w:hAnsi="Times New Roman" w:cs="Times New Roman"/>
          <w:bCs/>
          <w:iCs/>
          <w:color w:val="000000"/>
          <w:sz w:val="24"/>
          <w:szCs w:val="24"/>
          <w:shd w:val="clear" w:color="auto" w:fill="FFFFFF"/>
          <w:lang w:val="en-US"/>
        </w:rPr>
        <w:t>In spite of</w:t>
      </w:r>
      <w:proofErr w:type="gramEnd"/>
      <w:r w:rsidRPr="00FD7AC6">
        <w:rPr>
          <w:rFonts w:ascii="Times New Roman" w:hAnsi="Times New Roman" w:cs="Times New Roman"/>
          <w:bCs/>
          <w:iCs/>
          <w:color w:val="000000"/>
          <w:sz w:val="24"/>
          <w:szCs w:val="24"/>
          <w:shd w:val="clear" w:color="auto" w:fill="FFFFFF"/>
          <w:lang w:val="en-US"/>
        </w:rPr>
        <w:t xml:space="preserve"> this fact there are still lots of techniques that need to be improved in order to enhance the quality of our shared information. In this regard we should focus on teaching </w:t>
      </w:r>
      <w:r>
        <w:rPr>
          <w:rFonts w:ascii="Times New Roman" w:hAnsi="Times New Roman" w:cs="Times New Roman"/>
          <w:bCs/>
          <w:iCs/>
          <w:color w:val="000000"/>
          <w:sz w:val="24"/>
          <w:szCs w:val="24"/>
          <w:shd w:val="clear" w:color="auto" w:fill="FFFFFF"/>
          <w:lang w:val="en-US"/>
        </w:rPr>
        <w:t>both</w:t>
      </w:r>
      <w:r w:rsidRPr="00FD7AC6">
        <w:rPr>
          <w:rFonts w:ascii="Times New Roman" w:hAnsi="Times New Roman" w:cs="Times New Roman"/>
          <w:bCs/>
          <w:iCs/>
          <w:color w:val="000000"/>
          <w:sz w:val="24"/>
          <w:szCs w:val="24"/>
          <w:shd w:val="clear" w:color="auto" w:fill="FFFFFF"/>
          <w:lang w:val="en-US"/>
        </w:rPr>
        <w:t>: nonverbal</w:t>
      </w:r>
      <w:r>
        <w:rPr>
          <w:rFonts w:ascii="Times New Roman" w:hAnsi="Times New Roman" w:cs="Times New Roman"/>
          <w:bCs/>
          <w:iCs/>
          <w:color w:val="000000"/>
          <w:sz w:val="24"/>
          <w:szCs w:val="24"/>
          <w:shd w:val="clear" w:color="auto" w:fill="FFFFFF"/>
          <w:lang w:val="en-US"/>
        </w:rPr>
        <w:t xml:space="preserve"> and </w:t>
      </w:r>
      <w:r w:rsidRPr="00FD7AC6">
        <w:rPr>
          <w:rFonts w:ascii="Times New Roman" w:hAnsi="Times New Roman" w:cs="Times New Roman"/>
          <w:bCs/>
          <w:iCs/>
          <w:color w:val="000000"/>
          <w:sz w:val="24"/>
          <w:szCs w:val="24"/>
          <w:shd w:val="clear" w:color="auto" w:fill="FFFFFF"/>
          <w:lang w:val="en-US"/>
        </w:rPr>
        <w:t>verbal communication skills</w:t>
      </w:r>
      <w:r>
        <w:rPr>
          <w:rFonts w:ascii="Times New Roman" w:hAnsi="Times New Roman" w:cs="Times New Roman"/>
          <w:bCs/>
          <w:iCs/>
          <w:color w:val="000000"/>
          <w:sz w:val="24"/>
          <w:szCs w:val="24"/>
          <w:shd w:val="clear" w:color="auto" w:fill="FFFFFF"/>
          <w:lang w:val="en-US"/>
        </w:rPr>
        <w:t>. That results in</w:t>
      </w:r>
      <w:r w:rsidRPr="00FD7AC6">
        <w:rPr>
          <w:rFonts w:ascii="Times New Roman" w:hAnsi="Times New Roman" w:cs="Times New Roman"/>
          <w:bCs/>
          <w:iCs/>
          <w:color w:val="000000"/>
          <w:sz w:val="24"/>
          <w:szCs w:val="24"/>
          <w:shd w:val="clear" w:color="auto" w:fill="FFFFFF"/>
          <w:lang w:val="en-US"/>
        </w:rPr>
        <w:t xml:space="preserve"> better usage and understanding of mimics and gestures. </w:t>
      </w:r>
      <w:r w:rsidRPr="00FD7AC6">
        <w:rPr>
          <w:rFonts w:ascii="Times New Roman" w:hAnsi="Times New Roman" w:cs="Times New Roman"/>
          <w:bCs/>
          <w:iCs/>
          <w:color w:val="000000"/>
          <w:sz w:val="24"/>
          <w:szCs w:val="24"/>
          <w:shd w:val="clear" w:color="auto" w:fill="FFFFFF"/>
          <w:lang w:val="en-US"/>
        </w:rPr>
        <w:t>Therefore,</w:t>
      </w:r>
      <w:r w:rsidRPr="00FD7AC6">
        <w:rPr>
          <w:rFonts w:ascii="Times New Roman" w:hAnsi="Times New Roman" w:cs="Times New Roman"/>
          <w:bCs/>
          <w:iCs/>
          <w:color w:val="000000"/>
          <w:sz w:val="24"/>
          <w:szCs w:val="24"/>
          <w:shd w:val="clear" w:color="auto" w:fill="FFFFFF"/>
          <w:lang w:val="en-US"/>
        </w:rPr>
        <w:t xml:space="preserve"> coursers </w:t>
      </w:r>
      <w:proofErr w:type="gramStart"/>
      <w:r w:rsidRPr="00FD7AC6">
        <w:rPr>
          <w:rFonts w:ascii="Times New Roman" w:hAnsi="Times New Roman" w:cs="Times New Roman"/>
          <w:bCs/>
          <w:iCs/>
          <w:color w:val="000000"/>
          <w:sz w:val="24"/>
          <w:szCs w:val="24"/>
          <w:shd w:val="clear" w:color="auto" w:fill="FFFFFF"/>
          <w:lang w:val="en-US"/>
        </w:rPr>
        <w:t>is</w:t>
      </w:r>
      <w:proofErr w:type="gramEnd"/>
      <w:r w:rsidRPr="00FD7AC6">
        <w:rPr>
          <w:rFonts w:ascii="Times New Roman" w:hAnsi="Times New Roman" w:cs="Times New Roman"/>
          <w:bCs/>
          <w:iCs/>
          <w:color w:val="000000"/>
          <w:sz w:val="24"/>
          <w:szCs w:val="24"/>
          <w:shd w:val="clear" w:color="auto" w:fill="FFFFFF"/>
          <w:lang w:val="en-US"/>
        </w:rPr>
        <w:t xml:space="preserve"> schools should be formed in order to teach children how to talk and write properly. These must aim to change the way people interact with one another and change the way our society works. The world is so full of misconceptions and lack of understanding that it has reached a boiling point that might endanger our way of life.</w:t>
      </w:r>
      <w:r>
        <w:rPr>
          <w:rFonts w:ascii="Times New Roman" w:hAnsi="Times New Roman" w:cs="Times New Roman"/>
          <w:bCs/>
          <w:iCs/>
          <w:color w:val="000000"/>
          <w:sz w:val="24"/>
          <w:szCs w:val="24"/>
          <w:shd w:val="clear" w:color="auto" w:fill="FFFFFF"/>
          <w:lang w:val="en-US"/>
        </w:rPr>
        <w:t xml:space="preserve"> T</w:t>
      </w:r>
      <w:r w:rsidRPr="00FD7AC6">
        <w:rPr>
          <w:rFonts w:ascii="Times New Roman" w:hAnsi="Times New Roman" w:cs="Times New Roman"/>
          <w:bCs/>
          <w:iCs/>
          <w:color w:val="000000"/>
          <w:sz w:val="24"/>
          <w:szCs w:val="24"/>
          <w:shd w:val="clear" w:color="auto" w:fill="FFFFFF"/>
          <w:lang w:val="en-US"/>
        </w:rPr>
        <w:t>o achieve this</w:t>
      </w:r>
      <w:r>
        <w:rPr>
          <w:rFonts w:ascii="Times New Roman" w:hAnsi="Times New Roman" w:cs="Times New Roman"/>
          <w:bCs/>
          <w:iCs/>
          <w:color w:val="000000"/>
          <w:sz w:val="24"/>
          <w:szCs w:val="24"/>
          <w:shd w:val="clear" w:color="auto" w:fill="FFFFFF"/>
          <w:lang w:val="en-US"/>
        </w:rPr>
        <w:t>,</w:t>
      </w:r>
      <w:bookmarkStart w:id="0" w:name="_GoBack"/>
      <w:bookmarkEnd w:id="0"/>
      <w:r w:rsidRPr="00FD7AC6">
        <w:rPr>
          <w:rFonts w:ascii="Times New Roman" w:hAnsi="Times New Roman" w:cs="Times New Roman"/>
          <w:bCs/>
          <w:iCs/>
          <w:color w:val="000000"/>
          <w:sz w:val="24"/>
          <w:szCs w:val="24"/>
          <w:shd w:val="clear" w:color="auto" w:fill="FFFFFF"/>
          <w:lang w:val="en-US"/>
        </w:rPr>
        <w:t xml:space="preserve"> thrive for peace a proper communication with our leaders and between themselves is a necessity.</w:t>
      </w:r>
    </w:p>
    <w:p w:rsidR="006B00D8" w:rsidRDefault="00FD7AC6" w:rsidP="00B4493D">
      <w:pPr>
        <w:spacing w:after="0" w:line="240" w:lineRule="auto"/>
        <w:ind w:right="15"/>
        <w:rPr>
          <w:rFonts w:ascii="Times New Roman" w:eastAsia="Times New Roman" w:hAnsi="Times New Roman" w:cs="Times New Roman"/>
          <w:sz w:val="24"/>
          <w:szCs w:val="24"/>
          <w:lang w:val="en-US" w:eastAsia="da-DK"/>
        </w:rPr>
      </w:pPr>
      <w:r w:rsidRPr="00AC5A4C">
        <w:rPr>
          <w:rFonts w:ascii="Times New Roman" w:hAnsi="Times New Roman" w:cs="Times New Roman"/>
          <w:b/>
          <w:bCs/>
          <w:i/>
          <w:iCs/>
          <w:sz w:val="24"/>
        </w:rPr>
        <w:drawing>
          <wp:anchor distT="0" distB="0" distL="114300" distR="114300" simplePos="0" relativeHeight="251663360" behindDoc="0" locked="0" layoutInCell="1" allowOverlap="1">
            <wp:simplePos x="0" y="0"/>
            <wp:positionH relativeFrom="margin">
              <wp:posOffset>3123382</wp:posOffset>
            </wp:positionH>
            <wp:positionV relativeFrom="paragraph">
              <wp:posOffset>7689</wp:posOffset>
            </wp:positionV>
            <wp:extent cx="2065232" cy="1249971"/>
            <wp:effectExtent l="0" t="0" r="0" b="7620"/>
            <wp:wrapNone/>
            <wp:docPr id="8" name="Billede 8" descr="https://lh6.googleusercontent.com/IXEpbf3ZNCPUpdxA2rqt-teTI1tNvXud_SdcyPT4MsfWbEeVYk0gFKe4a7ShqvR0fxYVz4340vrxtl8K9-aDWUtsiOYyZsQeth0UD4ueVr_fEybKeVkVjhc_kLoa5X_iSXnky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IXEpbf3ZNCPUpdxA2rqt-teTI1tNvXud_SdcyPT4MsfWbEeVYk0gFKe4a7ShqvR0fxYVz4340vrxtl8K9-aDWUtsiOYyZsQeth0UD4ueVr_fEybKeVkVjhc_kLoa5X_iSXnkyc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232" cy="12499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00D8" w:rsidRDefault="006B00D8" w:rsidP="00B4493D">
      <w:pPr>
        <w:spacing w:after="0" w:line="240" w:lineRule="auto"/>
        <w:ind w:right="15"/>
        <w:rPr>
          <w:rFonts w:ascii="Times New Roman" w:eastAsia="Times New Roman" w:hAnsi="Times New Roman" w:cs="Times New Roman"/>
          <w:sz w:val="24"/>
          <w:szCs w:val="24"/>
          <w:lang w:val="en-US" w:eastAsia="da-DK"/>
        </w:rPr>
      </w:pPr>
    </w:p>
    <w:p w:rsidR="006B00D8" w:rsidRDefault="006B00D8" w:rsidP="00B4493D">
      <w:pPr>
        <w:spacing w:after="0" w:line="240" w:lineRule="auto"/>
        <w:ind w:right="15"/>
        <w:rPr>
          <w:rFonts w:ascii="Times New Roman" w:eastAsia="Times New Roman" w:hAnsi="Times New Roman" w:cs="Times New Roman"/>
          <w:sz w:val="24"/>
          <w:szCs w:val="24"/>
          <w:lang w:val="en-US" w:eastAsia="da-DK"/>
        </w:rPr>
      </w:pPr>
    </w:p>
    <w:p w:rsidR="006B00D8" w:rsidRDefault="006B00D8" w:rsidP="00B4493D">
      <w:pPr>
        <w:spacing w:after="0" w:line="240" w:lineRule="auto"/>
        <w:ind w:right="15"/>
        <w:rPr>
          <w:rFonts w:ascii="Times New Roman" w:eastAsia="Times New Roman" w:hAnsi="Times New Roman" w:cs="Times New Roman"/>
          <w:sz w:val="24"/>
          <w:szCs w:val="24"/>
          <w:lang w:val="en-US" w:eastAsia="da-DK"/>
        </w:rPr>
      </w:pPr>
    </w:p>
    <w:p w:rsidR="006B00D8" w:rsidRDefault="006B00D8" w:rsidP="00B4493D">
      <w:pPr>
        <w:spacing w:after="0" w:line="240" w:lineRule="auto"/>
        <w:ind w:right="15"/>
        <w:rPr>
          <w:rFonts w:ascii="Times New Roman" w:eastAsia="Times New Roman" w:hAnsi="Times New Roman" w:cs="Times New Roman"/>
          <w:sz w:val="24"/>
          <w:szCs w:val="24"/>
          <w:lang w:val="en-US" w:eastAsia="da-DK"/>
        </w:rPr>
      </w:pPr>
    </w:p>
    <w:p w:rsidR="00FD7AC6" w:rsidRDefault="00FD7AC6" w:rsidP="0046670F">
      <w:pPr>
        <w:pStyle w:val="NormalWeb"/>
        <w:spacing w:before="0" w:beforeAutospacing="0" w:after="0" w:afterAutospacing="0"/>
        <w:ind w:right="15"/>
        <w:rPr>
          <w:bCs/>
          <w:i/>
          <w:iCs/>
          <w:color w:val="000000"/>
          <w:sz w:val="28"/>
          <w:lang w:val="en-US"/>
        </w:rPr>
      </w:pPr>
    </w:p>
    <w:p w:rsidR="00FD7AC6" w:rsidRDefault="00FD7AC6" w:rsidP="0046670F">
      <w:pPr>
        <w:pStyle w:val="NormalWeb"/>
        <w:spacing w:before="0" w:beforeAutospacing="0" w:after="0" w:afterAutospacing="0"/>
        <w:ind w:right="15"/>
        <w:rPr>
          <w:bCs/>
          <w:i/>
          <w:iCs/>
          <w:color w:val="000000"/>
          <w:sz w:val="28"/>
          <w:lang w:val="en-US"/>
        </w:rPr>
      </w:pPr>
    </w:p>
    <w:p w:rsidR="0046670F" w:rsidRPr="00B4493D" w:rsidRDefault="0046670F" w:rsidP="0046670F">
      <w:pPr>
        <w:pStyle w:val="NormalWeb"/>
        <w:spacing w:before="0" w:beforeAutospacing="0" w:after="0" w:afterAutospacing="0"/>
        <w:ind w:right="15"/>
        <w:rPr>
          <w:bCs/>
          <w:i/>
          <w:iCs/>
          <w:color w:val="000000"/>
          <w:sz w:val="28"/>
          <w:lang w:val="en-US"/>
        </w:rPr>
      </w:pPr>
      <w:r w:rsidRPr="00B4493D">
        <w:rPr>
          <w:bCs/>
          <w:i/>
          <w:iCs/>
          <w:color w:val="000000"/>
          <w:sz w:val="28"/>
          <w:lang w:val="en-US"/>
        </w:rPr>
        <w:t>Bullying</w:t>
      </w:r>
    </w:p>
    <w:p w:rsidR="0046670F" w:rsidRPr="00B4493D" w:rsidRDefault="0046670F" w:rsidP="0046670F">
      <w:pPr>
        <w:pStyle w:val="NormalWeb"/>
        <w:spacing w:before="0" w:beforeAutospacing="0" w:after="0" w:afterAutospacing="0"/>
        <w:ind w:right="15"/>
        <w:rPr>
          <w:lang w:val="en-US"/>
        </w:rPr>
      </w:pPr>
      <w:proofErr w:type="gramStart"/>
      <w:r w:rsidRPr="00B4493D">
        <w:rPr>
          <w:bCs/>
          <w:iCs/>
          <w:color w:val="000000"/>
          <w:lang w:val="en-US"/>
        </w:rPr>
        <w:t>Make an effort</w:t>
      </w:r>
      <w:proofErr w:type="gramEnd"/>
      <w:r w:rsidRPr="00B4493D">
        <w:rPr>
          <w:bCs/>
          <w:iCs/>
          <w:color w:val="000000"/>
          <w:lang w:val="en-US"/>
        </w:rPr>
        <w:t>, and you will confront bullying</w:t>
      </w:r>
      <w:r>
        <w:rPr>
          <w:bCs/>
          <w:iCs/>
          <w:color w:val="000000"/>
          <w:lang w:val="en-US"/>
        </w:rPr>
        <w:t>.</w:t>
      </w:r>
    </w:p>
    <w:p w:rsidR="0046670F" w:rsidRPr="00B4493D" w:rsidRDefault="0046670F" w:rsidP="0046670F">
      <w:pPr>
        <w:pStyle w:val="NormalWeb"/>
        <w:spacing w:before="0" w:beforeAutospacing="0" w:after="0" w:afterAutospacing="0"/>
        <w:ind w:right="15"/>
        <w:rPr>
          <w:lang w:val="en-US"/>
        </w:rPr>
      </w:pPr>
      <w:r w:rsidRPr="00B4493D">
        <w:rPr>
          <w:bCs/>
          <w:iCs/>
          <w:color w:val="000000"/>
          <w:shd w:val="clear" w:color="auto" w:fill="FFFFFF"/>
          <w:lang w:val="en-US"/>
        </w:rPr>
        <w:t xml:space="preserve">Bullying is unwanted, aggressive behavior among school aged children that involves a real or perceived power imbalance. The behavior is repeated, or has the potential to be repeated, over time. Both kids who are bullied and who bully others may have serious, lasting problems. </w:t>
      </w:r>
    </w:p>
    <w:p w:rsidR="0046670F" w:rsidRDefault="0046670F" w:rsidP="0046670F">
      <w:pPr>
        <w:pStyle w:val="NormalWeb"/>
        <w:spacing w:before="0" w:beforeAutospacing="0" w:after="0" w:afterAutospacing="0"/>
        <w:ind w:right="15"/>
        <w:rPr>
          <w:bCs/>
          <w:iCs/>
          <w:color w:val="000000"/>
          <w:shd w:val="clear" w:color="auto" w:fill="FFFFFF"/>
          <w:lang w:val="en-US"/>
        </w:rPr>
      </w:pPr>
      <w:r w:rsidRPr="00B4493D">
        <w:rPr>
          <w:bCs/>
          <w:iCs/>
          <w:color w:val="000000"/>
          <w:shd w:val="clear" w:color="auto" w:fill="FFFFFF"/>
          <w:lang w:val="en-US"/>
        </w:rPr>
        <w:t xml:space="preserve">There are different types of bullying which affects teenagers a lot. Some good examples could be teasing, name-calling, Inappropriate sexual comments, taunting, threatening </w:t>
      </w:r>
      <w:proofErr w:type="gramStart"/>
      <w:r w:rsidRPr="00B4493D">
        <w:rPr>
          <w:bCs/>
          <w:iCs/>
          <w:color w:val="000000"/>
          <w:shd w:val="clear" w:color="auto" w:fill="FFFFFF"/>
          <w:lang w:val="en-US"/>
        </w:rPr>
        <w:t>in order to</w:t>
      </w:r>
      <w:proofErr w:type="gramEnd"/>
      <w:r w:rsidRPr="00B4493D">
        <w:rPr>
          <w:bCs/>
          <w:iCs/>
          <w:color w:val="000000"/>
          <w:shd w:val="clear" w:color="auto" w:fill="FFFFFF"/>
          <w:lang w:val="en-US"/>
        </w:rPr>
        <w:t xml:space="preserve"> cause harm.</w:t>
      </w:r>
    </w:p>
    <w:p w:rsidR="0046670F" w:rsidRDefault="0046670F" w:rsidP="0046670F">
      <w:pPr>
        <w:pStyle w:val="NormalWeb"/>
        <w:spacing w:before="0" w:beforeAutospacing="0" w:after="0" w:afterAutospacing="0"/>
        <w:ind w:right="15"/>
        <w:rPr>
          <w:bCs/>
          <w:iCs/>
          <w:color w:val="000000"/>
          <w:shd w:val="clear" w:color="auto" w:fill="FFFFFF"/>
          <w:lang w:val="en-US"/>
        </w:rPr>
      </w:pPr>
    </w:p>
    <w:p w:rsidR="0046670F" w:rsidRDefault="0046670F" w:rsidP="0046670F">
      <w:pPr>
        <w:pStyle w:val="NormalWeb"/>
        <w:spacing w:before="0" w:beforeAutospacing="0" w:after="0" w:afterAutospacing="0"/>
        <w:ind w:right="15"/>
        <w:rPr>
          <w:bCs/>
          <w:iCs/>
          <w:color w:val="000000"/>
          <w:shd w:val="clear" w:color="auto" w:fill="FFFFFF"/>
          <w:lang w:val="en-US"/>
        </w:rPr>
      </w:pPr>
      <w:r>
        <w:rPr>
          <w:bCs/>
          <w:iCs/>
          <w:color w:val="000000"/>
          <w:shd w:val="clear" w:color="auto" w:fill="FFFFFF"/>
          <w:lang w:val="en-US"/>
        </w:rPr>
        <w:t xml:space="preserve">But it also stays with people as adults. Some of the characteristic behaviors that are seen in bullying, can be found in grown up interactions. And that is a shame, especially when it comes to politics.  </w:t>
      </w:r>
    </w:p>
    <w:p w:rsidR="00B4493D" w:rsidRPr="00447671" w:rsidRDefault="006B00D8" w:rsidP="00B805C9">
      <w:pPr>
        <w:rPr>
          <w:rFonts w:ascii="Times New Roman" w:hAnsi="Times New Roman" w:cs="Times New Roman"/>
          <w:sz w:val="24"/>
          <w:lang w:val="en-US"/>
        </w:rPr>
      </w:pPr>
      <w:r w:rsidRPr="006B00D8">
        <w:drawing>
          <wp:anchor distT="0" distB="0" distL="114300" distR="114300" simplePos="0" relativeHeight="251664384" behindDoc="0" locked="0" layoutInCell="1" allowOverlap="1" wp14:anchorId="75B4F0D4">
            <wp:simplePos x="0" y="0"/>
            <wp:positionH relativeFrom="column">
              <wp:posOffset>305435</wp:posOffset>
            </wp:positionH>
            <wp:positionV relativeFrom="paragraph">
              <wp:posOffset>141605</wp:posOffset>
            </wp:positionV>
            <wp:extent cx="1828800" cy="1219352"/>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219352"/>
                    </a:xfrm>
                    <a:prstGeom prst="rect">
                      <a:avLst/>
                    </a:prstGeom>
                  </pic:spPr>
                </pic:pic>
              </a:graphicData>
            </a:graphic>
            <wp14:sizeRelH relativeFrom="margin">
              <wp14:pctWidth>0</wp14:pctWidth>
            </wp14:sizeRelH>
            <wp14:sizeRelV relativeFrom="margin">
              <wp14:pctHeight>0</wp14:pctHeight>
            </wp14:sizeRelV>
          </wp:anchor>
        </w:drawing>
      </w:r>
    </w:p>
    <w:sectPr w:rsidR="00B4493D" w:rsidRPr="00447671" w:rsidSect="00D24613">
      <w:pgSz w:w="16838" w:h="11906" w:orient="landscape"/>
      <w:pgMar w:top="1134" w:right="1701" w:bottom="1134" w:left="170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61B01"/>
    <w:multiLevelType w:val="hybridMultilevel"/>
    <w:tmpl w:val="B99AF3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EB"/>
    <w:rsid w:val="000E1EB9"/>
    <w:rsid w:val="00137756"/>
    <w:rsid w:val="003B35EB"/>
    <w:rsid w:val="00447671"/>
    <w:rsid w:val="0046670F"/>
    <w:rsid w:val="0048329E"/>
    <w:rsid w:val="00484A56"/>
    <w:rsid w:val="00633E83"/>
    <w:rsid w:val="006B00D8"/>
    <w:rsid w:val="00894C82"/>
    <w:rsid w:val="00992A73"/>
    <w:rsid w:val="00AC5A4C"/>
    <w:rsid w:val="00B4493D"/>
    <w:rsid w:val="00B805C9"/>
    <w:rsid w:val="00D24613"/>
    <w:rsid w:val="00FD7A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D644"/>
  <w15:chartTrackingRefBased/>
  <w15:docId w15:val="{EC6B7C8A-DD04-499F-B905-4CA41803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4493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483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2491">
      <w:bodyDiv w:val="1"/>
      <w:marLeft w:val="0"/>
      <w:marRight w:val="0"/>
      <w:marTop w:val="0"/>
      <w:marBottom w:val="0"/>
      <w:divBdr>
        <w:top w:val="none" w:sz="0" w:space="0" w:color="auto"/>
        <w:left w:val="none" w:sz="0" w:space="0" w:color="auto"/>
        <w:bottom w:val="none" w:sz="0" w:space="0" w:color="auto"/>
        <w:right w:val="none" w:sz="0" w:space="0" w:color="auto"/>
      </w:divBdr>
    </w:div>
    <w:div w:id="548079267">
      <w:bodyDiv w:val="1"/>
      <w:marLeft w:val="0"/>
      <w:marRight w:val="0"/>
      <w:marTop w:val="0"/>
      <w:marBottom w:val="0"/>
      <w:divBdr>
        <w:top w:val="none" w:sz="0" w:space="0" w:color="auto"/>
        <w:left w:val="none" w:sz="0" w:space="0" w:color="auto"/>
        <w:bottom w:val="none" w:sz="0" w:space="0" w:color="auto"/>
        <w:right w:val="none" w:sz="0" w:space="0" w:color="auto"/>
      </w:divBdr>
    </w:div>
    <w:div w:id="11282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1689</TotalTime>
  <Pages>2</Pages>
  <Words>484</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dc:creator>
  <cp:keywords/>
  <dc:description/>
  <cp:lastModifiedBy>Ester</cp:lastModifiedBy>
  <cp:revision>2</cp:revision>
  <dcterms:created xsi:type="dcterms:W3CDTF">2018-03-21T09:10:00Z</dcterms:created>
  <dcterms:modified xsi:type="dcterms:W3CDTF">2018-03-22T13:19:00Z</dcterms:modified>
</cp:coreProperties>
</file>