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949" w:rsidRPr="009D0949" w:rsidRDefault="009D0949" w:rsidP="009D0949">
      <w:pPr>
        <w:spacing w:line="360" w:lineRule="auto"/>
        <w:jc w:val="center"/>
        <w:rPr>
          <w:rFonts w:ascii="Comic Sans MS" w:hAnsi="Comic Sans MS"/>
          <w:b/>
          <w:i/>
          <w:color w:val="FF0000"/>
        </w:rPr>
      </w:pPr>
      <w:bookmarkStart w:id="0" w:name="_GoBack"/>
      <w:r w:rsidRPr="009D0949">
        <w:rPr>
          <w:rFonts w:ascii="Comic Sans MS" w:hAnsi="Comic Sans MS"/>
          <w:b/>
          <w:i/>
          <w:color w:val="FF0000"/>
        </w:rPr>
        <w:t>CONCRETE RESULTS WE WANT TO PRODUCE</w:t>
      </w:r>
    </w:p>
    <w:bookmarkEnd w:id="0"/>
    <w:p w:rsidR="009D0949" w:rsidRPr="009D0949" w:rsidRDefault="009D0949" w:rsidP="009D0949">
      <w:pPr>
        <w:spacing w:line="360" w:lineRule="auto"/>
        <w:jc w:val="both"/>
        <w:rPr>
          <w:rFonts w:ascii="Comic Sans MS" w:hAnsi="Comic Sans MS"/>
          <w:i/>
          <w:color w:val="0070C0"/>
        </w:rPr>
      </w:pPr>
      <w:r w:rsidRPr="009D0949">
        <w:rPr>
          <w:rFonts w:ascii="Comic Sans MS" w:hAnsi="Comic Sans MS"/>
          <w:i/>
          <w:color w:val="0070C0"/>
        </w:rPr>
        <w:t xml:space="preserve">The </w:t>
      </w:r>
      <w:proofErr w:type="spellStart"/>
      <w:r w:rsidRPr="009D0949">
        <w:rPr>
          <w:rFonts w:ascii="Comic Sans MS" w:hAnsi="Comic Sans MS"/>
          <w:i/>
          <w:color w:val="0070C0"/>
        </w:rPr>
        <w:t>project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main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aim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is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to </w:t>
      </w:r>
      <w:proofErr w:type="spellStart"/>
      <w:r w:rsidRPr="009D0949">
        <w:rPr>
          <w:rFonts w:ascii="Comic Sans MS" w:hAnsi="Comic Sans MS"/>
          <w:i/>
          <w:color w:val="0070C0"/>
        </w:rPr>
        <w:t>boost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social </w:t>
      </w:r>
      <w:proofErr w:type="spellStart"/>
      <w:r w:rsidRPr="009D0949">
        <w:rPr>
          <w:rFonts w:ascii="Comic Sans MS" w:hAnsi="Comic Sans MS"/>
          <w:i/>
          <w:color w:val="0070C0"/>
        </w:rPr>
        <w:t>competences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in </w:t>
      </w:r>
      <w:proofErr w:type="spellStart"/>
      <w:r w:rsidRPr="009D0949">
        <w:rPr>
          <w:rFonts w:ascii="Comic Sans MS" w:hAnsi="Comic Sans MS"/>
          <w:i/>
          <w:color w:val="0070C0"/>
        </w:rPr>
        <w:t>terms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of social, </w:t>
      </w:r>
      <w:proofErr w:type="spellStart"/>
      <w:r w:rsidRPr="009D0949">
        <w:rPr>
          <w:rFonts w:ascii="Comic Sans MS" w:hAnsi="Comic Sans MS"/>
          <w:i/>
          <w:color w:val="0070C0"/>
        </w:rPr>
        <w:t>emotional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and cognitive </w:t>
      </w:r>
      <w:proofErr w:type="spellStart"/>
      <w:r w:rsidRPr="009D0949">
        <w:rPr>
          <w:rFonts w:ascii="Comic Sans MS" w:hAnsi="Comic Sans MS"/>
          <w:i/>
          <w:color w:val="0070C0"/>
        </w:rPr>
        <w:t>skills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among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450 </w:t>
      </w:r>
      <w:proofErr w:type="spellStart"/>
      <w:r w:rsidRPr="009D0949">
        <w:rPr>
          <w:rFonts w:ascii="Comic Sans MS" w:hAnsi="Comic Sans MS"/>
          <w:i/>
          <w:color w:val="0070C0"/>
        </w:rPr>
        <w:t>students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from 5 </w:t>
      </w:r>
      <w:proofErr w:type="spellStart"/>
      <w:r w:rsidRPr="009D0949">
        <w:rPr>
          <w:rFonts w:ascii="Comic Sans MS" w:hAnsi="Comic Sans MS"/>
          <w:i/>
          <w:color w:val="0070C0"/>
        </w:rPr>
        <w:t>European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countries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during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a 24 </w:t>
      </w:r>
      <w:proofErr w:type="spellStart"/>
      <w:r w:rsidRPr="009D0949">
        <w:rPr>
          <w:rFonts w:ascii="Comic Sans MS" w:hAnsi="Comic Sans MS"/>
          <w:i/>
          <w:color w:val="0070C0"/>
        </w:rPr>
        <w:t>months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project</w:t>
      </w:r>
      <w:proofErr w:type="spellEnd"/>
      <w:r w:rsidRPr="009D0949">
        <w:rPr>
          <w:rFonts w:ascii="Comic Sans MS" w:hAnsi="Comic Sans MS"/>
          <w:i/>
          <w:color w:val="0070C0"/>
        </w:rPr>
        <w:t>.</w:t>
      </w:r>
    </w:p>
    <w:p w:rsidR="009D0949" w:rsidRPr="009D0949" w:rsidRDefault="009D0949" w:rsidP="009D0949">
      <w:pPr>
        <w:spacing w:line="360" w:lineRule="auto"/>
        <w:jc w:val="both"/>
        <w:rPr>
          <w:rFonts w:ascii="Comic Sans MS" w:hAnsi="Comic Sans MS"/>
          <w:i/>
          <w:color w:val="0070C0"/>
        </w:rPr>
      </w:pPr>
      <w:r w:rsidRPr="009D0949">
        <w:rPr>
          <w:rFonts w:ascii="Comic Sans MS" w:hAnsi="Comic Sans MS"/>
          <w:i/>
          <w:color w:val="0070C0"/>
        </w:rPr>
        <w:t xml:space="preserve">The </w:t>
      </w:r>
      <w:proofErr w:type="spellStart"/>
      <w:r w:rsidRPr="009D0949">
        <w:rPr>
          <w:rFonts w:ascii="Comic Sans MS" w:hAnsi="Comic Sans MS"/>
          <w:i/>
          <w:color w:val="0070C0"/>
        </w:rPr>
        <w:t>objectives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we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are </w:t>
      </w:r>
      <w:proofErr w:type="spellStart"/>
      <w:r w:rsidRPr="009D0949">
        <w:rPr>
          <w:rFonts w:ascii="Comic Sans MS" w:hAnsi="Comic Sans MS"/>
          <w:i/>
          <w:color w:val="0070C0"/>
        </w:rPr>
        <w:t>looking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to </w:t>
      </w:r>
      <w:proofErr w:type="spellStart"/>
      <w:r w:rsidRPr="009D0949">
        <w:rPr>
          <w:rFonts w:ascii="Comic Sans MS" w:hAnsi="Comic Sans MS"/>
          <w:i/>
          <w:color w:val="0070C0"/>
        </w:rPr>
        <w:t>achieve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are:</w:t>
      </w:r>
    </w:p>
    <w:p w:rsidR="009D0949" w:rsidRPr="009D0949" w:rsidRDefault="009D0949" w:rsidP="009D0949">
      <w:pPr>
        <w:spacing w:line="360" w:lineRule="auto"/>
        <w:jc w:val="both"/>
        <w:rPr>
          <w:rFonts w:ascii="Comic Sans MS" w:hAnsi="Comic Sans MS"/>
          <w:i/>
          <w:color w:val="0070C0"/>
          <w:lang w:val="es-ES"/>
        </w:rPr>
      </w:pPr>
      <w:r w:rsidRPr="009D0949">
        <w:rPr>
          <w:rFonts w:ascii="Comic Sans MS" w:hAnsi="Comic Sans MS"/>
          <w:i/>
          <w:color w:val="0070C0"/>
          <w:lang w:val="es-ES"/>
        </w:rPr>
        <w:t>-to raise awareness about social competences among students from 5 EU schools</w:t>
      </w:r>
    </w:p>
    <w:p w:rsidR="009D0949" w:rsidRPr="009D0949" w:rsidRDefault="009D0949" w:rsidP="009D0949">
      <w:pPr>
        <w:spacing w:line="360" w:lineRule="auto"/>
        <w:jc w:val="both"/>
        <w:rPr>
          <w:rFonts w:ascii="Comic Sans MS" w:hAnsi="Comic Sans MS"/>
          <w:i/>
          <w:color w:val="0070C0"/>
          <w:lang w:val="es-ES"/>
        </w:rPr>
      </w:pPr>
      <w:r w:rsidRPr="009D0949">
        <w:rPr>
          <w:rFonts w:ascii="Comic Sans MS" w:hAnsi="Comic Sans MS"/>
          <w:i/>
          <w:color w:val="0070C0"/>
          <w:lang w:val="es-ES"/>
        </w:rPr>
        <w:t>-to support students social adaptation during 2 years project</w:t>
      </w:r>
    </w:p>
    <w:p w:rsidR="009D0949" w:rsidRPr="009D0949" w:rsidRDefault="009D0949" w:rsidP="009D0949">
      <w:pPr>
        <w:spacing w:line="360" w:lineRule="auto"/>
        <w:jc w:val="both"/>
        <w:rPr>
          <w:rFonts w:ascii="Comic Sans MS" w:hAnsi="Comic Sans MS"/>
          <w:i/>
          <w:color w:val="0070C0"/>
          <w:lang w:val="es-ES"/>
        </w:rPr>
      </w:pPr>
      <w:r w:rsidRPr="009D0949">
        <w:rPr>
          <w:rFonts w:ascii="Comic Sans MS" w:hAnsi="Comic Sans MS"/>
          <w:i/>
          <w:color w:val="0070C0"/>
          <w:lang w:val="es-ES"/>
        </w:rPr>
        <w:t>-to encourage peer to peer learning</w:t>
      </w:r>
    </w:p>
    <w:p w:rsidR="009D0949" w:rsidRPr="009D0949" w:rsidRDefault="009D0949" w:rsidP="009D0949">
      <w:pPr>
        <w:spacing w:line="360" w:lineRule="auto"/>
        <w:jc w:val="both"/>
        <w:rPr>
          <w:rFonts w:ascii="Comic Sans MS" w:hAnsi="Comic Sans MS"/>
          <w:i/>
          <w:color w:val="0070C0"/>
          <w:lang w:val="es-ES"/>
        </w:rPr>
      </w:pPr>
      <w:r w:rsidRPr="009D0949">
        <w:rPr>
          <w:rFonts w:ascii="Comic Sans MS" w:hAnsi="Comic Sans MS"/>
          <w:i/>
          <w:color w:val="0070C0"/>
          <w:lang w:val="es-ES"/>
        </w:rPr>
        <w:t>-to foster the students' integration in a globalized world</w:t>
      </w:r>
    </w:p>
    <w:p w:rsidR="004A3FA5" w:rsidRPr="009D0949" w:rsidRDefault="009D0949" w:rsidP="009D0949">
      <w:pPr>
        <w:spacing w:line="360" w:lineRule="auto"/>
        <w:jc w:val="both"/>
        <w:rPr>
          <w:rFonts w:ascii="Comic Sans MS" w:hAnsi="Comic Sans MS"/>
          <w:i/>
          <w:color w:val="0070C0"/>
        </w:rPr>
      </w:pPr>
      <w:r w:rsidRPr="009D0949">
        <w:rPr>
          <w:rFonts w:ascii="Comic Sans MS" w:hAnsi="Comic Sans MS"/>
          <w:i/>
          <w:color w:val="0070C0"/>
          <w:lang w:val="es-ES"/>
        </w:rPr>
        <w:t>The connection between the objectives and the priorities we have selected can be seen in the fact</w:t>
      </w:r>
      <w:r w:rsidRPr="009D0949">
        <w:rPr>
          <w:rFonts w:ascii="Comic Sans MS" w:hAnsi="Comic Sans MS"/>
          <w:i/>
          <w:color w:val="0070C0"/>
          <w:lang w:val="es-ES"/>
        </w:rPr>
        <w:t xml:space="preserve"> </w:t>
      </w:r>
      <w:r w:rsidRPr="009D0949">
        <w:rPr>
          <w:rFonts w:ascii="Comic Sans MS" w:hAnsi="Comic Sans MS"/>
          <w:i/>
          <w:color w:val="0070C0"/>
          <w:lang w:val="es-ES"/>
        </w:rPr>
        <w:t>that allocated distinct activities that adress the Horizontal priority: Social and educational value of</w:t>
      </w:r>
      <w:r w:rsidRPr="009D0949">
        <w:rPr>
          <w:rFonts w:ascii="Comic Sans MS" w:hAnsi="Comic Sans MS"/>
          <w:i/>
          <w:color w:val="0070C0"/>
          <w:lang w:val="es-ES"/>
        </w:rPr>
        <w:t xml:space="preserve"> </w:t>
      </w:r>
      <w:r w:rsidRPr="009D0949">
        <w:rPr>
          <w:rFonts w:ascii="Comic Sans MS" w:hAnsi="Comic Sans MS"/>
          <w:i/>
          <w:color w:val="0070C0"/>
          <w:lang w:val="es-ES"/>
        </w:rPr>
        <w:t>European cultural heritage, its contribution to job creation, economic growth and social cohesion. The</w:t>
      </w:r>
      <w:r w:rsidRPr="009D0949">
        <w:rPr>
          <w:rFonts w:ascii="Comic Sans MS" w:hAnsi="Comic Sans MS"/>
          <w:i/>
          <w:color w:val="0070C0"/>
          <w:lang w:val="es-ES"/>
        </w:rPr>
        <w:t xml:space="preserve"> </w:t>
      </w:r>
      <w:r w:rsidRPr="009D0949">
        <w:rPr>
          <w:rFonts w:ascii="Comic Sans MS" w:hAnsi="Comic Sans MS"/>
          <w:i/>
          <w:color w:val="0070C0"/>
          <w:lang w:val="es-ES"/>
        </w:rPr>
        <w:t>working methods of the project also promotes this priority during the direct project meetings and</w:t>
      </w:r>
      <w:r w:rsidRPr="009D0949">
        <w:rPr>
          <w:rFonts w:ascii="Comic Sans MS" w:hAnsi="Comic Sans MS"/>
          <w:i/>
          <w:color w:val="0070C0"/>
          <w:lang w:val="es-ES"/>
        </w:rPr>
        <w:t xml:space="preserve"> </w:t>
      </w:r>
      <w:r w:rsidRPr="009D0949">
        <w:rPr>
          <w:rFonts w:ascii="Comic Sans MS" w:hAnsi="Comic Sans MS"/>
          <w:i/>
          <w:color w:val="0070C0"/>
          <w:lang w:val="es-ES"/>
        </w:rPr>
        <w:t>during the offline activities carried via eTwinning. As the topic peer to peer learning is exploited by</w:t>
      </w:r>
      <w:r w:rsidRPr="009D0949">
        <w:rPr>
          <w:rFonts w:ascii="Comic Sans MS" w:hAnsi="Comic Sans MS"/>
          <w:i/>
          <w:color w:val="0070C0"/>
          <w:lang w:val="es-ES"/>
        </w:rPr>
        <w:t xml:space="preserve"> </w:t>
      </w:r>
      <w:r w:rsidRPr="009D0949">
        <w:rPr>
          <w:rFonts w:ascii="Comic Sans MS" w:hAnsi="Comic Sans MS"/>
          <w:i/>
          <w:color w:val="0070C0"/>
          <w:lang w:val="es-ES"/>
        </w:rPr>
        <w:t>our project we are going to encourage students social inclusion, by encouraging cultural dialogue at</w:t>
      </w:r>
      <w:r w:rsidRPr="009D0949">
        <w:rPr>
          <w:rFonts w:ascii="Comic Sans MS" w:hAnsi="Comic Sans MS"/>
          <w:i/>
          <w:color w:val="0070C0"/>
          <w:lang w:val="es-ES"/>
        </w:rPr>
        <w:t xml:space="preserve"> </w:t>
      </w:r>
      <w:r w:rsidRPr="009D0949">
        <w:rPr>
          <w:rFonts w:ascii="Comic Sans MS" w:hAnsi="Comic Sans MS"/>
          <w:i/>
          <w:color w:val="0070C0"/>
          <w:lang w:val="es-ES"/>
        </w:rPr>
        <w:t>an international level, and by encouraging students to support each other in their learning process, at</w:t>
      </w:r>
      <w:r w:rsidRPr="009D0949">
        <w:rPr>
          <w:rFonts w:ascii="Comic Sans MS" w:hAnsi="Comic Sans MS"/>
          <w:i/>
          <w:color w:val="0070C0"/>
          <w:lang w:val="es-ES"/>
        </w:rPr>
        <w:t xml:space="preserve"> </w:t>
      </w:r>
      <w:r w:rsidRPr="009D0949">
        <w:rPr>
          <w:rFonts w:ascii="Comic Sans MS" w:hAnsi="Comic Sans MS"/>
          <w:i/>
          <w:color w:val="0070C0"/>
          <w:lang w:val="es-ES"/>
        </w:rPr>
        <w:t>a local level. Our project integrates the use of digital tools, via the eTwinning platform and in creating</w:t>
      </w:r>
      <w:r w:rsidRPr="009D0949">
        <w:rPr>
          <w:rFonts w:ascii="Comic Sans MS" w:hAnsi="Comic Sans MS"/>
          <w:i/>
          <w:color w:val="0070C0"/>
          <w:lang w:val="es-ES"/>
        </w:rPr>
        <w:t xml:space="preserve"> </w:t>
      </w:r>
      <w:r w:rsidRPr="009D0949">
        <w:rPr>
          <w:rFonts w:ascii="Comic Sans MS" w:hAnsi="Comic Sans MS"/>
          <w:i/>
          <w:color w:val="0070C0"/>
          <w:lang w:val="es-ES"/>
        </w:rPr>
        <w:t>part of the tangible project results. We know that nowadays students are keen on using gadgets, this</w:t>
      </w:r>
      <w:r w:rsidRPr="009D0949">
        <w:rPr>
          <w:rFonts w:ascii="Comic Sans MS" w:hAnsi="Comic Sans MS"/>
          <w:i/>
          <w:color w:val="0070C0"/>
          <w:lang w:val="es-ES"/>
        </w:rPr>
        <w:t xml:space="preserve"> </w:t>
      </w:r>
      <w:r w:rsidRPr="009D0949">
        <w:rPr>
          <w:rFonts w:ascii="Comic Sans MS" w:hAnsi="Comic Sans MS"/>
          <w:i/>
          <w:color w:val="0070C0"/>
          <w:lang w:val="es-ES"/>
        </w:rPr>
        <w:t>is why we decided to included the use of new technologies. It will help us in developing our students'</w:t>
      </w:r>
      <w:r w:rsidRPr="009D0949">
        <w:rPr>
          <w:rFonts w:ascii="Comic Sans MS" w:hAnsi="Comic Sans MS"/>
          <w:i/>
          <w:color w:val="0070C0"/>
          <w:lang w:val="es-ES"/>
        </w:rPr>
        <w:t xml:space="preserve"> </w:t>
      </w:r>
      <w:r w:rsidRPr="009D0949">
        <w:rPr>
          <w:rFonts w:ascii="Comic Sans MS" w:hAnsi="Comic Sans MS"/>
          <w:i/>
          <w:color w:val="0070C0"/>
          <w:lang w:val="es-ES"/>
        </w:rPr>
        <w:t xml:space="preserve">habbits to use IT for learning purposes. </w:t>
      </w:r>
      <w:r w:rsidRPr="009D0949">
        <w:rPr>
          <w:rFonts w:ascii="Comic Sans MS" w:hAnsi="Comic Sans MS"/>
          <w:i/>
          <w:color w:val="0070C0"/>
        </w:rPr>
        <w:t xml:space="preserve">In the </w:t>
      </w:r>
      <w:proofErr w:type="spellStart"/>
      <w:r w:rsidRPr="009D0949">
        <w:rPr>
          <w:rFonts w:ascii="Comic Sans MS" w:hAnsi="Comic Sans MS"/>
          <w:i/>
          <w:color w:val="0070C0"/>
        </w:rPr>
        <w:t>same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time, </w:t>
      </w:r>
      <w:proofErr w:type="spellStart"/>
      <w:r w:rsidRPr="009D0949">
        <w:rPr>
          <w:rFonts w:ascii="Comic Sans MS" w:hAnsi="Comic Sans MS"/>
          <w:i/>
          <w:color w:val="0070C0"/>
        </w:rPr>
        <w:t>it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will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bring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students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closer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to </w:t>
      </w:r>
      <w:proofErr w:type="spellStart"/>
      <w:r w:rsidRPr="009D0949">
        <w:rPr>
          <w:rFonts w:ascii="Comic Sans MS" w:hAnsi="Comic Sans MS"/>
          <w:i/>
          <w:color w:val="0070C0"/>
        </w:rPr>
        <w:t>their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teachers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. Teachers </w:t>
      </w:r>
      <w:proofErr w:type="spellStart"/>
      <w:r w:rsidRPr="009D0949">
        <w:rPr>
          <w:rFonts w:ascii="Comic Sans MS" w:hAnsi="Comic Sans MS"/>
          <w:i/>
          <w:color w:val="0070C0"/>
        </w:rPr>
        <w:t>will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increase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their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awareness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and </w:t>
      </w:r>
      <w:proofErr w:type="spellStart"/>
      <w:r w:rsidRPr="009D0949">
        <w:rPr>
          <w:rFonts w:ascii="Comic Sans MS" w:hAnsi="Comic Sans MS"/>
          <w:i/>
          <w:color w:val="0070C0"/>
        </w:rPr>
        <w:t>understanding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better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their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students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and </w:t>
      </w:r>
      <w:proofErr w:type="spellStart"/>
      <w:r w:rsidRPr="009D0949">
        <w:rPr>
          <w:rFonts w:ascii="Comic Sans MS" w:hAnsi="Comic Sans MS"/>
          <w:i/>
          <w:color w:val="0070C0"/>
        </w:rPr>
        <w:t>their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preferences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in </w:t>
      </w:r>
      <w:proofErr w:type="spellStart"/>
      <w:r w:rsidRPr="009D0949">
        <w:rPr>
          <w:rFonts w:ascii="Comic Sans MS" w:hAnsi="Comic Sans MS"/>
          <w:i/>
          <w:color w:val="0070C0"/>
        </w:rPr>
        <w:t>how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to integrate new </w:t>
      </w:r>
      <w:proofErr w:type="spellStart"/>
      <w:r w:rsidRPr="009D0949">
        <w:rPr>
          <w:rFonts w:ascii="Comic Sans MS" w:hAnsi="Comic Sans MS"/>
          <w:i/>
          <w:color w:val="0070C0"/>
        </w:rPr>
        <w:t>technologies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into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teaching</w:t>
      </w:r>
      <w:proofErr w:type="spellEnd"/>
      <w:r w:rsidRPr="009D0949">
        <w:rPr>
          <w:rFonts w:ascii="Comic Sans MS" w:hAnsi="Comic Sans MS"/>
          <w:i/>
          <w:color w:val="0070C0"/>
        </w:rPr>
        <w:t>.</w:t>
      </w:r>
      <w:r w:rsidRPr="009D0949">
        <w:rPr>
          <w:rFonts w:ascii="Comic Sans MS" w:hAnsi="Comic Sans MS"/>
          <w:i/>
          <w:color w:val="0070C0"/>
        </w:rPr>
        <w:t xml:space="preserve"> </w:t>
      </w:r>
      <w:r w:rsidRPr="009D0949">
        <w:rPr>
          <w:rFonts w:ascii="Comic Sans MS" w:hAnsi="Comic Sans MS"/>
          <w:i/>
          <w:color w:val="0070C0"/>
        </w:rPr>
        <w:t xml:space="preserve">The concrete </w:t>
      </w:r>
      <w:proofErr w:type="spellStart"/>
      <w:r w:rsidRPr="009D0949">
        <w:rPr>
          <w:rFonts w:ascii="Comic Sans MS" w:hAnsi="Comic Sans MS"/>
          <w:i/>
          <w:color w:val="0070C0"/>
        </w:rPr>
        <w:t>results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we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are </w:t>
      </w:r>
      <w:proofErr w:type="spellStart"/>
      <w:r w:rsidRPr="009D0949">
        <w:rPr>
          <w:rFonts w:ascii="Comic Sans MS" w:hAnsi="Comic Sans MS"/>
          <w:i/>
          <w:color w:val="0070C0"/>
        </w:rPr>
        <w:t>looking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to produce are </w:t>
      </w:r>
      <w:proofErr w:type="spellStart"/>
      <w:r w:rsidRPr="009D0949">
        <w:rPr>
          <w:rFonts w:ascii="Comic Sans MS" w:hAnsi="Comic Sans MS"/>
          <w:i/>
          <w:color w:val="0070C0"/>
        </w:rPr>
        <w:t>questionnaires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, </w:t>
      </w:r>
      <w:proofErr w:type="spellStart"/>
      <w:r w:rsidRPr="009D0949">
        <w:rPr>
          <w:rFonts w:ascii="Comic Sans MS" w:hAnsi="Comic Sans MS"/>
          <w:i/>
          <w:color w:val="0070C0"/>
        </w:rPr>
        <w:t>project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logo and website,</w:t>
      </w:r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eTwinning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project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, </w:t>
      </w:r>
      <w:proofErr w:type="spellStart"/>
      <w:r w:rsidRPr="009D0949">
        <w:rPr>
          <w:rFonts w:ascii="Comic Sans MS" w:hAnsi="Comic Sans MS"/>
          <w:i/>
          <w:color w:val="0070C0"/>
        </w:rPr>
        <w:t>presentations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/ audio </w:t>
      </w:r>
      <w:proofErr w:type="spellStart"/>
      <w:r w:rsidRPr="009D0949">
        <w:rPr>
          <w:rFonts w:ascii="Comic Sans MS" w:hAnsi="Comic Sans MS"/>
          <w:i/>
          <w:color w:val="0070C0"/>
        </w:rPr>
        <w:t>visual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materials</w:t>
      </w:r>
      <w:proofErr w:type="spellEnd"/>
      <w:r w:rsidRPr="009D0949">
        <w:rPr>
          <w:rFonts w:ascii="Comic Sans MS" w:hAnsi="Comic Sans MS"/>
          <w:i/>
          <w:color w:val="0070C0"/>
        </w:rPr>
        <w:t>: "</w:t>
      </w:r>
      <w:proofErr w:type="spellStart"/>
      <w:r w:rsidRPr="009D0949">
        <w:rPr>
          <w:rFonts w:ascii="Comic Sans MS" w:hAnsi="Comic Sans MS"/>
          <w:i/>
          <w:color w:val="0070C0"/>
        </w:rPr>
        <w:t>Countries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and </w:t>
      </w:r>
      <w:proofErr w:type="spellStart"/>
      <w:r w:rsidRPr="009D0949">
        <w:rPr>
          <w:rFonts w:ascii="Comic Sans MS" w:hAnsi="Comic Sans MS"/>
          <w:i/>
          <w:color w:val="0070C0"/>
        </w:rPr>
        <w:t>schools</w:t>
      </w:r>
      <w:proofErr w:type="spellEnd"/>
      <w:r w:rsidRPr="009D0949">
        <w:rPr>
          <w:rFonts w:ascii="Comic Sans MS" w:hAnsi="Comic Sans MS"/>
          <w:i/>
          <w:color w:val="0070C0"/>
        </w:rPr>
        <w:t>", “My culture”,</w:t>
      </w:r>
      <w:r w:rsidRPr="009D0949">
        <w:rPr>
          <w:rFonts w:ascii="Comic Sans MS" w:hAnsi="Comic Sans MS"/>
          <w:i/>
          <w:color w:val="0070C0"/>
        </w:rPr>
        <w:t xml:space="preserve"> </w:t>
      </w:r>
      <w:r w:rsidRPr="009D0949">
        <w:rPr>
          <w:rFonts w:ascii="Comic Sans MS" w:hAnsi="Comic Sans MS"/>
          <w:i/>
          <w:color w:val="0070C0"/>
        </w:rPr>
        <w:t xml:space="preserve">“Great </w:t>
      </w:r>
      <w:proofErr w:type="spellStart"/>
      <w:r w:rsidRPr="009D0949">
        <w:rPr>
          <w:rFonts w:ascii="Comic Sans MS" w:hAnsi="Comic Sans MS"/>
          <w:i/>
          <w:color w:val="0070C0"/>
        </w:rPr>
        <w:t>people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. Great </w:t>
      </w:r>
      <w:proofErr w:type="spellStart"/>
      <w:r w:rsidRPr="009D0949">
        <w:rPr>
          <w:rFonts w:ascii="Comic Sans MS" w:hAnsi="Comic Sans MS"/>
          <w:i/>
          <w:color w:val="0070C0"/>
        </w:rPr>
        <w:t>communities</w:t>
      </w:r>
      <w:proofErr w:type="spellEnd"/>
      <w:r w:rsidRPr="009D0949">
        <w:rPr>
          <w:rFonts w:ascii="Comic Sans MS" w:hAnsi="Comic Sans MS"/>
          <w:i/>
          <w:color w:val="0070C0"/>
        </w:rPr>
        <w:t>”, “</w:t>
      </w:r>
      <w:proofErr w:type="spellStart"/>
      <w:r w:rsidRPr="009D0949">
        <w:rPr>
          <w:rFonts w:ascii="Comic Sans MS" w:hAnsi="Comic Sans MS"/>
          <w:i/>
          <w:color w:val="0070C0"/>
        </w:rPr>
        <w:t>What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is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social </w:t>
      </w:r>
      <w:proofErr w:type="spellStart"/>
      <w:r w:rsidRPr="009D0949">
        <w:rPr>
          <w:rFonts w:ascii="Comic Sans MS" w:hAnsi="Comic Sans MS"/>
          <w:i/>
          <w:color w:val="0070C0"/>
        </w:rPr>
        <w:t>learning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?”, “How to </w:t>
      </w:r>
      <w:proofErr w:type="spellStart"/>
      <w:r w:rsidRPr="009D0949">
        <w:rPr>
          <w:rFonts w:ascii="Comic Sans MS" w:hAnsi="Comic Sans MS"/>
          <w:i/>
          <w:color w:val="0070C0"/>
        </w:rPr>
        <w:t>combat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social </w:t>
      </w:r>
      <w:proofErr w:type="spellStart"/>
      <w:r w:rsidRPr="009D0949">
        <w:rPr>
          <w:rFonts w:ascii="Comic Sans MS" w:hAnsi="Comic Sans MS"/>
          <w:i/>
          <w:color w:val="0070C0"/>
        </w:rPr>
        <w:t>exclusion</w:t>
      </w:r>
      <w:proofErr w:type="spellEnd"/>
      <w:r w:rsidRPr="009D0949">
        <w:rPr>
          <w:rFonts w:ascii="Comic Sans MS" w:hAnsi="Comic Sans MS"/>
          <w:i/>
          <w:color w:val="0070C0"/>
        </w:rPr>
        <w:t>?”,</w:t>
      </w:r>
      <w:r w:rsidRPr="009D0949">
        <w:rPr>
          <w:rFonts w:ascii="Comic Sans MS" w:hAnsi="Comic Sans MS"/>
          <w:i/>
          <w:color w:val="0070C0"/>
        </w:rPr>
        <w:t xml:space="preserve"> </w:t>
      </w:r>
      <w:r w:rsidRPr="009D0949">
        <w:rPr>
          <w:rFonts w:ascii="Comic Sans MS" w:hAnsi="Comic Sans MS"/>
          <w:i/>
          <w:color w:val="0070C0"/>
        </w:rPr>
        <w:t xml:space="preserve">brochure: </w:t>
      </w:r>
      <w:proofErr w:type="spellStart"/>
      <w:r w:rsidRPr="009D0949">
        <w:rPr>
          <w:rFonts w:ascii="Comic Sans MS" w:hAnsi="Comic Sans MS"/>
          <w:i/>
          <w:color w:val="0070C0"/>
        </w:rPr>
        <w:t>Study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buddy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: </w:t>
      </w:r>
      <w:proofErr w:type="spellStart"/>
      <w:r w:rsidRPr="009D0949">
        <w:rPr>
          <w:rFonts w:ascii="Comic Sans MS" w:hAnsi="Comic Sans MS"/>
          <w:i/>
          <w:color w:val="0070C0"/>
        </w:rPr>
        <w:t>Shared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experience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, </w:t>
      </w:r>
      <w:proofErr w:type="spellStart"/>
      <w:r w:rsidRPr="009D0949">
        <w:rPr>
          <w:rFonts w:ascii="Comic Sans MS" w:hAnsi="Comic Sans MS"/>
          <w:i/>
          <w:color w:val="0070C0"/>
        </w:rPr>
        <w:t>dictionary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, </w:t>
      </w:r>
      <w:proofErr w:type="spellStart"/>
      <w:r w:rsidRPr="009D0949">
        <w:rPr>
          <w:rFonts w:ascii="Comic Sans MS" w:hAnsi="Comic Sans MS"/>
          <w:i/>
          <w:color w:val="0070C0"/>
        </w:rPr>
        <w:t>calendar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of </w:t>
      </w:r>
      <w:proofErr w:type="spellStart"/>
      <w:r w:rsidRPr="009D0949">
        <w:rPr>
          <w:rFonts w:ascii="Comic Sans MS" w:hAnsi="Comic Sans MS"/>
          <w:i/>
          <w:color w:val="0070C0"/>
        </w:rPr>
        <w:t>great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people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, 3D </w:t>
      </w:r>
      <w:proofErr w:type="spellStart"/>
      <w:r w:rsidRPr="009D0949">
        <w:rPr>
          <w:rFonts w:ascii="Comic Sans MS" w:hAnsi="Comic Sans MS"/>
          <w:i/>
          <w:color w:val="0070C0"/>
        </w:rPr>
        <w:t>postcards</w:t>
      </w:r>
      <w:proofErr w:type="spellEnd"/>
      <w:r w:rsidRPr="009D0949">
        <w:rPr>
          <w:rFonts w:ascii="Comic Sans MS" w:hAnsi="Comic Sans MS"/>
          <w:i/>
          <w:color w:val="0070C0"/>
        </w:rPr>
        <w:t>,</w:t>
      </w:r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coloring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posters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, </w:t>
      </w:r>
      <w:proofErr w:type="spellStart"/>
      <w:r w:rsidRPr="009D0949">
        <w:rPr>
          <w:rFonts w:ascii="Comic Sans MS" w:hAnsi="Comic Sans MS"/>
          <w:i/>
          <w:color w:val="0070C0"/>
        </w:rPr>
        <w:t>exhibition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“Cultural </w:t>
      </w:r>
      <w:proofErr w:type="spellStart"/>
      <w:r w:rsidRPr="009D0949">
        <w:rPr>
          <w:rFonts w:ascii="Comic Sans MS" w:hAnsi="Comic Sans MS"/>
          <w:i/>
          <w:color w:val="0070C0"/>
        </w:rPr>
        <w:t>diversity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”, </w:t>
      </w:r>
      <w:proofErr w:type="spellStart"/>
      <w:r w:rsidRPr="009D0949">
        <w:rPr>
          <w:rFonts w:ascii="Comic Sans MS" w:hAnsi="Comic Sans MS"/>
          <w:i/>
          <w:color w:val="0070C0"/>
        </w:rPr>
        <w:t>theatre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play "EU </w:t>
      </w:r>
      <w:proofErr w:type="spellStart"/>
      <w:r w:rsidRPr="009D0949">
        <w:rPr>
          <w:rFonts w:ascii="Comic Sans MS" w:hAnsi="Comic Sans MS"/>
          <w:i/>
          <w:color w:val="0070C0"/>
        </w:rPr>
        <w:t>heritage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of </w:t>
      </w:r>
      <w:proofErr w:type="spellStart"/>
      <w:r w:rsidRPr="009D0949">
        <w:rPr>
          <w:rFonts w:ascii="Comic Sans MS" w:hAnsi="Comic Sans MS"/>
          <w:i/>
          <w:color w:val="0070C0"/>
        </w:rPr>
        <w:t>Italy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, </w:t>
      </w:r>
      <w:proofErr w:type="spellStart"/>
      <w:r w:rsidRPr="009D0949">
        <w:rPr>
          <w:rFonts w:ascii="Comic Sans MS" w:hAnsi="Comic Sans MS"/>
          <w:i/>
          <w:color w:val="0070C0"/>
        </w:rPr>
        <w:t>Turkey</w:t>
      </w:r>
      <w:proofErr w:type="spellEnd"/>
      <w:r w:rsidRPr="009D0949">
        <w:rPr>
          <w:rFonts w:ascii="Comic Sans MS" w:hAnsi="Comic Sans MS"/>
          <w:i/>
          <w:color w:val="0070C0"/>
        </w:rPr>
        <w:t>, Poland,</w:t>
      </w:r>
      <w:r w:rsidRPr="009D0949">
        <w:rPr>
          <w:rFonts w:ascii="Comic Sans MS" w:hAnsi="Comic Sans MS"/>
          <w:i/>
          <w:color w:val="0070C0"/>
        </w:rPr>
        <w:t xml:space="preserve"> </w:t>
      </w:r>
      <w:r w:rsidRPr="009D0949">
        <w:rPr>
          <w:rFonts w:ascii="Comic Sans MS" w:hAnsi="Comic Sans MS"/>
          <w:i/>
          <w:color w:val="0070C0"/>
        </w:rPr>
        <w:t xml:space="preserve">Portugal and </w:t>
      </w:r>
      <w:proofErr w:type="spellStart"/>
      <w:r w:rsidRPr="009D0949">
        <w:rPr>
          <w:rFonts w:ascii="Comic Sans MS" w:hAnsi="Comic Sans MS"/>
          <w:i/>
          <w:color w:val="0070C0"/>
        </w:rPr>
        <w:t>Greece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", book swap station centers, </w:t>
      </w:r>
      <w:proofErr w:type="spellStart"/>
      <w:r w:rsidRPr="009D0949">
        <w:rPr>
          <w:rFonts w:ascii="Comic Sans MS" w:hAnsi="Comic Sans MS"/>
          <w:i/>
          <w:color w:val="0070C0"/>
        </w:rPr>
        <w:t>project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DVD, e-guide: </w:t>
      </w:r>
      <w:proofErr w:type="spellStart"/>
      <w:r w:rsidRPr="009D0949">
        <w:rPr>
          <w:rFonts w:ascii="Comic Sans MS" w:hAnsi="Comic Sans MS"/>
          <w:i/>
          <w:color w:val="0070C0"/>
        </w:rPr>
        <w:t>Practical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example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to</w:t>
      </w:r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lastRenderedPageBreak/>
        <w:t>support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peer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to </w:t>
      </w:r>
      <w:proofErr w:type="spellStart"/>
      <w:r w:rsidRPr="009D0949">
        <w:rPr>
          <w:rFonts w:ascii="Comic Sans MS" w:hAnsi="Comic Sans MS"/>
          <w:i/>
          <w:color w:val="0070C0"/>
        </w:rPr>
        <w:t>peer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learning</w:t>
      </w:r>
      <w:proofErr w:type="spellEnd"/>
      <w:r w:rsidRPr="009D0949">
        <w:rPr>
          <w:rFonts w:ascii="Comic Sans MS" w:hAnsi="Comic Sans MS"/>
          <w:i/>
          <w:color w:val="0070C0"/>
        </w:rPr>
        <w:t>.</w:t>
      </w:r>
      <w:r w:rsidRPr="009D0949">
        <w:rPr>
          <w:rFonts w:ascii="Comic Sans MS" w:hAnsi="Comic Sans MS"/>
          <w:i/>
          <w:color w:val="0070C0"/>
        </w:rPr>
        <w:t xml:space="preserve"> </w:t>
      </w:r>
      <w:r w:rsidRPr="009D0949">
        <w:rPr>
          <w:rFonts w:ascii="Comic Sans MS" w:hAnsi="Comic Sans MS"/>
          <w:i/>
          <w:color w:val="0070C0"/>
        </w:rPr>
        <w:t xml:space="preserve">The </w:t>
      </w:r>
      <w:proofErr w:type="spellStart"/>
      <w:r w:rsidRPr="009D0949">
        <w:rPr>
          <w:rFonts w:ascii="Comic Sans MS" w:hAnsi="Comic Sans MS"/>
          <w:i/>
          <w:color w:val="0070C0"/>
        </w:rPr>
        <w:t>project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is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designed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for </w:t>
      </w:r>
      <w:proofErr w:type="spellStart"/>
      <w:r w:rsidRPr="009D0949">
        <w:rPr>
          <w:rFonts w:ascii="Comic Sans MS" w:hAnsi="Comic Sans MS"/>
          <w:i/>
          <w:color w:val="0070C0"/>
        </w:rPr>
        <w:t>students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between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15 and 18 </w:t>
      </w:r>
      <w:proofErr w:type="spellStart"/>
      <w:r w:rsidRPr="009D0949">
        <w:rPr>
          <w:rFonts w:ascii="Comic Sans MS" w:hAnsi="Comic Sans MS"/>
          <w:i/>
          <w:color w:val="0070C0"/>
        </w:rPr>
        <w:t>years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old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, </w:t>
      </w:r>
      <w:proofErr w:type="spellStart"/>
      <w:r w:rsidRPr="009D0949">
        <w:rPr>
          <w:rFonts w:ascii="Comic Sans MS" w:hAnsi="Comic Sans MS"/>
          <w:i/>
          <w:color w:val="0070C0"/>
        </w:rPr>
        <w:t>considering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the </w:t>
      </w:r>
      <w:proofErr w:type="spellStart"/>
      <w:r w:rsidRPr="009D0949">
        <w:rPr>
          <w:rFonts w:ascii="Comic Sans MS" w:hAnsi="Comic Sans MS"/>
          <w:i/>
          <w:color w:val="0070C0"/>
        </w:rPr>
        <w:t>capacities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of</w:t>
      </w:r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parner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schools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and </w:t>
      </w:r>
      <w:proofErr w:type="spellStart"/>
      <w:r w:rsidRPr="009D0949">
        <w:rPr>
          <w:rFonts w:ascii="Comic Sans MS" w:hAnsi="Comic Sans MS"/>
          <w:i/>
          <w:color w:val="0070C0"/>
        </w:rPr>
        <w:t>teachers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' </w:t>
      </w:r>
      <w:proofErr w:type="spellStart"/>
      <w:r w:rsidRPr="009D0949">
        <w:rPr>
          <w:rFonts w:ascii="Comic Sans MS" w:hAnsi="Comic Sans MS"/>
          <w:i/>
          <w:color w:val="0070C0"/>
        </w:rPr>
        <w:t>experience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in </w:t>
      </w:r>
      <w:proofErr w:type="spellStart"/>
      <w:r w:rsidRPr="009D0949">
        <w:rPr>
          <w:rFonts w:ascii="Comic Sans MS" w:hAnsi="Comic Sans MS"/>
          <w:i/>
          <w:color w:val="0070C0"/>
        </w:rPr>
        <w:t>carrying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on the </w:t>
      </w:r>
      <w:proofErr w:type="spellStart"/>
      <w:r w:rsidRPr="009D0949">
        <w:rPr>
          <w:rFonts w:ascii="Comic Sans MS" w:hAnsi="Comic Sans MS"/>
          <w:i/>
          <w:color w:val="0070C0"/>
        </w:rPr>
        <w:t>project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activities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. The </w:t>
      </w:r>
      <w:proofErr w:type="spellStart"/>
      <w:r w:rsidRPr="009D0949">
        <w:rPr>
          <w:rFonts w:ascii="Comic Sans MS" w:hAnsi="Comic Sans MS"/>
          <w:i/>
          <w:color w:val="0070C0"/>
        </w:rPr>
        <w:t>project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working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language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is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English. Students </w:t>
      </w:r>
      <w:proofErr w:type="spellStart"/>
      <w:r w:rsidRPr="009D0949">
        <w:rPr>
          <w:rFonts w:ascii="Comic Sans MS" w:hAnsi="Comic Sans MS"/>
          <w:i/>
          <w:color w:val="0070C0"/>
        </w:rPr>
        <w:t>will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support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each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other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in </w:t>
      </w:r>
      <w:proofErr w:type="spellStart"/>
      <w:r w:rsidRPr="009D0949">
        <w:rPr>
          <w:rFonts w:ascii="Comic Sans MS" w:hAnsi="Comic Sans MS"/>
          <w:i/>
          <w:color w:val="0070C0"/>
        </w:rPr>
        <w:t>their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learning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process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to </w:t>
      </w:r>
      <w:proofErr w:type="spellStart"/>
      <w:r w:rsidRPr="009D0949">
        <w:rPr>
          <w:rFonts w:ascii="Comic Sans MS" w:hAnsi="Comic Sans MS"/>
          <w:i/>
          <w:color w:val="0070C0"/>
        </w:rPr>
        <w:t>learn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more </w:t>
      </w:r>
      <w:proofErr w:type="spellStart"/>
      <w:r w:rsidRPr="009D0949">
        <w:rPr>
          <w:rFonts w:ascii="Comic Sans MS" w:hAnsi="Comic Sans MS"/>
          <w:i/>
          <w:color w:val="0070C0"/>
        </w:rPr>
        <w:t>about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</w:t>
      </w:r>
      <w:r w:rsidRPr="009D0949">
        <w:rPr>
          <w:rFonts w:ascii="Comic Sans MS" w:hAnsi="Comic Sans MS"/>
          <w:i/>
          <w:color w:val="0070C0"/>
        </w:rPr>
        <w:t xml:space="preserve">the </w:t>
      </w:r>
      <w:proofErr w:type="spellStart"/>
      <w:r w:rsidRPr="009D0949">
        <w:rPr>
          <w:rFonts w:ascii="Comic Sans MS" w:hAnsi="Comic Sans MS"/>
          <w:i/>
          <w:color w:val="0070C0"/>
        </w:rPr>
        <w:t>European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cultural </w:t>
      </w:r>
      <w:proofErr w:type="spellStart"/>
      <w:r w:rsidRPr="009D0949">
        <w:rPr>
          <w:rFonts w:ascii="Comic Sans MS" w:hAnsi="Comic Sans MS"/>
          <w:i/>
          <w:color w:val="0070C0"/>
        </w:rPr>
        <w:t>heritage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, </w:t>
      </w:r>
      <w:proofErr w:type="spellStart"/>
      <w:r w:rsidRPr="009D0949">
        <w:rPr>
          <w:rFonts w:ascii="Comic Sans MS" w:hAnsi="Comic Sans MS"/>
          <w:i/>
          <w:color w:val="0070C0"/>
        </w:rPr>
        <w:t>becoming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active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citizens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. Students' </w:t>
      </w:r>
      <w:proofErr w:type="spellStart"/>
      <w:r w:rsidRPr="009D0949">
        <w:rPr>
          <w:rFonts w:ascii="Comic Sans MS" w:hAnsi="Comic Sans MS"/>
          <w:i/>
          <w:color w:val="0070C0"/>
        </w:rPr>
        <w:t>communication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skills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will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be</w:t>
      </w:r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developed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. </w:t>
      </w:r>
      <w:proofErr w:type="spellStart"/>
      <w:r w:rsidRPr="009D0949">
        <w:rPr>
          <w:rFonts w:ascii="Comic Sans MS" w:hAnsi="Comic Sans MS"/>
          <w:i/>
          <w:color w:val="0070C0"/>
        </w:rPr>
        <w:t>They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will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become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aware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of </w:t>
      </w:r>
      <w:proofErr w:type="spellStart"/>
      <w:r w:rsidRPr="009D0949">
        <w:rPr>
          <w:rFonts w:ascii="Comic Sans MS" w:hAnsi="Comic Sans MS"/>
          <w:i/>
          <w:color w:val="0070C0"/>
        </w:rPr>
        <w:t>other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lifestyles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, </w:t>
      </w:r>
      <w:proofErr w:type="spellStart"/>
      <w:r w:rsidRPr="009D0949">
        <w:rPr>
          <w:rFonts w:ascii="Comic Sans MS" w:hAnsi="Comic Sans MS"/>
          <w:i/>
          <w:color w:val="0070C0"/>
        </w:rPr>
        <w:t>points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of </w:t>
      </w:r>
      <w:proofErr w:type="spellStart"/>
      <w:r w:rsidRPr="009D0949">
        <w:rPr>
          <w:rFonts w:ascii="Comic Sans MS" w:hAnsi="Comic Sans MS"/>
          <w:i/>
          <w:color w:val="0070C0"/>
        </w:rPr>
        <w:t>view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and </w:t>
      </w:r>
      <w:proofErr w:type="spellStart"/>
      <w:r w:rsidRPr="009D0949">
        <w:rPr>
          <w:rFonts w:ascii="Comic Sans MS" w:hAnsi="Comic Sans MS"/>
          <w:i/>
          <w:color w:val="0070C0"/>
        </w:rPr>
        <w:t>approaches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to deal with</w:t>
      </w:r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things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, </w:t>
      </w:r>
      <w:proofErr w:type="spellStart"/>
      <w:r w:rsidRPr="009D0949">
        <w:rPr>
          <w:rFonts w:ascii="Comic Sans MS" w:hAnsi="Comic Sans MS"/>
          <w:i/>
          <w:color w:val="0070C0"/>
        </w:rPr>
        <w:t>which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will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develop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their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emotional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skills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. Students' cognitive </w:t>
      </w:r>
      <w:proofErr w:type="spellStart"/>
      <w:r w:rsidRPr="009D0949">
        <w:rPr>
          <w:rFonts w:ascii="Comic Sans MS" w:hAnsi="Comic Sans MS"/>
          <w:i/>
          <w:color w:val="0070C0"/>
        </w:rPr>
        <w:t>skills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will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be </w:t>
      </w:r>
      <w:proofErr w:type="spellStart"/>
      <w:r w:rsidRPr="009D0949">
        <w:rPr>
          <w:rFonts w:ascii="Comic Sans MS" w:hAnsi="Comic Sans MS"/>
          <w:i/>
          <w:color w:val="0070C0"/>
        </w:rPr>
        <w:t>increased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by</w:t>
      </w:r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creating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the </w:t>
      </w:r>
      <w:proofErr w:type="spellStart"/>
      <w:r w:rsidRPr="009D0949">
        <w:rPr>
          <w:rFonts w:ascii="Comic Sans MS" w:hAnsi="Comic Sans MS"/>
          <w:i/>
          <w:color w:val="0070C0"/>
        </w:rPr>
        <w:t>space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for social </w:t>
      </w:r>
      <w:proofErr w:type="spellStart"/>
      <w:r w:rsidRPr="009D0949">
        <w:rPr>
          <w:rFonts w:ascii="Comic Sans MS" w:hAnsi="Comic Sans MS"/>
          <w:i/>
          <w:color w:val="0070C0"/>
        </w:rPr>
        <w:t>learning</w:t>
      </w:r>
      <w:proofErr w:type="spellEnd"/>
      <w:r w:rsidRPr="009D0949">
        <w:rPr>
          <w:rFonts w:ascii="Comic Sans MS" w:hAnsi="Comic Sans MS"/>
          <w:i/>
          <w:color w:val="0070C0"/>
        </w:rPr>
        <w:t xml:space="preserve"> </w:t>
      </w:r>
      <w:proofErr w:type="spellStart"/>
      <w:r w:rsidRPr="009D0949">
        <w:rPr>
          <w:rFonts w:ascii="Comic Sans MS" w:hAnsi="Comic Sans MS"/>
          <w:i/>
          <w:color w:val="0070C0"/>
        </w:rPr>
        <w:t>experiences</w:t>
      </w:r>
      <w:proofErr w:type="spellEnd"/>
      <w:r w:rsidRPr="009D0949">
        <w:rPr>
          <w:rFonts w:ascii="Comic Sans MS" w:hAnsi="Comic Sans MS"/>
          <w:i/>
          <w:color w:val="0070C0"/>
        </w:rPr>
        <w:t>.</w:t>
      </w:r>
      <w:r w:rsidRPr="009D0949">
        <w:rPr>
          <w:rFonts w:ascii="Comic Sans MS" w:hAnsi="Comic Sans MS"/>
          <w:i/>
          <w:color w:val="0070C0"/>
        </w:rPr>
        <w:t xml:space="preserve"> </w:t>
      </w:r>
    </w:p>
    <w:sectPr w:rsidR="004A3FA5" w:rsidRPr="009D09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49"/>
    <w:rsid w:val="004A3FA5"/>
    <w:rsid w:val="009D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45BBC-045C-4B76-AFD8-E3005A55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2021-05-26T14:20:00Z</dcterms:created>
  <dcterms:modified xsi:type="dcterms:W3CDTF">2021-05-26T14:22:00Z</dcterms:modified>
</cp:coreProperties>
</file>