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1604"/>
        <w:tblW w:w="9915" w:type="dxa"/>
        <w:tblCellMar>
          <w:top w:w="15" w:type="dxa"/>
          <w:left w:w="15" w:type="dxa"/>
          <w:bottom w:w="15" w:type="dxa"/>
          <w:right w:w="15" w:type="dxa"/>
        </w:tblCellMar>
        <w:tblLook w:val="04A0" w:firstRow="1" w:lastRow="0" w:firstColumn="1" w:lastColumn="0" w:noHBand="0" w:noVBand="1"/>
      </w:tblPr>
      <w:tblGrid>
        <w:gridCol w:w="1723"/>
        <w:gridCol w:w="8192"/>
      </w:tblGrid>
      <w:tr w:rsidR="00132C65" w:rsidRPr="00AE337C" w14:paraId="5BAADDBE" w14:textId="77777777" w:rsidTr="00132C65">
        <w:tc>
          <w:tcPr>
            <w:tcW w:w="0" w:type="auto"/>
            <w:tcBorders>
              <w:top w:val="single" w:sz="6" w:space="0" w:color="4F81BD"/>
              <w:left w:val="single" w:sz="6" w:space="0" w:color="4F81BD"/>
              <w:bottom w:val="single" w:sz="6" w:space="0" w:color="4F81BD"/>
              <w:right w:val="single" w:sz="6" w:space="0" w:color="4F81BD"/>
            </w:tcBorders>
            <w:shd w:val="clear" w:color="auto" w:fill="4F81BD"/>
            <w:tcMar>
              <w:top w:w="0" w:type="dxa"/>
              <w:left w:w="120" w:type="dxa"/>
              <w:bottom w:w="0" w:type="dxa"/>
              <w:right w:w="120" w:type="dxa"/>
            </w:tcMar>
            <w:hideMark/>
          </w:tcPr>
          <w:p w14:paraId="0146A56B"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FFFFFF"/>
              </w:rPr>
              <w:t>Title</w:t>
            </w:r>
          </w:p>
        </w:tc>
        <w:tc>
          <w:tcPr>
            <w:tcW w:w="8192" w:type="dxa"/>
            <w:tcBorders>
              <w:top w:val="single" w:sz="6" w:space="0" w:color="4F81BD"/>
              <w:left w:val="single" w:sz="6" w:space="0" w:color="4F81BD"/>
              <w:bottom w:val="single" w:sz="6" w:space="0" w:color="4F81BD"/>
              <w:right w:val="single" w:sz="6" w:space="0" w:color="4F81BD"/>
            </w:tcBorders>
            <w:shd w:val="clear" w:color="auto" w:fill="4F81BD"/>
            <w:tcMar>
              <w:top w:w="0" w:type="dxa"/>
              <w:left w:w="120" w:type="dxa"/>
              <w:bottom w:w="0" w:type="dxa"/>
              <w:right w:w="120" w:type="dxa"/>
            </w:tcMar>
            <w:hideMark/>
          </w:tcPr>
          <w:p w14:paraId="0E44B8AA"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FFFFFF"/>
              </w:rPr>
              <w:t>Module  </w:t>
            </w:r>
          </w:p>
          <w:p w14:paraId="7D6D0D79" w14:textId="77777777" w:rsidR="00132C65" w:rsidRPr="00AE337C" w:rsidRDefault="00132C65" w:rsidP="00132C65">
            <w:pPr>
              <w:spacing w:line="276" w:lineRule="auto"/>
              <w:rPr>
                <w:rFonts w:asciiTheme="minorHAnsi" w:eastAsia="Times New Roman" w:hAnsiTheme="minorHAnsi" w:cstheme="minorHAnsi"/>
              </w:rPr>
            </w:pPr>
          </w:p>
        </w:tc>
      </w:tr>
      <w:tr w:rsidR="00132C65" w:rsidRPr="00256021" w14:paraId="577165EB"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4509B124" w14:textId="77777777" w:rsidR="00132C65" w:rsidRPr="00AE337C" w:rsidRDefault="00132C65" w:rsidP="00132C65">
            <w:pPr>
              <w:spacing w:line="276" w:lineRule="auto"/>
              <w:rPr>
                <w:rFonts w:asciiTheme="minorHAnsi" w:eastAsia="Times New Roman" w:hAnsiTheme="minorHAnsi" w:cstheme="minorHAnsi"/>
              </w:rPr>
            </w:pPr>
            <w:proofErr w:type="spellStart"/>
            <w:r w:rsidRPr="00AE337C">
              <w:rPr>
                <w:rFonts w:asciiTheme="minorHAnsi" w:eastAsia="Times New Roman" w:hAnsiTheme="minorHAnsi" w:cstheme="minorHAnsi"/>
                <w:b/>
                <w:bCs/>
                <w:color w:val="000000"/>
              </w:rPr>
              <w:t>Aims</w:t>
            </w:r>
            <w:proofErr w:type="spellEnd"/>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FDD9A3B" w14:textId="77777777" w:rsidR="00132C65" w:rsidRPr="00256021" w:rsidRDefault="00132C65" w:rsidP="00132C65">
            <w:pPr>
              <w:pStyle w:val="Listenabsatz"/>
              <w:numPr>
                <w:ilvl w:val="0"/>
                <w:numId w:val="6"/>
              </w:numPr>
              <w:spacing w:line="276" w:lineRule="auto"/>
              <w:jc w:val="both"/>
              <w:textAlignment w:val="baseline"/>
              <w:rPr>
                <w:rFonts w:asciiTheme="minorHAnsi" w:eastAsia="Times New Roman" w:hAnsiTheme="minorHAnsi" w:cstheme="minorHAnsi"/>
                <w:color w:val="000000"/>
                <w:lang w:val="en-US"/>
              </w:rPr>
            </w:pPr>
            <w:r w:rsidRPr="00AE337C">
              <w:rPr>
                <w:rFonts w:asciiTheme="minorHAnsi" w:hAnsiTheme="minorHAnsi" w:cstheme="minorHAnsi"/>
                <w:color w:val="000000"/>
                <w:lang w:val="en"/>
              </w:rPr>
              <w:t>To develop a more accurate and complete understanding of nuclear energy resource.</w:t>
            </w:r>
            <w:r w:rsidRPr="00AE337C">
              <w:rPr>
                <w:rFonts w:asciiTheme="minorHAnsi" w:hAnsiTheme="minorHAnsi" w:cstheme="minorHAnsi"/>
                <w:color w:val="222222"/>
                <w:lang w:val="en"/>
              </w:rPr>
              <w:t xml:space="preserve"> </w:t>
            </w:r>
          </w:p>
          <w:p w14:paraId="13728F58" w14:textId="77777777" w:rsidR="00132C65" w:rsidRPr="00256021" w:rsidRDefault="00132C65" w:rsidP="00132C65">
            <w:pPr>
              <w:pStyle w:val="Listenabsatz"/>
              <w:numPr>
                <w:ilvl w:val="0"/>
                <w:numId w:val="6"/>
              </w:numPr>
              <w:spacing w:line="276" w:lineRule="auto"/>
              <w:jc w:val="both"/>
              <w:textAlignment w:val="baseline"/>
              <w:rPr>
                <w:rFonts w:asciiTheme="minorHAnsi" w:eastAsia="Times New Roman" w:hAnsiTheme="minorHAnsi" w:cstheme="minorHAnsi"/>
                <w:color w:val="000000"/>
                <w:lang w:val="en-US"/>
              </w:rPr>
            </w:pPr>
            <w:r w:rsidRPr="00AE337C">
              <w:rPr>
                <w:rFonts w:asciiTheme="minorHAnsi" w:hAnsiTheme="minorHAnsi" w:cstheme="minorHAnsi"/>
                <w:color w:val="222222"/>
                <w:lang w:val="en"/>
              </w:rPr>
              <w:t>To identify the advantages and challenges of nuclear energy.</w:t>
            </w:r>
          </w:p>
          <w:p w14:paraId="2CF1E881" w14:textId="77777777" w:rsidR="00132C65" w:rsidRPr="00256021" w:rsidRDefault="00132C65" w:rsidP="00132C65">
            <w:pPr>
              <w:pStyle w:val="Listenabsatz"/>
              <w:numPr>
                <w:ilvl w:val="0"/>
                <w:numId w:val="6"/>
              </w:numPr>
              <w:spacing w:line="276" w:lineRule="auto"/>
              <w:jc w:val="both"/>
              <w:textAlignment w:val="baseline"/>
              <w:rPr>
                <w:rFonts w:asciiTheme="minorHAnsi" w:eastAsia="Times New Roman" w:hAnsiTheme="minorHAnsi" w:cstheme="minorHAnsi"/>
                <w:color w:val="000000"/>
                <w:lang w:val="en-US"/>
              </w:rPr>
            </w:pPr>
            <w:r w:rsidRPr="00256021">
              <w:rPr>
                <w:rFonts w:asciiTheme="minorHAnsi" w:eastAsia="Times New Roman" w:hAnsiTheme="minorHAnsi" w:cstheme="minorHAnsi"/>
                <w:color w:val="000000"/>
                <w:lang w:val="en-US"/>
              </w:rPr>
              <w:t>To be able to list possible sources of radiation.</w:t>
            </w:r>
          </w:p>
        </w:tc>
      </w:tr>
      <w:tr w:rsidR="00132C65" w:rsidRPr="00256021" w14:paraId="3471FAA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345FC608"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000000"/>
              </w:rPr>
              <w:t xml:space="preserve">Key </w:t>
            </w:r>
            <w:proofErr w:type="spellStart"/>
            <w:r w:rsidRPr="00AE337C">
              <w:rPr>
                <w:rFonts w:asciiTheme="minorHAnsi" w:eastAsia="Times New Roman" w:hAnsiTheme="minorHAnsi" w:cstheme="minorHAnsi"/>
                <w:b/>
                <w:bCs/>
                <w:color w:val="000000"/>
              </w:rPr>
              <w:t>competences</w:t>
            </w:r>
            <w:proofErr w:type="spellEnd"/>
            <w:r w:rsidRPr="00AE337C">
              <w:rPr>
                <w:rFonts w:asciiTheme="minorHAnsi" w:eastAsia="Times New Roman" w:hAnsiTheme="minorHAnsi" w:cstheme="minorHAnsi"/>
                <w:b/>
                <w:bCs/>
                <w:color w:val="000000"/>
              </w:rPr>
              <w:t>.</w:t>
            </w:r>
          </w:p>
          <w:p w14:paraId="593CFCB1" w14:textId="77777777" w:rsidR="00132C65" w:rsidRPr="00AE337C" w:rsidRDefault="00132C65" w:rsidP="00132C65">
            <w:pPr>
              <w:spacing w:line="276" w:lineRule="auto"/>
              <w:rPr>
                <w:rFonts w:asciiTheme="minorHAnsi" w:eastAsia="Times New Roman" w:hAnsiTheme="minorHAnsi" w:cstheme="minorHAnsi"/>
              </w:rPr>
            </w:pP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3B6FFB3" w14:textId="77777777" w:rsidR="00132C65" w:rsidRPr="00256021" w:rsidRDefault="00132C65" w:rsidP="00132C65">
            <w:pPr>
              <w:spacing w:line="276" w:lineRule="auto"/>
              <w:jc w:val="both"/>
              <w:rPr>
                <w:rFonts w:asciiTheme="minorHAnsi" w:eastAsia="Times New Roman" w:hAnsiTheme="minorHAnsi" w:cstheme="minorHAnsi"/>
                <w:lang w:val="en-US"/>
              </w:rPr>
            </w:pPr>
            <w:r w:rsidRPr="00256021">
              <w:rPr>
                <w:rFonts w:asciiTheme="minorHAnsi" w:eastAsia="Times New Roman" w:hAnsiTheme="minorHAnsi" w:cstheme="minorHAnsi"/>
                <w:b/>
                <w:bCs/>
                <w:lang w:val="en-US"/>
              </w:rPr>
              <w:t>With this module students will develop the following competences:</w:t>
            </w:r>
          </w:p>
          <w:p w14:paraId="6E7C30FE"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Linguistic competence</w:t>
            </w:r>
            <w:r w:rsidRPr="00256021">
              <w:rPr>
                <w:rFonts w:asciiTheme="minorHAnsi" w:eastAsia="Times New Roman" w:hAnsiTheme="minorHAnsi" w:cstheme="minorHAnsi"/>
                <w:lang w:val="en-US"/>
              </w:rPr>
              <w:t xml:space="preserve">: </w:t>
            </w:r>
            <w:r w:rsidRPr="00AE337C">
              <w:rPr>
                <w:rFonts w:asciiTheme="minorHAnsi" w:hAnsiTheme="minorHAnsi" w:cstheme="minorHAnsi"/>
                <w:lang w:val="en"/>
              </w:rPr>
              <w:t>being able to express and interpret concepts, facts and opinions; interacting linguistically in an appropriate and creative way</w:t>
            </w:r>
            <w:r w:rsidRPr="00256021">
              <w:rPr>
                <w:rFonts w:asciiTheme="minorHAnsi" w:eastAsia="Times New Roman" w:hAnsiTheme="minorHAnsi" w:cstheme="minorHAnsi"/>
                <w:lang w:val="en-US"/>
              </w:rPr>
              <w:t>.</w:t>
            </w:r>
          </w:p>
          <w:p w14:paraId="2D707E9B"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Mathematical competence</w:t>
            </w:r>
            <w:r w:rsidRPr="00256021">
              <w:rPr>
                <w:rFonts w:asciiTheme="minorHAnsi" w:eastAsia="Times New Roman" w:hAnsiTheme="minorHAnsi" w:cstheme="minorHAnsi"/>
                <w:lang w:val="en-US"/>
              </w:rPr>
              <w:t xml:space="preserve">, </w:t>
            </w:r>
            <w:r w:rsidRPr="00AE337C">
              <w:rPr>
                <w:rFonts w:asciiTheme="minorHAnsi" w:hAnsiTheme="minorHAnsi" w:cstheme="minorHAnsi"/>
                <w:lang w:val="en"/>
              </w:rPr>
              <w:t>applying mathematics to count the amount of the radiation.</w:t>
            </w:r>
          </w:p>
          <w:p w14:paraId="4FB5BD60"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Competence in knowledge and interaction with the physical world</w:t>
            </w:r>
            <w:r w:rsidRPr="00256021">
              <w:rPr>
                <w:rFonts w:asciiTheme="minorHAnsi" w:eastAsia="Times New Roman" w:hAnsiTheme="minorHAnsi" w:cstheme="minorHAnsi"/>
                <w:lang w:val="en-US"/>
              </w:rPr>
              <w:t>, recognizing processes and describing them, representing data in the form of a graph or a scheme.</w:t>
            </w:r>
          </w:p>
          <w:p w14:paraId="0A2EE724"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Competence in the treatment of information and digital competence</w:t>
            </w:r>
            <w:r w:rsidRPr="00256021">
              <w:rPr>
                <w:rFonts w:asciiTheme="minorHAnsi" w:eastAsia="Times New Roman" w:hAnsiTheme="minorHAnsi" w:cstheme="minorHAnsi"/>
                <w:lang w:val="en-US"/>
              </w:rPr>
              <w:t>, using Internet, PC, smartphones, etc. in the search of and the treatment of information.</w:t>
            </w:r>
          </w:p>
          <w:p w14:paraId="44660CB2"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Social and civic competence</w:t>
            </w:r>
            <w:r w:rsidRPr="00256021">
              <w:rPr>
                <w:rFonts w:asciiTheme="minorHAnsi" w:eastAsia="Times New Roman" w:hAnsiTheme="minorHAnsi" w:cstheme="minorHAnsi"/>
                <w:lang w:val="en-US"/>
              </w:rPr>
              <w:t xml:space="preserve">, </w:t>
            </w:r>
            <w:r w:rsidRPr="00AE337C">
              <w:rPr>
                <w:rFonts w:asciiTheme="minorHAnsi" w:hAnsiTheme="minorHAnsi" w:cstheme="minorHAnsi"/>
                <w:lang w:val="en"/>
              </w:rPr>
              <w:t xml:space="preserve">participating in group work in an effective and constructive way, expressing active position towards </w:t>
            </w:r>
            <w:r w:rsidRPr="00256021">
              <w:rPr>
                <w:rFonts w:asciiTheme="minorHAnsi" w:eastAsia="Times New Roman" w:hAnsiTheme="minorHAnsi" w:cstheme="minorHAnsi"/>
                <w:lang w:val="en-US"/>
              </w:rPr>
              <w:t>the use of nuclear power.</w:t>
            </w:r>
          </w:p>
          <w:p w14:paraId="1A01E07C"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color w:val="FF0000"/>
                <w:lang w:val="en-US"/>
              </w:rPr>
            </w:pPr>
            <w:r w:rsidRPr="00256021">
              <w:rPr>
                <w:rFonts w:asciiTheme="minorHAnsi" w:eastAsia="Times New Roman" w:hAnsiTheme="minorHAnsi" w:cstheme="minorHAnsi"/>
                <w:b/>
                <w:bCs/>
                <w:lang w:val="en-US"/>
              </w:rPr>
              <w:t>Cultural and artistic competence</w:t>
            </w:r>
            <w:r w:rsidRPr="00256021">
              <w:rPr>
                <w:rFonts w:asciiTheme="minorHAnsi" w:eastAsia="Times New Roman" w:hAnsiTheme="minorHAnsi" w:cstheme="minorHAnsi"/>
                <w:b/>
                <w:lang w:val="en-US"/>
              </w:rPr>
              <w:t>,</w:t>
            </w:r>
            <w:r w:rsidRPr="00256021">
              <w:rPr>
                <w:rFonts w:asciiTheme="minorHAnsi" w:eastAsia="Times New Roman" w:hAnsiTheme="minorHAnsi" w:cstheme="minorHAnsi"/>
                <w:lang w:val="en-US"/>
              </w:rPr>
              <w:t xml:space="preserve"> </w:t>
            </w:r>
            <w:r w:rsidRPr="00AE337C">
              <w:rPr>
                <w:rFonts w:asciiTheme="minorHAnsi" w:hAnsiTheme="minorHAnsi" w:cstheme="minorHAnsi"/>
                <w:lang w:val="en"/>
              </w:rPr>
              <w:t xml:space="preserve">having necessary values and principles, and demonstrating appropriate attitudes and </w:t>
            </w:r>
            <w:proofErr w:type="spellStart"/>
            <w:r w:rsidRPr="00AE337C">
              <w:rPr>
                <w:rFonts w:asciiTheme="minorHAnsi" w:hAnsiTheme="minorHAnsi" w:cstheme="minorHAnsi"/>
                <w:lang w:val="en"/>
              </w:rPr>
              <w:t>behaviour</w:t>
            </w:r>
            <w:proofErr w:type="spellEnd"/>
            <w:r w:rsidRPr="00AE337C">
              <w:rPr>
                <w:rFonts w:asciiTheme="minorHAnsi" w:hAnsiTheme="minorHAnsi" w:cstheme="minorHAnsi"/>
                <w:lang w:val="en"/>
              </w:rPr>
              <w:t>;</w:t>
            </w:r>
            <w:r w:rsidRPr="00256021">
              <w:rPr>
                <w:rFonts w:asciiTheme="minorHAnsi" w:eastAsia="Times New Roman" w:hAnsiTheme="minorHAnsi" w:cstheme="minorHAnsi"/>
                <w:lang w:val="en-US"/>
              </w:rPr>
              <w:t xml:space="preserve"> creating films, </w:t>
            </w:r>
            <w:proofErr w:type="spellStart"/>
            <w:r w:rsidRPr="00256021">
              <w:rPr>
                <w:rFonts w:asciiTheme="minorHAnsi" w:eastAsia="Times New Roman" w:hAnsiTheme="minorHAnsi" w:cstheme="minorHAnsi"/>
                <w:lang w:val="en-US"/>
              </w:rPr>
              <w:t>preraring</w:t>
            </w:r>
            <w:proofErr w:type="spellEnd"/>
            <w:r w:rsidRPr="00256021">
              <w:rPr>
                <w:rFonts w:asciiTheme="minorHAnsi" w:eastAsia="Times New Roman" w:hAnsiTheme="minorHAnsi" w:cstheme="minorHAnsi"/>
                <w:lang w:val="en-US"/>
              </w:rPr>
              <w:t xml:space="preserve"> presentations, videos or other pieces of information on the </w:t>
            </w:r>
            <w:proofErr w:type="gramStart"/>
            <w:r w:rsidRPr="00256021">
              <w:rPr>
                <w:rFonts w:asciiTheme="minorHAnsi" w:eastAsia="Times New Roman" w:hAnsiTheme="minorHAnsi" w:cstheme="minorHAnsi"/>
                <w:lang w:val="en-US"/>
              </w:rPr>
              <w:t>topic ”Nuclear</w:t>
            </w:r>
            <w:proofErr w:type="gramEnd"/>
            <w:r w:rsidRPr="00256021">
              <w:rPr>
                <w:rFonts w:asciiTheme="minorHAnsi" w:eastAsia="Times New Roman" w:hAnsiTheme="minorHAnsi" w:cstheme="minorHAnsi"/>
                <w:lang w:val="en-US"/>
              </w:rPr>
              <w:t xml:space="preserve"> Power”.</w:t>
            </w:r>
          </w:p>
          <w:p w14:paraId="550DA407"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lang w:val="en-US"/>
              </w:rPr>
            </w:pPr>
            <w:r w:rsidRPr="00256021">
              <w:rPr>
                <w:rFonts w:asciiTheme="minorHAnsi" w:eastAsia="Times New Roman" w:hAnsiTheme="minorHAnsi" w:cstheme="minorHAnsi"/>
                <w:b/>
                <w:bCs/>
                <w:lang w:val="en-US"/>
              </w:rPr>
              <w:t>Competence in learning to learn</w:t>
            </w:r>
            <w:r w:rsidRPr="00256021">
              <w:rPr>
                <w:rFonts w:asciiTheme="minorHAnsi" w:eastAsia="Times New Roman" w:hAnsiTheme="minorHAnsi" w:cstheme="minorHAnsi"/>
                <w:lang w:val="en-US"/>
              </w:rPr>
              <w:t>,</w:t>
            </w:r>
            <w:r w:rsidRPr="00256021">
              <w:rPr>
                <w:rFonts w:asciiTheme="minorHAnsi" w:hAnsiTheme="minorHAnsi" w:cstheme="minorHAnsi"/>
                <w:iCs/>
                <w:lang w:val="en-US"/>
              </w:rPr>
              <w:t xml:space="preserve"> building on prior learning and life experiences in order to use and apply knowledge and skills in a variety of contexts.</w:t>
            </w:r>
          </w:p>
          <w:p w14:paraId="075A761D" w14:textId="77777777" w:rsidR="00132C65" w:rsidRPr="00256021" w:rsidRDefault="00132C65" w:rsidP="00132C65">
            <w:pPr>
              <w:numPr>
                <w:ilvl w:val="0"/>
                <w:numId w:val="4"/>
              </w:numPr>
              <w:spacing w:line="276" w:lineRule="auto"/>
              <w:ind w:left="360"/>
              <w:jc w:val="both"/>
              <w:textAlignment w:val="baseline"/>
              <w:rPr>
                <w:rFonts w:asciiTheme="minorHAnsi" w:eastAsia="Times New Roman" w:hAnsiTheme="minorHAnsi" w:cstheme="minorHAnsi"/>
                <w:color w:val="FF0000"/>
                <w:lang w:val="en-US"/>
              </w:rPr>
            </w:pPr>
            <w:r w:rsidRPr="00256021">
              <w:rPr>
                <w:rFonts w:asciiTheme="minorHAnsi" w:eastAsia="Times New Roman" w:hAnsiTheme="minorHAnsi" w:cstheme="minorHAnsi"/>
                <w:b/>
                <w:bCs/>
                <w:lang w:val="en-US"/>
              </w:rPr>
              <w:t xml:space="preserve">Competence for autonomy and personal initiative, </w:t>
            </w:r>
            <w:r w:rsidRPr="00256021">
              <w:rPr>
                <w:rFonts w:asciiTheme="minorHAnsi" w:eastAsia="Times New Roman" w:hAnsiTheme="minorHAnsi" w:cstheme="minorHAnsi"/>
                <w:lang w:val="en-US"/>
              </w:rPr>
              <w:t>empowering the critical approach in order to confront the topic of nuclear power and search for responsible solutions.</w:t>
            </w:r>
          </w:p>
        </w:tc>
      </w:tr>
      <w:tr w:rsidR="00132C65" w:rsidRPr="00AE337C" w14:paraId="3BDFB2AC"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3A96A0E" w14:textId="77777777" w:rsidR="00132C65" w:rsidRPr="00AE337C" w:rsidRDefault="00132C65" w:rsidP="00132C65">
            <w:pPr>
              <w:spacing w:line="276" w:lineRule="auto"/>
              <w:rPr>
                <w:rFonts w:asciiTheme="minorHAnsi" w:eastAsia="Times New Roman" w:hAnsiTheme="minorHAnsi" w:cstheme="minorHAnsi"/>
              </w:rPr>
            </w:pPr>
            <w:proofErr w:type="spellStart"/>
            <w:r w:rsidRPr="00AE337C">
              <w:rPr>
                <w:rFonts w:asciiTheme="minorHAnsi" w:eastAsia="Times New Roman" w:hAnsiTheme="minorHAnsi" w:cstheme="minorHAnsi"/>
                <w:b/>
                <w:bCs/>
                <w:color w:val="000000"/>
              </w:rPr>
              <w:t>Approx</w:t>
            </w:r>
            <w:proofErr w:type="spellEnd"/>
            <w:r w:rsidRPr="00AE337C">
              <w:rPr>
                <w:rFonts w:asciiTheme="minorHAnsi" w:eastAsia="Times New Roman" w:hAnsiTheme="minorHAnsi" w:cstheme="minorHAnsi"/>
                <w:b/>
                <w:bCs/>
                <w:color w:val="000000"/>
              </w:rPr>
              <w:t xml:space="preserve">. time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655653F4" w14:textId="4CAC81D3" w:rsidR="00132C65" w:rsidRPr="00AE337C" w:rsidRDefault="00132C65" w:rsidP="00AE337C">
            <w:pPr>
              <w:spacing w:line="276" w:lineRule="auto"/>
              <w:rPr>
                <w:rFonts w:asciiTheme="minorHAnsi" w:eastAsia="Times New Roman" w:hAnsiTheme="minorHAnsi" w:cstheme="minorHAnsi"/>
              </w:rPr>
            </w:pPr>
            <w:r w:rsidRPr="00AE337C">
              <w:rPr>
                <w:rFonts w:asciiTheme="minorHAnsi" w:eastAsia="Times New Roman" w:hAnsiTheme="minorHAnsi" w:cstheme="minorHAnsi"/>
                <w:color w:val="000000"/>
              </w:rPr>
              <w:t xml:space="preserve">6 </w:t>
            </w:r>
            <w:proofErr w:type="spellStart"/>
            <w:r w:rsidRPr="00AE337C">
              <w:rPr>
                <w:rFonts w:asciiTheme="minorHAnsi" w:eastAsia="Times New Roman" w:hAnsiTheme="minorHAnsi" w:cstheme="minorHAnsi"/>
                <w:color w:val="000000"/>
              </w:rPr>
              <w:t>sessions</w:t>
            </w:r>
            <w:proofErr w:type="spellEnd"/>
            <w:r w:rsidRPr="00AE337C">
              <w:rPr>
                <w:rFonts w:asciiTheme="minorHAnsi" w:eastAsia="Times New Roman" w:hAnsiTheme="minorHAnsi" w:cstheme="minorHAnsi"/>
                <w:color w:val="000000"/>
              </w:rPr>
              <w:t xml:space="preserve"> </w:t>
            </w:r>
            <w:r w:rsidR="00AE337C">
              <w:rPr>
                <w:rFonts w:asciiTheme="minorHAnsi" w:eastAsia="Times New Roman" w:hAnsiTheme="minorHAnsi" w:cstheme="minorHAnsi"/>
                <w:color w:val="000000"/>
              </w:rPr>
              <w:t>(Material Annex)</w:t>
            </w:r>
          </w:p>
        </w:tc>
      </w:tr>
      <w:tr w:rsidR="00132C65" w:rsidRPr="00AE337C" w14:paraId="0CA2F4D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0FD65411"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000000"/>
              </w:rPr>
              <w:t>Methods</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2C63D303" w14:textId="604A30FB" w:rsidR="00132C65" w:rsidRPr="00AE337C" w:rsidRDefault="00AE337C" w:rsidP="00132C65">
            <w:pPr>
              <w:spacing w:line="276" w:lineRule="auto"/>
              <w:rPr>
                <w:rFonts w:asciiTheme="minorHAnsi" w:eastAsia="Times New Roman" w:hAnsiTheme="minorHAnsi" w:cstheme="minorHAnsi"/>
              </w:rPr>
            </w:pPr>
            <w:r>
              <w:rPr>
                <w:rFonts w:asciiTheme="minorHAnsi" w:eastAsia="Times New Roman" w:hAnsiTheme="minorHAnsi" w:cstheme="minorHAnsi"/>
                <w:color w:val="000000"/>
              </w:rPr>
              <w:t xml:space="preserve">Different </w:t>
            </w:r>
            <w:proofErr w:type="spellStart"/>
            <w:r>
              <w:rPr>
                <w:rFonts w:asciiTheme="minorHAnsi" w:eastAsia="Times New Roman" w:hAnsiTheme="minorHAnsi" w:cstheme="minorHAnsi"/>
                <w:color w:val="000000"/>
              </w:rPr>
              <w:t>methods</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are</w:t>
            </w:r>
            <w:proofErr w:type="spellEnd"/>
            <w:r>
              <w:rPr>
                <w:rFonts w:asciiTheme="minorHAnsi" w:eastAsia="Times New Roman" w:hAnsiTheme="minorHAnsi" w:cstheme="minorHAnsi"/>
                <w:color w:val="000000"/>
              </w:rPr>
              <w:t xml:space="preserve"> </w:t>
            </w:r>
            <w:proofErr w:type="spellStart"/>
            <w:r>
              <w:rPr>
                <w:rFonts w:asciiTheme="minorHAnsi" w:eastAsia="Times New Roman" w:hAnsiTheme="minorHAnsi" w:cstheme="minorHAnsi"/>
                <w:color w:val="000000"/>
              </w:rPr>
              <w:t>used</w:t>
            </w:r>
            <w:proofErr w:type="spellEnd"/>
          </w:p>
        </w:tc>
      </w:tr>
      <w:tr w:rsidR="00132C65" w:rsidRPr="00AE337C" w14:paraId="40ABB1AF"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62974194"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000000"/>
              </w:rPr>
              <w:t xml:space="preserve">Age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5FBBBF6D"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color w:val="000000"/>
              </w:rPr>
              <w:t>12-19</w:t>
            </w:r>
          </w:p>
        </w:tc>
      </w:tr>
      <w:tr w:rsidR="00132C65" w:rsidRPr="00256021" w14:paraId="4650BD02"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5CC4E6F"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color w:val="000000"/>
              </w:rPr>
              <w:t>Assessment</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59E9B337" w14:textId="77777777" w:rsidR="00132C65" w:rsidRPr="00256021" w:rsidRDefault="00132C65" w:rsidP="00132C65">
            <w:pPr>
              <w:spacing w:line="276" w:lineRule="auto"/>
              <w:rPr>
                <w:rFonts w:asciiTheme="minorHAnsi" w:eastAsia="Times New Roman" w:hAnsiTheme="minorHAnsi" w:cstheme="minorHAnsi"/>
                <w:lang w:val="en-US"/>
              </w:rPr>
            </w:pPr>
            <w:r w:rsidRPr="00256021">
              <w:rPr>
                <w:rFonts w:asciiTheme="minorHAnsi" w:eastAsia="Times New Roman" w:hAnsiTheme="minorHAnsi" w:cstheme="minorHAnsi"/>
                <w:lang w:val="en-US"/>
              </w:rPr>
              <w:t>SESSION 6</w:t>
            </w:r>
          </w:p>
          <w:p w14:paraId="758D3C57" w14:textId="1945E574" w:rsidR="00132C65" w:rsidRPr="00256021" w:rsidRDefault="00132C65" w:rsidP="00132C65">
            <w:pPr>
              <w:spacing w:line="276" w:lineRule="auto"/>
              <w:rPr>
                <w:rFonts w:asciiTheme="minorHAnsi" w:eastAsia="Times New Roman" w:hAnsiTheme="minorHAnsi" w:cstheme="minorHAnsi"/>
                <w:lang w:val="en-US"/>
              </w:rPr>
            </w:pPr>
            <w:r w:rsidRPr="00256021">
              <w:rPr>
                <w:rFonts w:asciiTheme="minorHAnsi" w:eastAsia="Times New Roman" w:hAnsiTheme="minorHAnsi" w:cstheme="minorHAnsi"/>
                <w:lang w:val="en-US"/>
              </w:rPr>
              <w:t>Answering the questions about the issues the students have learnt during sessions 1-5</w:t>
            </w:r>
            <w:r w:rsidR="00AE337C" w:rsidRPr="00256021">
              <w:rPr>
                <w:rFonts w:asciiTheme="minorHAnsi" w:eastAsia="Times New Roman" w:hAnsiTheme="minorHAnsi" w:cstheme="minorHAnsi"/>
                <w:lang w:val="en-US"/>
              </w:rPr>
              <w:t>.</w:t>
            </w:r>
          </w:p>
        </w:tc>
      </w:tr>
      <w:tr w:rsidR="00132C65" w:rsidRPr="00256021" w14:paraId="06BC6D88"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226FC2AE" w14:textId="77777777" w:rsidR="00132C65" w:rsidRPr="00AE337C" w:rsidRDefault="00132C65" w:rsidP="00132C65">
            <w:pPr>
              <w:spacing w:line="276" w:lineRule="auto"/>
              <w:rPr>
                <w:rFonts w:asciiTheme="minorHAnsi" w:eastAsia="Times New Roman" w:hAnsiTheme="minorHAnsi" w:cstheme="minorHAnsi"/>
              </w:rPr>
            </w:pPr>
            <w:proofErr w:type="spellStart"/>
            <w:r w:rsidRPr="00AE337C">
              <w:rPr>
                <w:rFonts w:asciiTheme="minorHAnsi" w:eastAsia="Times New Roman" w:hAnsiTheme="minorHAnsi" w:cstheme="minorHAnsi"/>
                <w:b/>
                <w:bCs/>
                <w:color w:val="000000"/>
              </w:rPr>
              <w:t>Necessary</w:t>
            </w:r>
            <w:proofErr w:type="spellEnd"/>
            <w:r w:rsidRPr="00AE337C">
              <w:rPr>
                <w:rFonts w:asciiTheme="minorHAnsi" w:eastAsia="Times New Roman" w:hAnsiTheme="minorHAnsi" w:cstheme="minorHAnsi"/>
                <w:b/>
                <w:bCs/>
                <w:color w:val="000000"/>
              </w:rPr>
              <w:t xml:space="preserve"> material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348C5598" w14:textId="5DB6DA75" w:rsidR="00132C65" w:rsidRPr="00256021" w:rsidRDefault="00AE337C" w:rsidP="00132C65">
            <w:pPr>
              <w:spacing w:line="276" w:lineRule="auto"/>
              <w:rPr>
                <w:rFonts w:asciiTheme="minorHAnsi" w:eastAsia="Times New Roman" w:hAnsiTheme="minorHAnsi" w:cstheme="minorHAnsi"/>
                <w:lang w:val="en-US"/>
              </w:rPr>
            </w:pPr>
            <w:r w:rsidRPr="00256021">
              <w:rPr>
                <w:rFonts w:asciiTheme="minorHAnsi" w:eastAsia="Times New Roman" w:hAnsiTheme="minorHAnsi" w:cstheme="minorHAnsi"/>
                <w:color w:val="000000"/>
                <w:lang w:val="en-US"/>
              </w:rPr>
              <w:t>PC, p</w:t>
            </w:r>
            <w:r w:rsidR="00132C65" w:rsidRPr="00256021">
              <w:rPr>
                <w:rFonts w:asciiTheme="minorHAnsi" w:eastAsia="Times New Roman" w:hAnsiTheme="minorHAnsi" w:cstheme="minorHAnsi"/>
                <w:color w:val="000000"/>
                <w:lang w:val="en-US"/>
              </w:rPr>
              <w:t>rojector, smartphone / tablet with access to</w:t>
            </w:r>
            <w:r w:rsidRPr="00256021">
              <w:rPr>
                <w:rFonts w:asciiTheme="minorHAnsi" w:eastAsia="Times New Roman" w:hAnsiTheme="minorHAnsi" w:cstheme="minorHAnsi"/>
                <w:color w:val="000000"/>
                <w:lang w:val="en-US"/>
              </w:rPr>
              <w:t xml:space="preserve"> the</w:t>
            </w:r>
            <w:r w:rsidR="00132C65" w:rsidRPr="00256021">
              <w:rPr>
                <w:rFonts w:asciiTheme="minorHAnsi" w:eastAsia="Times New Roman" w:hAnsiTheme="minorHAnsi" w:cstheme="minorHAnsi"/>
                <w:color w:val="000000"/>
                <w:lang w:val="en-US"/>
              </w:rPr>
              <w:t xml:space="preserve"> Internet, camera, board, pens, </w:t>
            </w:r>
            <w:proofErr w:type="spellStart"/>
            <w:r w:rsidR="00132C65" w:rsidRPr="00256021">
              <w:rPr>
                <w:rFonts w:asciiTheme="minorHAnsi" w:eastAsia="Times New Roman" w:hAnsiTheme="minorHAnsi" w:cstheme="minorHAnsi"/>
                <w:color w:val="000000"/>
                <w:lang w:val="en-US"/>
              </w:rPr>
              <w:t>coloured</w:t>
            </w:r>
            <w:proofErr w:type="spellEnd"/>
            <w:r w:rsidR="00132C65" w:rsidRPr="00256021">
              <w:rPr>
                <w:rFonts w:asciiTheme="minorHAnsi" w:eastAsia="Times New Roman" w:hAnsiTheme="minorHAnsi" w:cstheme="minorHAnsi"/>
                <w:color w:val="000000"/>
                <w:lang w:val="en-US"/>
              </w:rPr>
              <w:t xml:space="preserve"> pencils, etc.</w:t>
            </w:r>
          </w:p>
        </w:tc>
      </w:tr>
      <w:tr w:rsidR="00132C65" w:rsidRPr="00256021" w14:paraId="1C26A656"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05C2AE8F" w14:textId="77777777" w:rsidR="00132C65" w:rsidRPr="00AE337C" w:rsidRDefault="00132C65" w:rsidP="00132C65">
            <w:pPr>
              <w:spacing w:line="276" w:lineRule="auto"/>
              <w:rPr>
                <w:rFonts w:asciiTheme="minorHAnsi" w:eastAsia="Times New Roman" w:hAnsiTheme="minorHAnsi" w:cstheme="minorHAnsi"/>
              </w:rPr>
            </w:pPr>
            <w:proofErr w:type="spellStart"/>
            <w:r w:rsidRPr="00AE337C">
              <w:rPr>
                <w:rFonts w:asciiTheme="minorHAnsi" w:eastAsia="Times New Roman" w:hAnsiTheme="minorHAnsi" w:cstheme="minorHAnsi"/>
                <w:b/>
                <w:bCs/>
                <w:color w:val="000000"/>
              </w:rPr>
              <w:t>Remarks</w:t>
            </w:r>
            <w:proofErr w:type="spellEnd"/>
            <w:r w:rsidRPr="00AE337C">
              <w:rPr>
                <w:rFonts w:asciiTheme="minorHAnsi" w:eastAsia="Times New Roman" w:hAnsiTheme="minorHAnsi" w:cstheme="minorHAnsi"/>
                <w:b/>
                <w:bCs/>
                <w:color w:val="000000"/>
              </w:rPr>
              <w:t xml:space="preserve"> </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8AF679D" w14:textId="0EE5F21C" w:rsidR="00132C65" w:rsidRPr="00256021" w:rsidRDefault="00132C65" w:rsidP="00132C65">
            <w:pPr>
              <w:spacing w:line="276" w:lineRule="auto"/>
              <w:rPr>
                <w:rFonts w:asciiTheme="minorHAnsi" w:eastAsia="Times New Roman" w:hAnsiTheme="minorHAnsi" w:cstheme="minorHAnsi"/>
                <w:lang w:val="en-US"/>
              </w:rPr>
            </w:pPr>
            <w:r w:rsidRPr="00256021">
              <w:rPr>
                <w:rFonts w:asciiTheme="minorHAnsi" w:eastAsia="Times New Roman" w:hAnsiTheme="minorHAnsi" w:cstheme="minorHAnsi"/>
                <w:lang w:val="en-US"/>
              </w:rPr>
              <w:t>Background i</w:t>
            </w:r>
            <w:r w:rsidR="00550EC7" w:rsidRPr="00256021">
              <w:rPr>
                <w:rFonts w:asciiTheme="minorHAnsi" w:eastAsia="Times New Roman" w:hAnsiTheme="minorHAnsi" w:cstheme="minorHAnsi"/>
                <w:lang w:val="en-US"/>
              </w:rPr>
              <w:t>nformation for teachers (Annex 3</w:t>
            </w:r>
            <w:r w:rsidRPr="00256021">
              <w:rPr>
                <w:rFonts w:asciiTheme="minorHAnsi" w:eastAsia="Times New Roman" w:hAnsiTheme="minorHAnsi" w:cstheme="minorHAnsi"/>
                <w:lang w:val="en-US"/>
              </w:rPr>
              <w:t>)</w:t>
            </w:r>
          </w:p>
        </w:tc>
      </w:tr>
      <w:tr w:rsidR="00132C65" w:rsidRPr="00AE337C" w14:paraId="2B4264B5" w14:textId="77777777" w:rsidTr="00132C65">
        <w:tc>
          <w:tcPr>
            <w:tcW w:w="0" w:type="auto"/>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11C802D8" w14:textId="77777777" w:rsidR="00132C65" w:rsidRPr="00AE337C" w:rsidRDefault="00132C65" w:rsidP="00132C65">
            <w:pPr>
              <w:spacing w:line="276" w:lineRule="auto"/>
              <w:rPr>
                <w:rFonts w:asciiTheme="minorHAnsi" w:eastAsia="Times New Roman" w:hAnsiTheme="minorHAnsi" w:cstheme="minorHAnsi"/>
              </w:rPr>
            </w:pPr>
            <w:r w:rsidRPr="00AE337C">
              <w:rPr>
                <w:rFonts w:asciiTheme="minorHAnsi" w:eastAsia="Times New Roman" w:hAnsiTheme="minorHAnsi" w:cstheme="minorHAnsi"/>
                <w:b/>
                <w:bCs/>
              </w:rPr>
              <w:t>WEB LINKS</w:t>
            </w:r>
          </w:p>
        </w:tc>
        <w:tc>
          <w:tcPr>
            <w:tcW w:w="8192" w:type="dxa"/>
            <w:tcBorders>
              <w:top w:val="single" w:sz="6" w:space="0" w:color="4F81BD"/>
              <w:left w:val="single" w:sz="6" w:space="0" w:color="4F81BD"/>
              <w:bottom w:val="single" w:sz="6" w:space="0" w:color="4F81BD"/>
              <w:right w:val="single" w:sz="6" w:space="0" w:color="4F81BD"/>
            </w:tcBorders>
            <w:tcMar>
              <w:top w:w="0" w:type="dxa"/>
              <w:left w:w="120" w:type="dxa"/>
              <w:bottom w:w="0" w:type="dxa"/>
              <w:right w:w="120" w:type="dxa"/>
            </w:tcMar>
            <w:hideMark/>
          </w:tcPr>
          <w:p w14:paraId="4121C487" w14:textId="77777777" w:rsidR="00132C65" w:rsidRPr="00AE337C" w:rsidRDefault="007D6495" w:rsidP="00132C65">
            <w:pPr>
              <w:pStyle w:val="Listenabsatz"/>
              <w:numPr>
                <w:ilvl w:val="0"/>
                <w:numId w:val="5"/>
              </w:numPr>
              <w:spacing w:after="160" w:line="276" w:lineRule="auto"/>
              <w:rPr>
                <w:rFonts w:asciiTheme="minorHAnsi" w:hAnsiTheme="minorHAnsi" w:cstheme="minorHAnsi"/>
                <w:b/>
                <w:color w:val="000000" w:themeColor="text1"/>
              </w:rPr>
            </w:pPr>
            <w:hyperlink r:id="rId7" w:history="1">
              <w:r w:rsidR="00132C65" w:rsidRPr="00AE337C">
                <w:rPr>
                  <w:rStyle w:val="Hyperlink"/>
                  <w:rFonts w:asciiTheme="minorHAnsi" w:hAnsiTheme="minorHAnsi" w:cstheme="minorHAnsi"/>
                  <w:color w:val="000000" w:themeColor="text1"/>
                  <w:u w:val="none"/>
                </w:rPr>
                <w:t>http://www.nuclear-power.net/</w:t>
              </w:r>
            </w:hyperlink>
          </w:p>
          <w:p w14:paraId="477D4164" w14:textId="77777777" w:rsidR="00132C65" w:rsidRPr="00AE337C" w:rsidRDefault="007D6495" w:rsidP="00132C65">
            <w:pPr>
              <w:pStyle w:val="Listenabsatz"/>
              <w:numPr>
                <w:ilvl w:val="0"/>
                <w:numId w:val="5"/>
              </w:numPr>
              <w:spacing w:after="160" w:line="276" w:lineRule="auto"/>
              <w:rPr>
                <w:rFonts w:asciiTheme="minorHAnsi" w:hAnsiTheme="minorHAnsi" w:cstheme="minorHAnsi"/>
                <w:color w:val="FF0000"/>
              </w:rPr>
            </w:pPr>
            <w:hyperlink r:id="rId8" w:history="1">
              <w:r w:rsidR="00132C65" w:rsidRPr="00AE337C">
                <w:rPr>
                  <w:rStyle w:val="Hyperlink"/>
                  <w:rFonts w:asciiTheme="minorHAnsi" w:hAnsiTheme="minorHAnsi" w:cstheme="minorHAnsi"/>
                  <w:color w:val="000000" w:themeColor="text1"/>
                  <w:u w:val="none"/>
                </w:rPr>
                <w:t>https://whatisnuclear.com/</w:t>
              </w:r>
            </w:hyperlink>
            <w:r w:rsidR="00132C65" w:rsidRPr="00AE337C">
              <w:rPr>
                <w:rFonts w:asciiTheme="minorHAnsi" w:hAnsiTheme="minorHAnsi" w:cstheme="minorHAnsi"/>
                <w:color w:val="FF0000"/>
              </w:rPr>
              <w:t xml:space="preserve"> </w:t>
            </w:r>
          </w:p>
        </w:tc>
      </w:tr>
    </w:tbl>
    <w:p w14:paraId="0F6A32C2" w14:textId="5DF64721" w:rsidR="000F1AD7" w:rsidRDefault="000F1AD7" w:rsidP="00E127C3">
      <w:pPr>
        <w:jc w:val="both"/>
        <w:rPr>
          <w:b/>
          <w:color w:val="365F91" w:themeColor="accent1" w:themeShade="BF"/>
          <w:sz w:val="28"/>
          <w:szCs w:val="28"/>
          <w:lang w:val="lt-LT"/>
        </w:rPr>
      </w:pPr>
    </w:p>
    <w:p w14:paraId="7829EA54" w14:textId="77777777" w:rsidR="000F1AD7" w:rsidRDefault="000F1AD7" w:rsidP="00E127C3">
      <w:pPr>
        <w:jc w:val="both"/>
        <w:rPr>
          <w:b/>
          <w:color w:val="365F91" w:themeColor="accent1" w:themeShade="BF"/>
          <w:sz w:val="28"/>
          <w:szCs w:val="28"/>
          <w:lang w:val="lt-LT"/>
        </w:rPr>
      </w:pPr>
    </w:p>
    <w:p w14:paraId="4AE7A9D9" w14:textId="77777777" w:rsidR="00AE337C" w:rsidRDefault="00AE337C" w:rsidP="00E127C3">
      <w:pPr>
        <w:jc w:val="both"/>
        <w:rPr>
          <w:b/>
          <w:color w:val="365F91" w:themeColor="accent1" w:themeShade="BF"/>
          <w:sz w:val="28"/>
          <w:szCs w:val="28"/>
          <w:lang w:val="lt-LT"/>
        </w:rPr>
      </w:pPr>
    </w:p>
    <w:p w14:paraId="346BC086" w14:textId="77777777" w:rsidR="00AE337C" w:rsidRDefault="00AE337C" w:rsidP="00E127C3">
      <w:pPr>
        <w:jc w:val="both"/>
        <w:rPr>
          <w:b/>
          <w:color w:val="365F91" w:themeColor="accent1" w:themeShade="BF"/>
          <w:sz w:val="28"/>
          <w:szCs w:val="28"/>
          <w:lang w:val="lt-LT"/>
        </w:rPr>
      </w:pPr>
    </w:p>
    <w:p w14:paraId="24C5B497" w14:textId="77777777" w:rsidR="00AE337C" w:rsidRDefault="00AE337C" w:rsidP="00E127C3">
      <w:pPr>
        <w:jc w:val="both"/>
        <w:rPr>
          <w:b/>
          <w:color w:val="365F91" w:themeColor="accent1" w:themeShade="BF"/>
          <w:sz w:val="28"/>
          <w:szCs w:val="28"/>
          <w:lang w:val="lt-LT"/>
        </w:rPr>
      </w:pPr>
    </w:p>
    <w:p w14:paraId="4FADCB83" w14:textId="77777777" w:rsidR="00AE337C" w:rsidRDefault="00AE337C" w:rsidP="00E127C3">
      <w:pPr>
        <w:jc w:val="both"/>
        <w:rPr>
          <w:b/>
          <w:color w:val="365F91" w:themeColor="accent1" w:themeShade="BF"/>
          <w:sz w:val="28"/>
          <w:szCs w:val="28"/>
          <w:lang w:val="lt-LT"/>
        </w:rPr>
      </w:pPr>
    </w:p>
    <w:p w14:paraId="75600FA6" w14:textId="5A11E5E0" w:rsidR="000F1AD7" w:rsidRDefault="000F1AD7" w:rsidP="00E127C3">
      <w:pPr>
        <w:jc w:val="both"/>
        <w:rPr>
          <w:b/>
          <w:color w:val="365F91" w:themeColor="accent1" w:themeShade="BF"/>
          <w:sz w:val="28"/>
          <w:szCs w:val="28"/>
          <w:lang w:val="lt-LT"/>
        </w:rPr>
      </w:pPr>
      <w:r>
        <w:rPr>
          <w:b/>
          <w:color w:val="365F91" w:themeColor="accent1" w:themeShade="BF"/>
          <w:sz w:val="28"/>
          <w:szCs w:val="28"/>
          <w:lang w:val="lt-LT"/>
        </w:rPr>
        <w:lastRenderedPageBreak/>
        <w:t>Material Annex</w:t>
      </w:r>
    </w:p>
    <w:p w14:paraId="596FFB5E" w14:textId="77777777" w:rsidR="007D3472" w:rsidRDefault="007D3472" w:rsidP="00AE337C">
      <w:pPr>
        <w:pStyle w:val="KeinLeerraum"/>
        <w:rPr>
          <w:rFonts w:cstheme="minorHAnsi"/>
          <w:b/>
          <w:lang w:val="en"/>
        </w:rPr>
      </w:pPr>
    </w:p>
    <w:tbl>
      <w:tblPr>
        <w:tblpPr w:leftFromText="180" w:rightFromText="180" w:vertAnchor="page" w:horzAnchor="margin" w:tblpY="213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2268"/>
        <w:gridCol w:w="1588"/>
      </w:tblGrid>
      <w:tr w:rsidR="00AE337C" w:rsidRPr="00AE337C" w14:paraId="5D9A0647" w14:textId="77777777" w:rsidTr="00AE337C">
        <w:trPr>
          <w:trHeight w:val="397"/>
        </w:trPr>
        <w:tc>
          <w:tcPr>
            <w:tcW w:w="6062" w:type="dxa"/>
            <w:tcBorders>
              <w:top w:val="single" w:sz="4" w:space="0" w:color="4F81BD"/>
              <w:left w:val="single" w:sz="4" w:space="0" w:color="4F81BD"/>
              <w:bottom w:val="single" w:sz="4" w:space="0" w:color="4F81BD"/>
              <w:right w:val="single" w:sz="4" w:space="0" w:color="4F81BD"/>
            </w:tcBorders>
          </w:tcPr>
          <w:p w14:paraId="34D636B8" w14:textId="77777777" w:rsidR="00AE337C" w:rsidRPr="00AE337C" w:rsidRDefault="00AE337C" w:rsidP="00AE337C">
            <w:pPr>
              <w:jc w:val="center"/>
              <w:rPr>
                <w:rFonts w:asciiTheme="minorHAnsi" w:hAnsiTheme="minorHAnsi" w:cstheme="minorHAnsi"/>
                <w:b/>
              </w:rPr>
            </w:pPr>
            <w:r w:rsidRPr="00AE337C">
              <w:rPr>
                <w:rFonts w:asciiTheme="minorHAnsi" w:hAnsiTheme="minorHAnsi" w:cstheme="minorHAnsi"/>
                <w:b/>
              </w:rPr>
              <w:t>ACTIVITIES</w:t>
            </w:r>
          </w:p>
        </w:tc>
        <w:tc>
          <w:tcPr>
            <w:tcW w:w="2268" w:type="dxa"/>
            <w:tcBorders>
              <w:top w:val="single" w:sz="4" w:space="0" w:color="4F81BD"/>
              <w:left w:val="single" w:sz="4" w:space="0" w:color="4F81BD"/>
              <w:bottom w:val="single" w:sz="4" w:space="0" w:color="4F81BD"/>
            </w:tcBorders>
          </w:tcPr>
          <w:p w14:paraId="18FDEE96" w14:textId="77777777" w:rsidR="00AE337C" w:rsidRPr="00AE337C" w:rsidRDefault="00AE337C" w:rsidP="00AE337C">
            <w:pPr>
              <w:jc w:val="center"/>
              <w:rPr>
                <w:rFonts w:asciiTheme="minorHAnsi" w:hAnsiTheme="minorHAnsi" w:cstheme="minorHAnsi"/>
                <w:b/>
              </w:rPr>
            </w:pPr>
            <w:r w:rsidRPr="00AE337C">
              <w:rPr>
                <w:rFonts w:asciiTheme="minorHAnsi" w:hAnsiTheme="minorHAnsi" w:cstheme="minorHAnsi"/>
                <w:b/>
              </w:rPr>
              <w:t>SUBJECT / AREA</w:t>
            </w:r>
          </w:p>
        </w:tc>
        <w:tc>
          <w:tcPr>
            <w:tcW w:w="1588" w:type="dxa"/>
            <w:tcBorders>
              <w:top w:val="single" w:sz="4" w:space="0" w:color="4F81BD"/>
              <w:right w:val="single" w:sz="4" w:space="0" w:color="4F81BD"/>
            </w:tcBorders>
          </w:tcPr>
          <w:p w14:paraId="60B6BDBE" w14:textId="77777777" w:rsidR="00AE337C" w:rsidRPr="00AE337C" w:rsidRDefault="00AE337C" w:rsidP="00AE337C">
            <w:pPr>
              <w:jc w:val="center"/>
              <w:rPr>
                <w:rFonts w:asciiTheme="minorHAnsi" w:hAnsiTheme="minorHAnsi" w:cstheme="minorHAnsi"/>
                <w:b/>
              </w:rPr>
            </w:pPr>
            <w:r w:rsidRPr="00AE337C">
              <w:rPr>
                <w:rFonts w:asciiTheme="minorHAnsi" w:hAnsiTheme="minorHAnsi" w:cstheme="minorHAnsi"/>
                <w:b/>
              </w:rPr>
              <w:t>LEVEL /AGE</w:t>
            </w:r>
          </w:p>
        </w:tc>
      </w:tr>
      <w:tr w:rsidR="00AE337C" w:rsidRPr="00AE337C" w14:paraId="3AD5C96A" w14:textId="77777777" w:rsidTr="00AE337C">
        <w:trPr>
          <w:trHeight w:val="458"/>
        </w:trPr>
        <w:tc>
          <w:tcPr>
            <w:tcW w:w="6062" w:type="dxa"/>
            <w:tcBorders>
              <w:top w:val="single" w:sz="4" w:space="0" w:color="4F81BD"/>
              <w:left w:val="single" w:sz="4" w:space="0" w:color="4F81BD"/>
              <w:bottom w:val="single" w:sz="4" w:space="0" w:color="4F81BD"/>
              <w:right w:val="single" w:sz="4" w:space="0" w:color="4F81BD"/>
            </w:tcBorders>
            <w:vAlign w:val="center"/>
          </w:tcPr>
          <w:p w14:paraId="78EFACFA" w14:textId="77777777" w:rsidR="00AE337C" w:rsidRPr="00AE337C" w:rsidRDefault="00AE337C" w:rsidP="00AE337C">
            <w:pPr>
              <w:pStyle w:val="Listenabsatz"/>
              <w:tabs>
                <w:tab w:val="left" w:pos="426"/>
                <w:tab w:val="left" w:pos="567"/>
              </w:tabs>
              <w:spacing w:after="160" w:line="259" w:lineRule="auto"/>
              <w:ind w:left="0"/>
              <w:rPr>
                <w:rFonts w:asciiTheme="minorHAnsi" w:hAnsiTheme="minorHAnsi" w:cstheme="minorHAnsi"/>
              </w:rPr>
            </w:pPr>
            <w:r w:rsidRPr="00AE337C">
              <w:rPr>
                <w:rFonts w:asciiTheme="minorHAnsi" w:hAnsiTheme="minorHAnsi" w:cstheme="minorHAnsi"/>
                <w:b/>
                <w:lang w:val="en-GB"/>
              </w:rPr>
              <w:t>1. “Warm-up”</w:t>
            </w:r>
          </w:p>
        </w:tc>
        <w:tc>
          <w:tcPr>
            <w:tcW w:w="2268" w:type="dxa"/>
            <w:vMerge w:val="restart"/>
            <w:tcBorders>
              <w:top w:val="single" w:sz="4" w:space="0" w:color="4F81BD"/>
              <w:left w:val="single" w:sz="4" w:space="0" w:color="4F81BD"/>
              <w:right w:val="single" w:sz="4" w:space="0" w:color="4F81BD"/>
            </w:tcBorders>
            <w:vAlign w:val="center"/>
          </w:tcPr>
          <w:p w14:paraId="1DCBF533" w14:textId="77777777" w:rsidR="00AE337C" w:rsidRPr="00AE337C" w:rsidRDefault="00AE337C" w:rsidP="00AE337C">
            <w:pPr>
              <w:jc w:val="center"/>
              <w:rPr>
                <w:rFonts w:asciiTheme="minorHAnsi" w:hAnsiTheme="minorHAnsi" w:cstheme="minorHAnsi"/>
              </w:rPr>
            </w:pPr>
            <w:r w:rsidRPr="00AE337C">
              <w:rPr>
                <w:rFonts w:asciiTheme="minorHAnsi" w:hAnsiTheme="minorHAnsi" w:cstheme="minorHAnsi"/>
              </w:rPr>
              <w:t>ANY LESSONS</w:t>
            </w:r>
          </w:p>
        </w:tc>
        <w:tc>
          <w:tcPr>
            <w:tcW w:w="1588" w:type="dxa"/>
            <w:vMerge w:val="restart"/>
            <w:tcBorders>
              <w:left w:val="single" w:sz="4" w:space="0" w:color="4F81BD"/>
              <w:right w:val="single" w:sz="4" w:space="0" w:color="4F81BD"/>
            </w:tcBorders>
            <w:vAlign w:val="center"/>
          </w:tcPr>
          <w:p w14:paraId="348A5B1A" w14:textId="77777777" w:rsidR="00AE337C" w:rsidRPr="00AE337C" w:rsidRDefault="00AE337C" w:rsidP="00AE337C">
            <w:pPr>
              <w:jc w:val="center"/>
              <w:rPr>
                <w:rFonts w:asciiTheme="minorHAnsi" w:hAnsiTheme="minorHAnsi" w:cstheme="minorHAnsi"/>
              </w:rPr>
            </w:pPr>
            <w:r w:rsidRPr="00AE337C">
              <w:rPr>
                <w:rFonts w:asciiTheme="minorHAnsi" w:hAnsiTheme="minorHAnsi" w:cstheme="minorHAnsi"/>
              </w:rPr>
              <w:t>12-19</w:t>
            </w:r>
          </w:p>
        </w:tc>
      </w:tr>
      <w:tr w:rsidR="00AE337C" w:rsidRPr="00510A79" w14:paraId="45AA6850" w14:textId="77777777" w:rsidTr="00AE337C">
        <w:tc>
          <w:tcPr>
            <w:tcW w:w="6062" w:type="dxa"/>
            <w:tcBorders>
              <w:top w:val="single" w:sz="4" w:space="0" w:color="4F81BD"/>
              <w:left w:val="single" w:sz="4" w:space="0" w:color="4F81BD"/>
              <w:bottom w:val="single" w:sz="4" w:space="0" w:color="4F81BD"/>
              <w:right w:val="single" w:sz="4" w:space="0" w:color="4F81BD"/>
            </w:tcBorders>
            <w:vAlign w:val="center"/>
          </w:tcPr>
          <w:p w14:paraId="369CC099" w14:textId="4DB926FC" w:rsidR="00AE337C" w:rsidRPr="00510A79" w:rsidRDefault="00AE337C" w:rsidP="00AE337C">
            <w:pPr>
              <w:pStyle w:val="Listenabsatz"/>
              <w:numPr>
                <w:ilvl w:val="1"/>
                <w:numId w:val="9"/>
              </w:numPr>
              <w:tabs>
                <w:tab w:val="left" w:pos="426"/>
                <w:tab w:val="left" w:pos="567"/>
              </w:tabs>
              <w:spacing w:after="160" w:line="259" w:lineRule="auto"/>
              <w:ind w:left="426"/>
              <w:rPr>
                <w:rFonts w:asciiTheme="minorHAnsi" w:hAnsiTheme="minorHAnsi" w:cstheme="minorHAnsi"/>
                <w:lang w:val="en-US"/>
              </w:rPr>
            </w:pPr>
            <w:r w:rsidRPr="00AE337C">
              <w:rPr>
                <w:rFonts w:asciiTheme="minorHAnsi" w:hAnsiTheme="minorHAnsi" w:cstheme="minorHAnsi"/>
                <w:lang w:val="en-GB"/>
              </w:rPr>
              <w:t xml:space="preserve">Find where nuclear power plants </w:t>
            </w:r>
            <w:proofErr w:type="gramStart"/>
            <w:r w:rsidRPr="00AE337C">
              <w:rPr>
                <w:rFonts w:asciiTheme="minorHAnsi" w:hAnsiTheme="minorHAnsi" w:cstheme="minorHAnsi"/>
                <w:lang w:val="en-GB"/>
              </w:rPr>
              <w:t>are located in</w:t>
            </w:r>
            <w:proofErr w:type="gramEnd"/>
            <w:r w:rsidRPr="00AE337C">
              <w:rPr>
                <w:rFonts w:asciiTheme="minorHAnsi" w:hAnsiTheme="minorHAnsi" w:cstheme="minorHAnsi"/>
                <w:lang w:val="en-GB"/>
              </w:rPr>
              <w:t xml:space="preserve"> your country.</w:t>
            </w:r>
          </w:p>
        </w:tc>
        <w:tc>
          <w:tcPr>
            <w:tcW w:w="2268" w:type="dxa"/>
            <w:vMerge/>
            <w:tcBorders>
              <w:left w:val="single" w:sz="4" w:space="0" w:color="4F81BD"/>
              <w:right w:val="single" w:sz="4" w:space="0" w:color="4F81BD"/>
            </w:tcBorders>
            <w:vAlign w:val="center"/>
          </w:tcPr>
          <w:p w14:paraId="3695864C" w14:textId="77777777" w:rsidR="00AE337C" w:rsidRPr="00510A79" w:rsidRDefault="00AE337C" w:rsidP="00AE337C">
            <w:pPr>
              <w:jc w:val="center"/>
              <w:rPr>
                <w:rFonts w:asciiTheme="minorHAnsi" w:hAnsiTheme="minorHAnsi" w:cstheme="minorHAnsi"/>
                <w:lang w:val="en-US"/>
              </w:rPr>
            </w:pPr>
          </w:p>
        </w:tc>
        <w:tc>
          <w:tcPr>
            <w:tcW w:w="1588" w:type="dxa"/>
            <w:vMerge/>
            <w:tcBorders>
              <w:left w:val="single" w:sz="4" w:space="0" w:color="4F81BD"/>
              <w:right w:val="single" w:sz="4" w:space="0" w:color="4F81BD"/>
            </w:tcBorders>
            <w:vAlign w:val="center"/>
          </w:tcPr>
          <w:p w14:paraId="214DEDD9" w14:textId="77777777" w:rsidR="00AE337C" w:rsidRPr="00510A79" w:rsidRDefault="00AE337C" w:rsidP="00AE337C">
            <w:pPr>
              <w:jc w:val="center"/>
              <w:rPr>
                <w:rFonts w:asciiTheme="minorHAnsi" w:hAnsiTheme="minorHAnsi" w:cstheme="minorHAnsi"/>
                <w:lang w:val="en-US"/>
              </w:rPr>
            </w:pPr>
          </w:p>
        </w:tc>
      </w:tr>
      <w:tr w:rsidR="00AE337C" w:rsidRPr="00256021" w14:paraId="3359BF7A" w14:textId="77777777" w:rsidTr="00AE337C">
        <w:tc>
          <w:tcPr>
            <w:tcW w:w="6062" w:type="dxa"/>
            <w:tcBorders>
              <w:top w:val="single" w:sz="4" w:space="0" w:color="4F81BD"/>
              <w:left w:val="single" w:sz="4" w:space="0" w:color="4F81BD"/>
              <w:bottom w:val="single" w:sz="4" w:space="0" w:color="4F81BD"/>
              <w:right w:val="single" w:sz="4" w:space="0" w:color="4F81BD"/>
            </w:tcBorders>
            <w:vAlign w:val="center"/>
          </w:tcPr>
          <w:p w14:paraId="35708DAB" w14:textId="326AFEAE" w:rsidR="00AE337C" w:rsidRPr="00256021" w:rsidRDefault="00AE337C" w:rsidP="00AE337C">
            <w:pPr>
              <w:pStyle w:val="Listenabsatz"/>
              <w:numPr>
                <w:ilvl w:val="1"/>
                <w:numId w:val="9"/>
              </w:numPr>
              <w:tabs>
                <w:tab w:val="left" w:pos="426"/>
                <w:tab w:val="left" w:pos="567"/>
              </w:tabs>
              <w:spacing w:after="160" w:line="259" w:lineRule="auto"/>
              <w:ind w:left="426"/>
              <w:rPr>
                <w:rFonts w:asciiTheme="minorHAnsi" w:hAnsiTheme="minorHAnsi" w:cstheme="minorHAnsi"/>
                <w:lang w:val="en-US"/>
              </w:rPr>
            </w:pPr>
            <w:r w:rsidRPr="00AE337C">
              <w:rPr>
                <w:rFonts w:ascii="Times New Roman" w:hAnsi="Times New Roman"/>
                <w:noProof/>
                <w:lang w:val="en-US"/>
              </w:rPr>
              <w:drawing>
                <wp:anchor distT="0" distB="0" distL="114300" distR="114300" simplePos="0" relativeHeight="251659264" behindDoc="0" locked="0" layoutInCell="1" allowOverlap="1" wp14:anchorId="5F4451CE" wp14:editId="5B0341D9">
                  <wp:simplePos x="1793875" y="3553460"/>
                  <wp:positionH relativeFrom="margin">
                    <wp:posOffset>2692400</wp:posOffset>
                  </wp:positionH>
                  <wp:positionV relativeFrom="margin">
                    <wp:posOffset>243205</wp:posOffset>
                  </wp:positionV>
                  <wp:extent cx="1002030" cy="969010"/>
                  <wp:effectExtent l="76200" t="76200" r="140970" b="135890"/>
                  <wp:wrapSquare wrapText="bothSides"/>
                  <wp:docPr id="2" name="Paveikslėlis 2" descr="http://apzvalga.eu/images/pasaulis-susirupines-branduolines-energetikos-saugumu-259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zvalga.eu/images/pasaulis-susirupines-branduolines-energetikos-saugumu-259x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030" cy="969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E337C">
              <w:rPr>
                <w:rFonts w:asciiTheme="minorHAnsi" w:hAnsiTheme="minorHAnsi" w:cstheme="minorHAnsi"/>
                <w:lang w:val="en-GB"/>
              </w:rPr>
              <w:t>What 3 things come to your mind when you see this symbol? List them and discuss them in the group.</w:t>
            </w:r>
          </w:p>
        </w:tc>
        <w:tc>
          <w:tcPr>
            <w:tcW w:w="2268" w:type="dxa"/>
            <w:vMerge/>
            <w:tcBorders>
              <w:left w:val="single" w:sz="4" w:space="0" w:color="4F81BD"/>
              <w:right w:val="single" w:sz="4" w:space="0" w:color="4F81BD"/>
            </w:tcBorders>
            <w:vAlign w:val="center"/>
          </w:tcPr>
          <w:p w14:paraId="39F7B356" w14:textId="77777777" w:rsidR="00AE337C" w:rsidRPr="00256021" w:rsidRDefault="00AE337C" w:rsidP="00AE337C">
            <w:pPr>
              <w:jc w:val="center"/>
              <w:rPr>
                <w:rFonts w:asciiTheme="minorHAnsi" w:hAnsiTheme="minorHAnsi" w:cstheme="minorHAnsi"/>
                <w:lang w:val="en-US"/>
              </w:rPr>
            </w:pPr>
          </w:p>
        </w:tc>
        <w:tc>
          <w:tcPr>
            <w:tcW w:w="1588" w:type="dxa"/>
            <w:vMerge/>
            <w:tcBorders>
              <w:left w:val="single" w:sz="4" w:space="0" w:color="4F81BD"/>
              <w:right w:val="single" w:sz="4" w:space="0" w:color="4F81BD"/>
            </w:tcBorders>
            <w:vAlign w:val="center"/>
          </w:tcPr>
          <w:p w14:paraId="6EA7B864" w14:textId="77777777" w:rsidR="00AE337C" w:rsidRPr="00256021" w:rsidRDefault="00AE337C" w:rsidP="00AE337C">
            <w:pPr>
              <w:jc w:val="center"/>
              <w:rPr>
                <w:rFonts w:asciiTheme="minorHAnsi" w:hAnsiTheme="minorHAnsi" w:cstheme="minorHAnsi"/>
                <w:lang w:val="en-US"/>
              </w:rPr>
            </w:pPr>
          </w:p>
        </w:tc>
      </w:tr>
      <w:tr w:rsidR="00AE337C" w:rsidRPr="00AE337C" w14:paraId="6DF4E3EF" w14:textId="77777777" w:rsidTr="00AE337C">
        <w:tc>
          <w:tcPr>
            <w:tcW w:w="6062" w:type="dxa"/>
            <w:tcBorders>
              <w:top w:val="single" w:sz="4" w:space="0" w:color="4F81BD"/>
              <w:left w:val="single" w:sz="4" w:space="0" w:color="4F81BD"/>
              <w:bottom w:val="single" w:sz="4" w:space="0" w:color="4F81BD"/>
              <w:right w:val="single" w:sz="4" w:space="0" w:color="4F81BD"/>
            </w:tcBorders>
            <w:vAlign w:val="center"/>
          </w:tcPr>
          <w:p w14:paraId="15137B92" w14:textId="7DB43738" w:rsidR="00AE337C" w:rsidRPr="00AE337C" w:rsidRDefault="00AE337C" w:rsidP="00AE337C">
            <w:pPr>
              <w:pStyle w:val="Listenabsatz"/>
              <w:numPr>
                <w:ilvl w:val="1"/>
                <w:numId w:val="9"/>
              </w:numPr>
              <w:tabs>
                <w:tab w:val="left" w:pos="426"/>
                <w:tab w:val="left" w:pos="567"/>
              </w:tabs>
              <w:spacing w:after="160" w:line="259" w:lineRule="auto"/>
              <w:ind w:left="426"/>
              <w:rPr>
                <w:rFonts w:asciiTheme="minorHAnsi" w:hAnsiTheme="minorHAnsi" w:cstheme="minorHAnsi"/>
              </w:rPr>
            </w:pPr>
            <w:r w:rsidRPr="00256021">
              <w:rPr>
                <w:rFonts w:asciiTheme="minorHAnsi" w:hAnsiTheme="minorHAnsi" w:cstheme="minorHAnsi"/>
                <w:lang w:val="en-US"/>
              </w:rPr>
              <w:t xml:space="preserve">What do you know about impacts of nuclear energy on health? </w:t>
            </w:r>
            <w:proofErr w:type="spellStart"/>
            <w:r w:rsidRPr="00AE337C">
              <w:rPr>
                <w:rFonts w:asciiTheme="minorHAnsi" w:hAnsiTheme="minorHAnsi" w:cstheme="minorHAnsi"/>
              </w:rPr>
              <w:t>Answer</w:t>
            </w:r>
            <w:proofErr w:type="spellEnd"/>
            <w:r w:rsidRPr="00AE337C">
              <w:rPr>
                <w:rFonts w:asciiTheme="minorHAnsi" w:hAnsiTheme="minorHAnsi" w:cstheme="minorHAnsi"/>
              </w:rPr>
              <w:t xml:space="preserve"> </w:t>
            </w:r>
            <w:proofErr w:type="spellStart"/>
            <w:r w:rsidRPr="00AE337C">
              <w:rPr>
                <w:rFonts w:asciiTheme="minorHAnsi" w:hAnsiTheme="minorHAnsi" w:cstheme="minorHAnsi"/>
              </w:rPr>
              <w:t>the</w:t>
            </w:r>
            <w:proofErr w:type="spellEnd"/>
            <w:r w:rsidRPr="00AE337C">
              <w:rPr>
                <w:rFonts w:asciiTheme="minorHAnsi" w:hAnsiTheme="minorHAnsi" w:cstheme="minorHAnsi"/>
              </w:rPr>
              <w:t xml:space="preserve"> </w:t>
            </w:r>
            <w:proofErr w:type="spellStart"/>
            <w:r w:rsidRPr="00AE337C">
              <w:rPr>
                <w:rFonts w:asciiTheme="minorHAnsi" w:hAnsiTheme="minorHAnsi" w:cstheme="minorHAnsi"/>
              </w:rPr>
              <w:t>que</w:t>
            </w:r>
            <w:r>
              <w:rPr>
                <w:rFonts w:asciiTheme="minorHAnsi" w:hAnsiTheme="minorHAnsi" w:cstheme="minorHAnsi"/>
              </w:rPr>
              <w:t>stions</w:t>
            </w:r>
            <w:proofErr w:type="spellEnd"/>
            <w:r>
              <w:rPr>
                <w:rFonts w:asciiTheme="minorHAnsi" w:hAnsiTheme="minorHAnsi" w:cstheme="minorHAnsi"/>
              </w:rPr>
              <w:t>:</w:t>
            </w:r>
          </w:p>
          <w:p w14:paraId="2778581F" w14:textId="77777777" w:rsidR="00AE337C" w:rsidRPr="00AE337C" w:rsidRDefault="00AE337C" w:rsidP="00AE337C">
            <w:pPr>
              <w:pStyle w:val="Listenabsatz"/>
              <w:numPr>
                <w:ilvl w:val="0"/>
                <w:numId w:val="10"/>
              </w:numPr>
              <w:rPr>
                <w:rFonts w:asciiTheme="minorHAnsi" w:hAnsiTheme="minorHAnsi" w:cstheme="minorHAnsi"/>
              </w:rPr>
            </w:pPr>
            <w:r w:rsidRPr="00AE337C">
              <w:rPr>
                <w:rFonts w:asciiTheme="minorHAnsi" w:hAnsiTheme="minorHAnsi" w:cstheme="minorHAnsi"/>
              </w:rPr>
              <w:t xml:space="preserve">Health </w:t>
            </w:r>
            <w:proofErr w:type="spellStart"/>
            <w:r w:rsidRPr="00AE337C">
              <w:rPr>
                <w:rFonts w:asciiTheme="minorHAnsi" w:hAnsiTheme="minorHAnsi" w:cstheme="minorHAnsi"/>
              </w:rPr>
              <w:t>impacts</w:t>
            </w:r>
            <w:proofErr w:type="spellEnd"/>
            <w:r w:rsidRPr="00AE337C">
              <w:rPr>
                <w:rFonts w:asciiTheme="minorHAnsi" w:hAnsiTheme="minorHAnsi" w:cstheme="minorHAnsi"/>
              </w:rPr>
              <w:t xml:space="preserve"> </w:t>
            </w:r>
            <w:proofErr w:type="spellStart"/>
            <w:r w:rsidRPr="00AE337C">
              <w:rPr>
                <w:rFonts w:asciiTheme="minorHAnsi" w:hAnsiTheme="minorHAnsi" w:cstheme="minorHAnsi"/>
              </w:rPr>
              <w:t>from</w:t>
            </w:r>
            <w:proofErr w:type="spellEnd"/>
            <w:r w:rsidRPr="00AE337C">
              <w:rPr>
                <w:rFonts w:asciiTheme="minorHAnsi" w:hAnsiTheme="minorHAnsi" w:cstheme="minorHAnsi"/>
              </w:rPr>
              <w:t xml:space="preserve"> Fukushima.</w:t>
            </w:r>
          </w:p>
          <w:p w14:paraId="4ED96D0F" w14:textId="77777777" w:rsidR="00AE337C" w:rsidRPr="00AE337C" w:rsidRDefault="00AE337C" w:rsidP="00AE337C">
            <w:pPr>
              <w:pStyle w:val="Listenabsatz"/>
              <w:numPr>
                <w:ilvl w:val="0"/>
                <w:numId w:val="10"/>
              </w:numPr>
              <w:rPr>
                <w:rFonts w:asciiTheme="minorHAnsi" w:hAnsiTheme="minorHAnsi" w:cstheme="minorHAnsi"/>
              </w:rPr>
            </w:pPr>
            <w:r w:rsidRPr="00AE337C">
              <w:rPr>
                <w:rFonts w:asciiTheme="minorHAnsi" w:hAnsiTheme="minorHAnsi" w:cstheme="minorHAnsi"/>
              </w:rPr>
              <w:t xml:space="preserve">Health </w:t>
            </w:r>
            <w:proofErr w:type="spellStart"/>
            <w:r w:rsidRPr="00AE337C">
              <w:rPr>
                <w:rFonts w:asciiTheme="minorHAnsi" w:hAnsiTheme="minorHAnsi" w:cstheme="minorHAnsi"/>
              </w:rPr>
              <w:t>impacts</w:t>
            </w:r>
            <w:proofErr w:type="spellEnd"/>
            <w:r w:rsidRPr="00AE337C">
              <w:rPr>
                <w:rFonts w:asciiTheme="minorHAnsi" w:hAnsiTheme="minorHAnsi" w:cstheme="minorHAnsi"/>
              </w:rPr>
              <w:t xml:space="preserve"> </w:t>
            </w:r>
            <w:proofErr w:type="spellStart"/>
            <w:r w:rsidRPr="00AE337C">
              <w:rPr>
                <w:rFonts w:asciiTheme="minorHAnsi" w:hAnsiTheme="minorHAnsi" w:cstheme="minorHAnsi"/>
              </w:rPr>
              <w:t>from</w:t>
            </w:r>
            <w:proofErr w:type="spellEnd"/>
            <w:r w:rsidRPr="00AE337C">
              <w:rPr>
                <w:rFonts w:asciiTheme="minorHAnsi" w:hAnsiTheme="minorHAnsi" w:cstheme="minorHAnsi"/>
              </w:rPr>
              <w:t xml:space="preserve"> </w:t>
            </w:r>
            <w:proofErr w:type="spellStart"/>
            <w:r w:rsidRPr="00AE337C">
              <w:rPr>
                <w:rFonts w:asciiTheme="minorHAnsi" w:hAnsiTheme="minorHAnsi" w:cstheme="minorHAnsi"/>
              </w:rPr>
              <w:t>Chernobyl</w:t>
            </w:r>
            <w:proofErr w:type="spellEnd"/>
            <w:r w:rsidRPr="00AE337C">
              <w:rPr>
                <w:rFonts w:asciiTheme="minorHAnsi" w:hAnsiTheme="minorHAnsi" w:cstheme="minorHAnsi"/>
              </w:rPr>
              <w:t>.</w:t>
            </w:r>
          </w:p>
        </w:tc>
        <w:tc>
          <w:tcPr>
            <w:tcW w:w="2268" w:type="dxa"/>
            <w:vMerge/>
            <w:tcBorders>
              <w:left w:val="single" w:sz="4" w:space="0" w:color="4F81BD"/>
              <w:bottom w:val="single" w:sz="4" w:space="0" w:color="4F81BD"/>
              <w:right w:val="single" w:sz="4" w:space="0" w:color="4F81BD"/>
            </w:tcBorders>
            <w:vAlign w:val="center"/>
          </w:tcPr>
          <w:p w14:paraId="0639C373" w14:textId="77777777" w:rsidR="00AE337C" w:rsidRPr="00AE337C" w:rsidRDefault="00AE337C" w:rsidP="00AE337C">
            <w:pPr>
              <w:jc w:val="center"/>
              <w:rPr>
                <w:rFonts w:asciiTheme="minorHAnsi" w:hAnsiTheme="minorHAnsi" w:cstheme="minorHAnsi"/>
              </w:rPr>
            </w:pPr>
          </w:p>
        </w:tc>
        <w:tc>
          <w:tcPr>
            <w:tcW w:w="1588" w:type="dxa"/>
            <w:vMerge/>
            <w:tcBorders>
              <w:left w:val="single" w:sz="4" w:space="0" w:color="4F81BD"/>
              <w:bottom w:val="single" w:sz="4" w:space="0" w:color="4F81BD"/>
              <w:right w:val="single" w:sz="4" w:space="0" w:color="4F81BD"/>
            </w:tcBorders>
            <w:vAlign w:val="center"/>
          </w:tcPr>
          <w:p w14:paraId="710BD4F0" w14:textId="77777777" w:rsidR="00AE337C" w:rsidRPr="00AE337C" w:rsidRDefault="00AE337C" w:rsidP="00AE337C">
            <w:pPr>
              <w:jc w:val="center"/>
              <w:rPr>
                <w:rFonts w:asciiTheme="minorHAnsi" w:hAnsiTheme="minorHAnsi" w:cstheme="minorHAnsi"/>
              </w:rPr>
            </w:pPr>
          </w:p>
        </w:tc>
      </w:tr>
      <w:tr w:rsidR="00AE337C" w:rsidRPr="00AE337C" w14:paraId="4F327F23" w14:textId="77777777" w:rsidTr="00AE337C">
        <w:tc>
          <w:tcPr>
            <w:tcW w:w="6062" w:type="dxa"/>
            <w:tcBorders>
              <w:top w:val="single" w:sz="4" w:space="0" w:color="4F81BD"/>
              <w:left w:val="single" w:sz="4" w:space="0" w:color="4F81BD"/>
              <w:bottom w:val="single" w:sz="4" w:space="0" w:color="4F81BD"/>
              <w:right w:val="single" w:sz="4" w:space="0" w:color="4F81BD"/>
            </w:tcBorders>
            <w:vAlign w:val="center"/>
          </w:tcPr>
          <w:p w14:paraId="66D945A0" w14:textId="77777777" w:rsidR="00AE337C" w:rsidRPr="00510A79" w:rsidRDefault="00AE337C" w:rsidP="00AE337C">
            <w:pPr>
              <w:pStyle w:val="Listenabsatz"/>
              <w:numPr>
                <w:ilvl w:val="1"/>
                <w:numId w:val="9"/>
              </w:numPr>
              <w:tabs>
                <w:tab w:val="left" w:pos="426"/>
                <w:tab w:val="left" w:pos="567"/>
              </w:tabs>
              <w:spacing w:after="160" w:line="259" w:lineRule="auto"/>
              <w:ind w:left="426"/>
              <w:jc w:val="both"/>
              <w:rPr>
                <w:rFonts w:asciiTheme="minorHAnsi" w:hAnsiTheme="minorHAnsi" w:cstheme="minorHAnsi"/>
                <w:lang w:val="en-US"/>
              </w:rPr>
            </w:pPr>
            <w:proofErr w:type="gramStart"/>
            <w:r w:rsidRPr="00510A79">
              <w:rPr>
                <w:rFonts w:asciiTheme="minorHAnsi" w:hAnsiTheme="minorHAnsi" w:cstheme="minorHAnsi"/>
                <w:lang w:val="en-US"/>
              </w:rPr>
              <w:t>Calculate  the</w:t>
            </w:r>
            <w:proofErr w:type="gramEnd"/>
            <w:r w:rsidRPr="00510A79">
              <w:rPr>
                <w:rFonts w:asciiTheme="minorHAnsi" w:hAnsiTheme="minorHAnsi" w:cstheme="minorHAnsi"/>
                <w:lang w:val="en-US"/>
              </w:rPr>
              <w:t xml:space="preserve"> yearly dose of radiation you get.</w:t>
            </w:r>
          </w:p>
        </w:tc>
        <w:tc>
          <w:tcPr>
            <w:tcW w:w="2268" w:type="dxa"/>
            <w:tcBorders>
              <w:top w:val="single" w:sz="4" w:space="0" w:color="4F81BD"/>
              <w:left w:val="single" w:sz="4" w:space="0" w:color="4F81BD"/>
              <w:bottom w:val="single" w:sz="4" w:space="0" w:color="4F81BD"/>
              <w:right w:val="single" w:sz="4" w:space="0" w:color="4F81BD"/>
            </w:tcBorders>
            <w:vAlign w:val="center"/>
          </w:tcPr>
          <w:p w14:paraId="38510A6E" w14:textId="77777777" w:rsidR="00AE337C" w:rsidRPr="00AE337C" w:rsidRDefault="00AE337C" w:rsidP="00AE337C">
            <w:pPr>
              <w:jc w:val="center"/>
              <w:rPr>
                <w:rFonts w:asciiTheme="minorHAnsi" w:hAnsiTheme="minorHAnsi" w:cstheme="minorHAnsi"/>
              </w:rPr>
            </w:pPr>
            <w:r w:rsidRPr="00AE337C">
              <w:rPr>
                <w:rFonts w:asciiTheme="minorHAnsi" w:hAnsiTheme="minorHAnsi" w:cstheme="minorHAnsi"/>
              </w:rPr>
              <w:t>MATHS, PHYSICS</w:t>
            </w:r>
          </w:p>
        </w:tc>
        <w:tc>
          <w:tcPr>
            <w:tcW w:w="1588" w:type="dxa"/>
            <w:tcBorders>
              <w:top w:val="single" w:sz="4" w:space="0" w:color="4F81BD"/>
              <w:left w:val="single" w:sz="4" w:space="0" w:color="4F81BD"/>
              <w:bottom w:val="single" w:sz="4" w:space="0" w:color="4F81BD"/>
              <w:right w:val="single" w:sz="4" w:space="0" w:color="4F81BD"/>
            </w:tcBorders>
            <w:vAlign w:val="center"/>
          </w:tcPr>
          <w:p w14:paraId="1809E8BE" w14:textId="77777777" w:rsidR="00AE337C" w:rsidRPr="00AE337C" w:rsidRDefault="00AE337C" w:rsidP="00AE337C">
            <w:pPr>
              <w:jc w:val="center"/>
              <w:rPr>
                <w:rFonts w:asciiTheme="minorHAnsi" w:hAnsiTheme="minorHAnsi" w:cstheme="minorHAnsi"/>
              </w:rPr>
            </w:pPr>
            <w:r w:rsidRPr="00AE337C">
              <w:rPr>
                <w:rFonts w:asciiTheme="minorHAnsi" w:hAnsiTheme="minorHAnsi" w:cstheme="minorHAnsi"/>
              </w:rPr>
              <w:t>12-19</w:t>
            </w:r>
          </w:p>
        </w:tc>
      </w:tr>
    </w:tbl>
    <w:p w14:paraId="1E95DF08" w14:textId="77777777" w:rsidR="007D3472" w:rsidRDefault="007D3472" w:rsidP="00AE337C">
      <w:pPr>
        <w:pStyle w:val="KeinLeerraum"/>
        <w:rPr>
          <w:rFonts w:cstheme="minorHAnsi"/>
          <w:b/>
          <w:lang w:val="en"/>
        </w:rPr>
      </w:pPr>
    </w:p>
    <w:p w14:paraId="769A009B" w14:textId="77777777" w:rsidR="007D3472" w:rsidRDefault="007D3472" w:rsidP="007D3472">
      <w:pPr>
        <w:pStyle w:val="KeinLeerraum"/>
        <w:jc w:val="center"/>
        <w:rPr>
          <w:rFonts w:cstheme="minorHAnsi"/>
          <w:b/>
          <w:lang w:val="en"/>
        </w:rPr>
      </w:pPr>
    </w:p>
    <w:p w14:paraId="69EB563F" w14:textId="77777777" w:rsidR="007D3472" w:rsidRPr="007D3472" w:rsidRDefault="007D3472" w:rsidP="007D3472">
      <w:pPr>
        <w:pStyle w:val="KeinLeerraum"/>
        <w:jc w:val="center"/>
        <w:rPr>
          <w:rFonts w:cstheme="minorHAnsi"/>
          <w:b/>
          <w:lang w:val="en"/>
        </w:rPr>
      </w:pPr>
      <w:r w:rsidRPr="007D3472">
        <w:rPr>
          <w:rFonts w:cstheme="minorHAnsi"/>
          <w:b/>
          <w:lang w:val="en"/>
        </w:rPr>
        <w:t>CALCULATION OF THE YEARLY DOSE OF RADIATION</w:t>
      </w:r>
    </w:p>
    <w:p w14:paraId="04589B63" w14:textId="77777777" w:rsidR="007D3472" w:rsidRPr="007D3472" w:rsidRDefault="007D3472" w:rsidP="007D3472">
      <w:pPr>
        <w:pStyle w:val="KeinLeerraum"/>
        <w:jc w:val="center"/>
        <w:rPr>
          <w:rFonts w:cstheme="minorHAnsi"/>
          <w:b/>
          <w:lang w:val="en"/>
        </w:rPr>
      </w:pPr>
    </w:p>
    <w:p w14:paraId="564DD90A" w14:textId="7C1AB37E" w:rsidR="007D3472" w:rsidRPr="007D3472" w:rsidRDefault="007D3472" w:rsidP="007D3472">
      <w:pPr>
        <w:pStyle w:val="KeinLeerraum"/>
        <w:ind w:firstLine="360"/>
        <w:jc w:val="both"/>
        <w:rPr>
          <w:rFonts w:cstheme="minorHAnsi"/>
          <w:lang w:val="en"/>
        </w:rPr>
      </w:pPr>
      <w:r w:rsidRPr="007D3472">
        <w:rPr>
          <w:rFonts w:cstheme="minorHAnsi"/>
          <w:lang w:val="en"/>
        </w:rPr>
        <w:t>Radiation is all around us, all the time. We're exposed to radiation when we fly and when we get medical treatment - and whenever we leave the house. There are different kinds of radiation. The problems we're concerned about come from ionizing radiation.</w:t>
      </w:r>
    </w:p>
    <w:p w14:paraId="038C37B1" w14:textId="53DAB3D5" w:rsidR="007D3472" w:rsidRPr="007D3472" w:rsidRDefault="007D3472" w:rsidP="007D3472">
      <w:pPr>
        <w:pStyle w:val="KeinLeerraum"/>
        <w:ind w:firstLine="360"/>
        <w:jc w:val="both"/>
        <w:rPr>
          <w:rFonts w:cstheme="minorHAnsi"/>
          <w:lang w:val="en"/>
        </w:rPr>
      </w:pPr>
      <w:r w:rsidRPr="007D3472">
        <w:rPr>
          <w:rFonts w:cstheme="minorHAnsi"/>
          <w:lang w:val="en"/>
        </w:rPr>
        <w:t xml:space="preserve">Radiation dosages are measured in sieverts - but because these are so big we're talking about millisieverts mSv (a thousandth of a Sievert). </w:t>
      </w:r>
    </w:p>
    <w:p w14:paraId="354139B9" w14:textId="77777777" w:rsidR="007D3472" w:rsidRPr="007D3472" w:rsidRDefault="007D3472" w:rsidP="007D3472">
      <w:pPr>
        <w:pStyle w:val="KeinLeerraum"/>
        <w:ind w:firstLine="360"/>
        <w:jc w:val="both"/>
        <w:rPr>
          <w:rFonts w:cstheme="minorHAnsi"/>
          <w:lang w:val="en"/>
        </w:rPr>
      </w:pPr>
      <w:r w:rsidRPr="007D3472">
        <w:rPr>
          <w:rFonts w:cstheme="minorHAnsi"/>
          <w:lang w:val="en"/>
        </w:rPr>
        <w:t xml:space="preserve">Answer the questions and find out what </w:t>
      </w:r>
      <w:proofErr w:type="gramStart"/>
      <w:r w:rsidRPr="007D3472">
        <w:rPr>
          <w:rFonts w:cstheme="minorHAnsi"/>
          <w:lang w:val="en"/>
        </w:rPr>
        <w:t>is YOUR yearly dose of radiation</w:t>
      </w:r>
      <w:proofErr w:type="gramEnd"/>
      <w:r w:rsidRPr="007D3472">
        <w:rPr>
          <w:rFonts w:cstheme="minorHAnsi"/>
          <w:lang w:val="en"/>
        </w:rPr>
        <w:t>.</w:t>
      </w:r>
    </w:p>
    <w:p w14:paraId="22503F6E" w14:textId="77777777" w:rsidR="007D3472" w:rsidRPr="00510A79" w:rsidRDefault="007D3472" w:rsidP="007D3472">
      <w:pPr>
        <w:rPr>
          <w:rFonts w:asciiTheme="minorHAnsi" w:hAnsiTheme="minorHAnsi" w:cstheme="minorHAnsi"/>
          <w:lang w:val="en-US"/>
        </w:rPr>
      </w:pPr>
    </w:p>
    <w:p w14:paraId="7B9E34E6" w14:textId="77777777" w:rsidR="007D3472" w:rsidRPr="00256021" w:rsidRDefault="007D3472" w:rsidP="007D3472">
      <w:pPr>
        <w:pStyle w:val="Listenabsatz"/>
        <w:numPr>
          <w:ilvl w:val="0"/>
          <w:numId w:val="11"/>
        </w:numPr>
        <w:spacing w:after="160" w:line="259" w:lineRule="auto"/>
        <w:rPr>
          <w:rFonts w:asciiTheme="minorHAnsi" w:hAnsiTheme="minorHAnsi" w:cstheme="minorHAnsi"/>
          <w:lang w:val="en-US"/>
        </w:rPr>
      </w:pPr>
      <w:r w:rsidRPr="00256021">
        <w:rPr>
          <w:rFonts w:asciiTheme="minorHAnsi" w:hAnsiTheme="minorHAnsi" w:cstheme="minorHAnsi"/>
          <w:lang w:val="en-US"/>
        </w:rPr>
        <w:t>Have you had an X-ray, CT (computed tomography) scan in the last 12 months?</w:t>
      </w:r>
    </w:p>
    <w:p w14:paraId="7F6068DE" w14:textId="77777777" w:rsidR="007D3472" w:rsidRPr="00256021" w:rsidRDefault="007D3472" w:rsidP="007D3472">
      <w:pPr>
        <w:tabs>
          <w:tab w:val="left" w:pos="4155"/>
        </w:tabs>
        <w:ind w:left="851"/>
        <w:rPr>
          <w:rFonts w:asciiTheme="minorHAnsi" w:hAnsiTheme="minorHAnsi" w:cstheme="minorHAnsi"/>
          <w:lang w:val="en-US"/>
        </w:rPr>
      </w:pPr>
      <w:r w:rsidRPr="00256021">
        <w:rPr>
          <w:rFonts w:asciiTheme="minorHAnsi" w:hAnsiTheme="minorHAnsi" w:cstheme="minorHAnsi"/>
          <w:lang w:val="en-US"/>
        </w:rPr>
        <w:t>YES</w:t>
      </w:r>
      <w:r w:rsidRPr="00256021">
        <w:rPr>
          <w:rFonts w:asciiTheme="minorHAnsi" w:hAnsiTheme="minorHAnsi" w:cstheme="minorHAnsi"/>
          <w:lang w:val="en-US"/>
        </w:rPr>
        <w:tab/>
      </w:r>
      <w:r w:rsidRPr="00256021">
        <w:rPr>
          <w:rFonts w:asciiTheme="minorHAnsi" w:hAnsiTheme="minorHAnsi" w:cstheme="minorHAnsi"/>
          <w:lang w:val="en-US"/>
        </w:rPr>
        <w:tab/>
      </w:r>
      <w:r w:rsidRPr="00256021">
        <w:rPr>
          <w:rFonts w:asciiTheme="minorHAnsi" w:hAnsiTheme="minorHAnsi" w:cstheme="minorHAnsi"/>
          <w:lang w:val="en-US"/>
        </w:rPr>
        <w:tab/>
      </w:r>
      <w:r w:rsidRPr="00256021">
        <w:rPr>
          <w:rFonts w:asciiTheme="minorHAnsi" w:hAnsiTheme="minorHAnsi" w:cstheme="minorHAnsi"/>
          <w:lang w:val="en-US"/>
        </w:rPr>
        <w:tab/>
        <w:t>NO (0 mSv)</w:t>
      </w:r>
    </w:p>
    <w:p w14:paraId="30A3FCAB" w14:textId="77777777" w:rsidR="007D3472" w:rsidRPr="00256021" w:rsidRDefault="007D3472" w:rsidP="007D3472">
      <w:pPr>
        <w:tabs>
          <w:tab w:val="left" w:pos="993"/>
        </w:tabs>
        <w:ind w:left="709" w:firstLine="142"/>
        <w:rPr>
          <w:rStyle w:val="Fett"/>
          <w:rFonts w:asciiTheme="minorHAnsi" w:hAnsiTheme="minorHAnsi" w:cstheme="minorHAnsi"/>
          <w:b w:val="0"/>
          <w:i/>
          <w:lang w:val="en-US"/>
        </w:rPr>
      </w:pPr>
      <w:r w:rsidRPr="00256021">
        <w:rPr>
          <w:rStyle w:val="Fett"/>
          <w:rFonts w:asciiTheme="minorHAnsi" w:hAnsiTheme="minorHAnsi" w:cstheme="minorHAnsi"/>
          <w:i/>
          <w:lang w:val="en-US"/>
        </w:rPr>
        <w:t>Select ALL your x-rays.</w:t>
      </w:r>
    </w:p>
    <w:p w14:paraId="1E20F4E1"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r w:rsidRPr="007D3472">
        <w:rPr>
          <w:rFonts w:asciiTheme="minorHAnsi" w:hAnsiTheme="minorHAnsi" w:cstheme="minorHAnsi"/>
        </w:rPr>
        <w:t>Skull (0,02mSv)</w:t>
      </w:r>
    </w:p>
    <w:p w14:paraId="715F1D86"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proofErr w:type="spellStart"/>
      <w:r w:rsidRPr="007D3472">
        <w:rPr>
          <w:rFonts w:asciiTheme="minorHAnsi" w:hAnsiTheme="minorHAnsi" w:cstheme="minorHAnsi"/>
        </w:rPr>
        <w:t>Chest</w:t>
      </w:r>
      <w:proofErr w:type="spellEnd"/>
      <w:r w:rsidRPr="007D3472">
        <w:rPr>
          <w:rFonts w:asciiTheme="minorHAnsi" w:hAnsiTheme="minorHAnsi" w:cstheme="minorHAnsi"/>
        </w:rPr>
        <w:t xml:space="preserve"> (0,1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68FC89F3"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proofErr w:type="spellStart"/>
      <w:r w:rsidRPr="007D3472">
        <w:rPr>
          <w:rFonts w:asciiTheme="minorHAnsi" w:hAnsiTheme="minorHAnsi" w:cstheme="minorHAnsi"/>
        </w:rPr>
        <w:t>Spine</w:t>
      </w:r>
      <w:proofErr w:type="spellEnd"/>
      <w:r w:rsidRPr="007D3472">
        <w:rPr>
          <w:rFonts w:asciiTheme="minorHAnsi" w:hAnsiTheme="minorHAnsi" w:cstheme="minorHAnsi"/>
        </w:rPr>
        <w:t xml:space="preserve"> (1,5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3B451B40"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r w:rsidRPr="007D3472">
        <w:rPr>
          <w:rFonts w:asciiTheme="minorHAnsi" w:hAnsiTheme="minorHAnsi" w:cstheme="minorHAnsi"/>
        </w:rPr>
        <w:t>Abdomen (0,6mSv)</w:t>
      </w:r>
    </w:p>
    <w:p w14:paraId="65333645"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proofErr w:type="spellStart"/>
      <w:r w:rsidRPr="007D3472">
        <w:rPr>
          <w:rFonts w:asciiTheme="minorHAnsi" w:hAnsiTheme="minorHAnsi" w:cstheme="minorHAnsi"/>
        </w:rPr>
        <w:t>Pelvis</w:t>
      </w:r>
      <w:proofErr w:type="spellEnd"/>
      <w:r w:rsidRPr="007D3472">
        <w:rPr>
          <w:rFonts w:asciiTheme="minorHAnsi" w:hAnsiTheme="minorHAnsi" w:cstheme="minorHAnsi"/>
        </w:rPr>
        <w:t xml:space="preserve"> </w:t>
      </w:r>
      <w:proofErr w:type="spellStart"/>
      <w:r w:rsidRPr="007D3472">
        <w:rPr>
          <w:rFonts w:asciiTheme="minorHAnsi" w:hAnsiTheme="minorHAnsi" w:cstheme="minorHAnsi"/>
        </w:rPr>
        <w:t>or</w:t>
      </w:r>
      <w:proofErr w:type="spellEnd"/>
      <w:r w:rsidRPr="007D3472">
        <w:rPr>
          <w:rFonts w:asciiTheme="minorHAnsi" w:hAnsiTheme="minorHAnsi" w:cstheme="minorHAnsi"/>
        </w:rPr>
        <w:t xml:space="preserve"> </w:t>
      </w:r>
      <w:proofErr w:type="spellStart"/>
      <w:r w:rsidRPr="007D3472">
        <w:rPr>
          <w:rFonts w:asciiTheme="minorHAnsi" w:hAnsiTheme="minorHAnsi" w:cstheme="minorHAnsi"/>
        </w:rPr>
        <w:t>hips</w:t>
      </w:r>
      <w:proofErr w:type="spellEnd"/>
      <w:r w:rsidRPr="007D3472">
        <w:rPr>
          <w:rFonts w:asciiTheme="minorHAnsi" w:hAnsiTheme="minorHAnsi" w:cstheme="minorHAnsi"/>
        </w:rPr>
        <w:t xml:space="preserve"> (0,75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78B5F4F7"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proofErr w:type="spellStart"/>
      <w:r w:rsidRPr="007D3472">
        <w:rPr>
          <w:rFonts w:asciiTheme="minorHAnsi" w:hAnsiTheme="minorHAnsi" w:cstheme="minorHAnsi"/>
        </w:rPr>
        <w:t>Limbs</w:t>
      </w:r>
      <w:proofErr w:type="spellEnd"/>
      <w:r w:rsidRPr="007D3472">
        <w:rPr>
          <w:rFonts w:asciiTheme="minorHAnsi" w:hAnsiTheme="minorHAnsi" w:cstheme="minorHAnsi"/>
        </w:rPr>
        <w:t xml:space="preserve"> and </w:t>
      </w:r>
      <w:proofErr w:type="spellStart"/>
      <w:r w:rsidRPr="007D3472">
        <w:rPr>
          <w:rFonts w:asciiTheme="minorHAnsi" w:hAnsiTheme="minorHAnsi" w:cstheme="minorHAnsi"/>
        </w:rPr>
        <w:t>joints</w:t>
      </w:r>
      <w:proofErr w:type="spellEnd"/>
      <w:r w:rsidRPr="007D3472">
        <w:rPr>
          <w:rFonts w:asciiTheme="minorHAnsi" w:hAnsiTheme="minorHAnsi" w:cstheme="minorHAnsi"/>
        </w:rPr>
        <w:t xml:space="preserve"> (0,06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7783AA41" w14:textId="77777777" w:rsidR="007D3472" w:rsidRPr="007D3472" w:rsidRDefault="007D3472" w:rsidP="007D3472">
      <w:pPr>
        <w:pStyle w:val="Listenabsatz"/>
        <w:numPr>
          <w:ilvl w:val="0"/>
          <w:numId w:val="12"/>
        </w:numPr>
        <w:tabs>
          <w:tab w:val="left" w:pos="993"/>
        </w:tabs>
        <w:spacing w:after="160" w:line="259" w:lineRule="auto"/>
        <w:ind w:left="709" w:firstLine="142"/>
        <w:rPr>
          <w:rFonts w:asciiTheme="minorHAnsi" w:hAnsiTheme="minorHAnsi" w:cstheme="minorHAnsi"/>
        </w:rPr>
      </w:pPr>
      <w:r w:rsidRPr="007D3472">
        <w:rPr>
          <w:rFonts w:asciiTheme="minorHAnsi" w:hAnsiTheme="minorHAnsi" w:cstheme="minorHAnsi"/>
        </w:rPr>
        <w:t xml:space="preserve">Dental </w:t>
      </w:r>
      <w:proofErr w:type="spellStart"/>
      <w:r w:rsidRPr="007D3472">
        <w:rPr>
          <w:rFonts w:asciiTheme="minorHAnsi" w:hAnsiTheme="minorHAnsi" w:cstheme="minorHAnsi"/>
        </w:rPr>
        <w:t>film</w:t>
      </w:r>
      <w:proofErr w:type="spellEnd"/>
      <w:r w:rsidRPr="007D3472">
        <w:rPr>
          <w:rFonts w:asciiTheme="minorHAnsi" w:hAnsiTheme="minorHAnsi" w:cstheme="minorHAnsi"/>
        </w:rPr>
        <w:t xml:space="preserve"> (0,005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112769A4" w14:textId="77777777" w:rsidR="007D3472" w:rsidRPr="00256021" w:rsidRDefault="007D3472" w:rsidP="007D3472">
      <w:pPr>
        <w:tabs>
          <w:tab w:val="left" w:pos="4155"/>
        </w:tabs>
        <w:ind w:firstLine="851"/>
        <w:rPr>
          <w:rFonts w:asciiTheme="minorHAnsi" w:hAnsiTheme="minorHAnsi" w:cstheme="minorHAnsi"/>
          <w:i/>
          <w:lang w:val="en-US"/>
        </w:rPr>
      </w:pPr>
      <w:r w:rsidRPr="00256021">
        <w:rPr>
          <w:rFonts w:asciiTheme="minorHAnsi" w:hAnsiTheme="minorHAnsi" w:cstheme="minorHAnsi"/>
          <w:i/>
          <w:lang w:val="en-US"/>
        </w:rPr>
        <w:t>Select ALL your CT scans.</w:t>
      </w:r>
    </w:p>
    <w:p w14:paraId="300C6CF4" w14:textId="77777777" w:rsidR="007D3472" w:rsidRPr="007D3472" w:rsidRDefault="007D3472" w:rsidP="007D3472">
      <w:pPr>
        <w:pStyle w:val="KeinLeerraum"/>
        <w:numPr>
          <w:ilvl w:val="0"/>
          <w:numId w:val="13"/>
        </w:numPr>
        <w:rPr>
          <w:rFonts w:cstheme="minorHAnsi"/>
        </w:rPr>
      </w:pPr>
      <w:r w:rsidRPr="007D3472">
        <w:rPr>
          <w:rFonts w:cstheme="minorHAnsi"/>
        </w:rPr>
        <w:t>CT scan: head 2 mSV</w:t>
      </w:r>
    </w:p>
    <w:p w14:paraId="67BCA534" w14:textId="77777777" w:rsidR="007D3472" w:rsidRPr="007D3472" w:rsidRDefault="007D3472" w:rsidP="007D3472">
      <w:pPr>
        <w:pStyle w:val="KeinLeerraum"/>
        <w:numPr>
          <w:ilvl w:val="0"/>
          <w:numId w:val="13"/>
        </w:numPr>
        <w:rPr>
          <w:rFonts w:cstheme="minorHAnsi"/>
        </w:rPr>
      </w:pPr>
      <w:r w:rsidRPr="007D3472">
        <w:rPr>
          <w:rFonts w:cstheme="minorHAnsi"/>
        </w:rPr>
        <w:t>CT scan: heart 16mSV</w:t>
      </w:r>
    </w:p>
    <w:p w14:paraId="4B1AB08E" w14:textId="77777777" w:rsidR="007D3472" w:rsidRPr="007D3472" w:rsidRDefault="007D3472" w:rsidP="007D3472">
      <w:pPr>
        <w:pStyle w:val="KeinLeerraum"/>
        <w:numPr>
          <w:ilvl w:val="0"/>
          <w:numId w:val="13"/>
        </w:numPr>
        <w:rPr>
          <w:rFonts w:cstheme="minorHAnsi"/>
        </w:rPr>
      </w:pPr>
      <w:r w:rsidRPr="007D3472">
        <w:rPr>
          <w:rFonts w:cstheme="minorHAnsi"/>
        </w:rPr>
        <w:lastRenderedPageBreak/>
        <w:t>CT scan: full body 10mSv</w:t>
      </w:r>
    </w:p>
    <w:p w14:paraId="59F40A4E" w14:textId="77777777" w:rsidR="007D3472" w:rsidRPr="007D3472" w:rsidRDefault="007D3472" w:rsidP="007D3472">
      <w:pPr>
        <w:pStyle w:val="KeinLeerraum"/>
        <w:numPr>
          <w:ilvl w:val="0"/>
          <w:numId w:val="13"/>
        </w:numPr>
        <w:rPr>
          <w:rFonts w:cstheme="minorHAnsi"/>
        </w:rPr>
      </w:pPr>
      <w:r w:rsidRPr="007D3472">
        <w:rPr>
          <w:rFonts w:cstheme="minorHAnsi"/>
        </w:rPr>
        <w:t>CT scan: addomen $pelvis 15mSv</w:t>
      </w:r>
    </w:p>
    <w:p w14:paraId="023C408F" w14:textId="77777777" w:rsidR="007D3472" w:rsidRPr="007D3472" w:rsidRDefault="007D3472" w:rsidP="007D3472">
      <w:pPr>
        <w:tabs>
          <w:tab w:val="left" w:pos="4155"/>
        </w:tabs>
        <w:rPr>
          <w:rFonts w:asciiTheme="minorHAnsi" w:hAnsiTheme="minorHAnsi" w:cstheme="minorHAnsi"/>
          <w:i/>
        </w:rPr>
      </w:pPr>
    </w:p>
    <w:p w14:paraId="5C8568D7"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Choose elevation (altitude) of your town.</w:t>
      </w:r>
    </w:p>
    <w:p w14:paraId="0513F779" w14:textId="77777777" w:rsidR="007D3472" w:rsidRPr="00256021" w:rsidRDefault="007D3472" w:rsidP="007D3472">
      <w:pPr>
        <w:pStyle w:val="Listenabsatz"/>
        <w:tabs>
          <w:tab w:val="left" w:pos="4155"/>
        </w:tabs>
        <w:rPr>
          <w:rFonts w:asciiTheme="minorHAnsi" w:hAnsiTheme="minorHAnsi" w:cstheme="minorHAnsi"/>
          <w:lang w:val="en-US"/>
        </w:rPr>
      </w:pPr>
    </w:p>
    <w:p w14:paraId="6A098EA2" w14:textId="1F59C042" w:rsidR="007D3472" w:rsidRPr="007D3472" w:rsidRDefault="00F04F1B" w:rsidP="007D3472">
      <w:pPr>
        <w:pStyle w:val="Listenabsatz"/>
        <w:tabs>
          <w:tab w:val="left" w:pos="4155"/>
        </w:tabs>
        <w:rPr>
          <w:rFonts w:asciiTheme="minorHAnsi" w:hAnsiTheme="minorHAnsi" w:cstheme="minorHAnsi"/>
        </w:rPr>
      </w:pPr>
      <w:r>
        <w:rPr>
          <w:rFonts w:asciiTheme="minorHAnsi" w:hAnsiTheme="minorHAnsi" w:cstheme="minorHAnsi"/>
        </w:rPr>
        <w:t xml:space="preserve">Vilnius 97,5 </w:t>
      </w:r>
      <w:proofErr w:type="spellStart"/>
      <w:r>
        <w:rPr>
          <w:rFonts w:asciiTheme="minorHAnsi" w:hAnsiTheme="minorHAnsi" w:cstheme="minorHAnsi"/>
        </w:rPr>
        <w:t>meters</w:t>
      </w:r>
      <w:proofErr w:type="spellEnd"/>
      <w:r w:rsidR="007D3472" w:rsidRPr="007D3472">
        <w:rPr>
          <w:rFonts w:asciiTheme="minorHAnsi" w:hAnsiTheme="minorHAnsi" w:cstheme="minorHAnsi"/>
        </w:rPr>
        <w:t xml:space="preserve"> (0,02mSv)</w:t>
      </w:r>
    </w:p>
    <w:p w14:paraId="0BB1C71A" w14:textId="46E79E58" w:rsidR="007D3472" w:rsidRPr="007D3472" w:rsidRDefault="00F04F1B" w:rsidP="007D3472">
      <w:pPr>
        <w:pStyle w:val="Listenabsatz"/>
        <w:tabs>
          <w:tab w:val="left" w:pos="4155"/>
        </w:tabs>
        <w:rPr>
          <w:rFonts w:asciiTheme="minorHAnsi" w:hAnsiTheme="minorHAnsi" w:cstheme="minorHAnsi"/>
        </w:rPr>
      </w:pPr>
      <w:r>
        <w:rPr>
          <w:rFonts w:asciiTheme="minorHAnsi" w:hAnsiTheme="minorHAnsi" w:cstheme="minorHAnsi"/>
        </w:rPr>
        <w:t xml:space="preserve">Cologne 54 </w:t>
      </w:r>
      <w:proofErr w:type="spellStart"/>
      <w:r>
        <w:rPr>
          <w:rFonts w:asciiTheme="minorHAnsi" w:hAnsiTheme="minorHAnsi" w:cstheme="minorHAnsi"/>
        </w:rPr>
        <w:t>meters</w:t>
      </w:r>
      <w:proofErr w:type="spellEnd"/>
      <w:r w:rsidR="007D3472" w:rsidRPr="007D3472">
        <w:rPr>
          <w:rFonts w:asciiTheme="minorHAnsi" w:hAnsiTheme="minorHAnsi" w:cstheme="minorHAnsi"/>
        </w:rPr>
        <w:t xml:space="preserve"> (0,02mSv)</w:t>
      </w:r>
    </w:p>
    <w:p w14:paraId="3E2FF9A7" w14:textId="7A5C271C" w:rsidR="007D3472" w:rsidRPr="007D3472" w:rsidRDefault="00F04F1B" w:rsidP="007D3472">
      <w:pPr>
        <w:pStyle w:val="Listenabsatz"/>
        <w:tabs>
          <w:tab w:val="left" w:pos="4155"/>
        </w:tabs>
        <w:rPr>
          <w:rFonts w:asciiTheme="minorHAnsi" w:hAnsiTheme="minorHAnsi" w:cstheme="minorHAnsi"/>
        </w:rPr>
      </w:pPr>
      <w:r>
        <w:rPr>
          <w:rFonts w:asciiTheme="minorHAnsi" w:hAnsiTheme="minorHAnsi" w:cstheme="minorHAnsi"/>
        </w:rPr>
        <w:t xml:space="preserve">Vera 99 </w:t>
      </w:r>
      <w:proofErr w:type="spellStart"/>
      <w:r>
        <w:rPr>
          <w:rFonts w:asciiTheme="minorHAnsi" w:hAnsiTheme="minorHAnsi" w:cstheme="minorHAnsi"/>
        </w:rPr>
        <w:t>meters</w:t>
      </w:r>
      <w:proofErr w:type="spellEnd"/>
      <w:r w:rsidR="007D3472" w:rsidRPr="007D3472">
        <w:rPr>
          <w:rFonts w:asciiTheme="minorHAnsi" w:hAnsiTheme="minorHAnsi" w:cstheme="minorHAnsi"/>
        </w:rPr>
        <w:t xml:space="preserve"> (0,02mSv)</w:t>
      </w:r>
    </w:p>
    <w:p w14:paraId="518940E7" w14:textId="2FAAE48A" w:rsidR="007D3472" w:rsidRPr="007D3472" w:rsidRDefault="00F04F1B" w:rsidP="007D3472">
      <w:pPr>
        <w:pStyle w:val="Listenabsatz"/>
        <w:tabs>
          <w:tab w:val="left" w:pos="4155"/>
        </w:tabs>
        <w:rPr>
          <w:rFonts w:asciiTheme="minorHAnsi" w:hAnsiTheme="minorHAnsi" w:cstheme="minorHAnsi"/>
        </w:rPr>
      </w:pPr>
      <w:r>
        <w:rPr>
          <w:rFonts w:asciiTheme="minorHAnsi" w:hAnsiTheme="minorHAnsi" w:cstheme="minorHAnsi"/>
        </w:rPr>
        <w:t xml:space="preserve">Bari 5 </w:t>
      </w:r>
      <w:proofErr w:type="spellStart"/>
      <w:r>
        <w:rPr>
          <w:rFonts w:asciiTheme="minorHAnsi" w:hAnsiTheme="minorHAnsi" w:cstheme="minorHAnsi"/>
        </w:rPr>
        <w:t>meters</w:t>
      </w:r>
      <w:proofErr w:type="spellEnd"/>
      <w:r w:rsidR="007D3472" w:rsidRPr="007D3472">
        <w:rPr>
          <w:rFonts w:asciiTheme="minorHAnsi" w:hAnsiTheme="minorHAnsi" w:cstheme="minorHAnsi"/>
        </w:rPr>
        <w:t xml:space="preserve"> (0,02mSv)</w:t>
      </w:r>
    </w:p>
    <w:p w14:paraId="198BB177" w14:textId="7D090118" w:rsidR="007D3472" w:rsidRPr="007D3472" w:rsidRDefault="00F04F1B" w:rsidP="007D3472">
      <w:pPr>
        <w:pStyle w:val="Listenabsatz"/>
        <w:tabs>
          <w:tab w:val="left" w:pos="4155"/>
        </w:tabs>
        <w:rPr>
          <w:rFonts w:asciiTheme="minorHAnsi" w:hAnsiTheme="minorHAnsi" w:cstheme="minorHAnsi"/>
        </w:rPr>
      </w:pPr>
      <w:r>
        <w:rPr>
          <w:rFonts w:asciiTheme="minorHAnsi" w:hAnsiTheme="minorHAnsi" w:cstheme="minorHAnsi"/>
          <w:lang w:val="en-US"/>
        </w:rPr>
        <w:t>Ploiesti 160 meters</w:t>
      </w:r>
      <w:r w:rsidR="007D3472" w:rsidRPr="007D3472">
        <w:rPr>
          <w:rFonts w:asciiTheme="minorHAnsi" w:hAnsiTheme="minorHAnsi" w:cstheme="minorHAnsi"/>
          <w:lang w:val="en-US"/>
        </w:rPr>
        <w:t xml:space="preserve"> </w:t>
      </w:r>
      <w:r w:rsidR="007D3472" w:rsidRPr="007D3472">
        <w:rPr>
          <w:rFonts w:asciiTheme="minorHAnsi" w:hAnsiTheme="minorHAnsi" w:cstheme="minorHAnsi"/>
        </w:rPr>
        <w:t>(0,02mSv)</w:t>
      </w:r>
    </w:p>
    <w:p w14:paraId="1F23EA04" w14:textId="77777777" w:rsidR="007D3472" w:rsidRPr="007D3472" w:rsidRDefault="007D3472" w:rsidP="007D3472">
      <w:pPr>
        <w:pStyle w:val="Listenabsatz"/>
        <w:tabs>
          <w:tab w:val="left" w:pos="4155"/>
        </w:tabs>
        <w:rPr>
          <w:rFonts w:asciiTheme="minorHAnsi" w:hAnsiTheme="minorHAnsi" w:cstheme="minorHAnsi"/>
        </w:rPr>
      </w:pPr>
    </w:p>
    <w:p w14:paraId="3FD54F61" w14:textId="77777777" w:rsidR="007D3472" w:rsidRPr="007D3472" w:rsidRDefault="007D3472" w:rsidP="007D3472">
      <w:pPr>
        <w:pStyle w:val="Listenabsatz"/>
        <w:numPr>
          <w:ilvl w:val="0"/>
          <w:numId w:val="11"/>
        </w:numPr>
        <w:tabs>
          <w:tab w:val="left" w:pos="4155"/>
        </w:tabs>
        <w:spacing w:after="160" w:line="259" w:lineRule="auto"/>
        <w:rPr>
          <w:rFonts w:asciiTheme="minorHAnsi" w:hAnsiTheme="minorHAnsi" w:cstheme="minorHAnsi"/>
        </w:rPr>
      </w:pPr>
      <w:proofErr w:type="spellStart"/>
      <w:r w:rsidRPr="007D3472">
        <w:rPr>
          <w:rFonts w:asciiTheme="minorHAnsi" w:hAnsiTheme="minorHAnsi" w:cstheme="minorHAnsi"/>
        </w:rPr>
        <w:t>Cosmic</w:t>
      </w:r>
      <w:proofErr w:type="spellEnd"/>
      <w:r w:rsidRPr="007D3472">
        <w:rPr>
          <w:rFonts w:asciiTheme="minorHAnsi" w:hAnsiTheme="minorHAnsi" w:cstheme="minorHAnsi"/>
        </w:rPr>
        <w:t xml:space="preserve"> </w:t>
      </w:r>
      <w:proofErr w:type="spellStart"/>
      <w:r w:rsidRPr="007D3472">
        <w:rPr>
          <w:rFonts w:asciiTheme="minorHAnsi" w:hAnsiTheme="minorHAnsi" w:cstheme="minorHAnsi"/>
        </w:rPr>
        <w:t>radiation</w:t>
      </w:r>
      <w:proofErr w:type="spellEnd"/>
      <w:r w:rsidRPr="007D3472">
        <w:rPr>
          <w:rFonts w:asciiTheme="minorHAnsi" w:hAnsiTheme="minorHAnsi" w:cstheme="minorHAnsi"/>
        </w:rPr>
        <w:t xml:space="preserve"> 0,26mSv</w:t>
      </w:r>
    </w:p>
    <w:p w14:paraId="7553115B" w14:textId="77777777" w:rsidR="007D3472" w:rsidRPr="007D3472" w:rsidRDefault="007D3472" w:rsidP="007D3472">
      <w:pPr>
        <w:pStyle w:val="Listenabsatz"/>
        <w:tabs>
          <w:tab w:val="left" w:pos="4155"/>
        </w:tabs>
        <w:rPr>
          <w:rFonts w:asciiTheme="minorHAnsi" w:hAnsiTheme="minorHAnsi" w:cstheme="minorHAnsi"/>
        </w:rPr>
      </w:pPr>
    </w:p>
    <w:p w14:paraId="0ECDB717"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Internal radiation from food and water (e.g., potassium) (0,4mSv)</w:t>
      </w:r>
    </w:p>
    <w:p w14:paraId="04F5978B" w14:textId="77777777" w:rsidR="007D3472" w:rsidRPr="00256021" w:rsidRDefault="007D3472" w:rsidP="007D3472">
      <w:pPr>
        <w:pStyle w:val="Listenabsatz"/>
        <w:rPr>
          <w:rFonts w:asciiTheme="minorHAnsi" w:hAnsiTheme="minorHAnsi" w:cstheme="minorHAnsi"/>
          <w:lang w:val="en-US"/>
        </w:rPr>
      </w:pPr>
    </w:p>
    <w:p w14:paraId="5CC36D16" w14:textId="77777777" w:rsidR="007D3472" w:rsidRPr="007D3472" w:rsidRDefault="007D3472" w:rsidP="007D3472">
      <w:pPr>
        <w:pStyle w:val="Listenabsatz"/>
        <w:numPr>
          <w:ilvl w:val="0"/>
          <w:numId w:val="11"/>
        </w:numPr>
        <w:tabs>
          <w:tab w:val="left" w:pos="4155"/>
        </w:tabs>
        <w:spacing w:after="160" w:line="259" w:lineRule="auto"/>
        <w:rPr>
          <w:rFonts w:asciiTheme="minorHAnsi" w:hAnsiTheme="minorHAnsi" w:cstheme="minorHAnsi"/>
        </w:rPr>
      </w:pPr>
      <w:r w:rsidRPr="00256021">
        <w:rPr>
          <w:rFonts w:asciiTheme="minorHAnsi" w:hAnsiTheme="minorHAnsi" w:cstheme="minorHAnsi"/>
          <w:lang w:val="en-US"/>
        </w:rPr>
        <w:t xml:space="preserve">Do you have porcelain crowns or false teeth?      </w:t>
      </w:r>
      <w:r w:rsidRPr="007D3472">
        <w:rPr>
          <w:rFonts w:asciiTheme="minorHAnsi" w:hAnsiTheme="minorHAnsi" w:cstheme="minorHAnsi"/>
        </w:rPr>
        <w:t>YES (0,007mSv)</w:t>
      </w: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503CCAAB" w14:textId="77777777" w:rsidR="007D3472" w:rsidRPr="007D3472" w:rsidRDefault="007D3472" w:rsidP="007D3472">
      <w:pPr>
        <w:pStyle w:val="Listenabsatz"/>
        <w:tabs>
          <w:tab w:val="left" w:pos="4155"/>
        </w:tabs>
        <w:rPr>
          <w:rFonts w:asciiTheme="minorHAnsi" w:hAnsiTheme="minorHAnsi" w:cstheme="minorHAnsi"/>
        </w:rPr>
      </w:pPr>
    </w:p>
    <w:p w14:paraId="4737EE9E"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 xml:space="preserve">How many </w:t>
      </w:r>
      <w:proofErr w:type="spellStart"/>
      <w:r w:rsidRPr="00256021">
        <w:rPr>
          <w:rFonts w:asciiTheme="minorHAnsi" w:hAnsiTheme="minorHAnsi" w:cstheme="minorHAnsi"/>
          <w:lang w:val="en-US"/>
        </w:rPr>
        <w:t>kilometres</w:t>
      </w:r>
      <w:proofErr w:type="spellEnd"/>
      <w:r w:rsidRPr="00256021">
        <w:rPr>
          <w:rFonts w:asciiTheme="minorHAnsi" w:hAnsiTheme="minorHAnsi" w:cstheme="minorHAnsi"/>
          <w:lang w:val="en-US"/>
        </w:rPr>
        <w:t xml:space="preserve"> have you traveled by jet this year? </w:t>
      </w:r>
    </w:p>
    <w:p w14:paraId="47C9FDD6"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 xml:space="preserve">(0,01mSv per </w:t>
      </w:r>
      <w:proofErr w:type="spellStart"/>
      <w:r w:rsidRPr="007D3472">
        <w:rPr>
          <w:rFonts w:asciiTheme="minorHAnsi" w:hAnsiTheme="minorHAnsi" w:cstheme="minorHAnsi"/>
        </w:rPr>
        <w:t>every</w:t>
      </w:r>
      <w:proofErr w:type="spellEnd"/>
      <w:r w:rsidRPr="007D3472">
        <w:rPr>
          <w:rFonts w:asciiTheme="minorHAnsi" w:hAnsiTheme="minorHAnsi" w:cstheme="minorHAnsi"/>
        </w:rPr>
        <w:t xml:space="preserve"> 1610 km)</w:t>
      </w:r>
    </w:p>
    <w:p w14:paraId="2B1BDDCD"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w:t>
      </w:r>
    </w:p>
    <w:p w14:paraId="6718B9E4" w14:textId="77777777" w:rsidR="007D3472" w:rsidRPr="00510A79"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proofErr w:type="gramStart"/>
      <w:r w:rsidRPr="00510A79">
        <w:rPr>
          <w:rFonts w:asciiTheme="minorHAnsi" w:hAnsiTheme="minorHAnsi" w:cstheme="minorHAnsi"/>
          <w:lang w:val="en-US"/>
        </w:rPr>
        <w:t>How  many</w:t>
      </w:r>
      <w:proofErr w:type="gramEnd"/>
      <w:r w:rsidRPr="00510A79">
        <w:rPr>
          <w:rFonts w:asciiTheme="minorHAnsi" w:hAnsiTheme="minorHAnsi" w:cstheme="minorHAnsi"/>
          <w:lang w:val="en-US"/>
        </w:rPr>
        <w:t xml:space="preserve"> times did you go through a screening machine at the airport over the last year?</w:t>
      </w:r>
    </w:p>
    <w:p w14:paraId="3AA0576A"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 xml:space="preserve">(0,0003mSv </w:t>
      </w:r>
      <w:proofErr w:type="spellStart"/>
      <w:r w:rsidRPr="007D3472">
        <w:rPr>
          <w:rFonts w:asciiTheme="minorHAnsi" w:hAnsiTheme="minorHAnsi" w:cstheme="minorHAnsi"/>
        </w:rPr>
        <w:t>each</w:t>
      </w:r>
      <w:proofErr w:type="spellEnd"/>
      <w:r w:rsidRPr="007D3472">
        <w:rPr>
          <w:rFonts w:asciiTheme="minorHAnsi" w:hAnsiTheme="minorHAnsi" w:cstheme="minorHAnsi"/>
        </w:rPr>
        <w:t>)</w:t>
      </w:r>
    </w:p>
    <w:p w14:paraId="34465374"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w:t>
      </w:r>
    </w:p>
    <w:p w14:paraId="08FC49BC" w14:textId="77777777" w:rsidR="007D3472" w:rsidRPr="007D3472" w:rsidRDefault="007D3472" w:rsidP="007D3472">
      <w:pPr>
        <w:pStyle w:val="Listenabsatz"/>
        <w:tabs>
          <w:tab w:val="left" w:pos="4155"/>
        </w:tabs>
        <w:rPr>
          <w:rFonts w:asciiTheme="minorHAnsi" w:hAnsiTheme="minorHAnsi" w:cstheme="minorHAnsi"/>
        </w:rPr>
      </w:pPr>
    </w:p>
    <w:p w14:paraId="51A55470"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Are x-ray luggage inspection machines used at your airport?</w:t>
      </w:r>
    </w:p>
    <w:p w14:paraId="4EA52DCB" w14:textId="77777777" w:rsidR="007D3472" w:rsidRPr="007D3472" w:rsidRDefault="007D3472" w:rsidP="007D3472">
      <w:pPr>
        <w:tabs>
          <w:tab w:val="left" w:pos="4155"/>
        </w:tabs>
        <w:ind w:left="720"/>
        <w:rPr>
          <w:rFonts w:asciiTheme="minorHAnsi" w:hAnsiTheme="minorHAnsi" w:cstheme="minorHAnsi"/>
        </w:rPr>
      </w:pPr>
      <w:r w:rsidRPr="007D3472">
        <w:rPr>
          <w:rFonts w:asciiTheme="minorHAnsi" w:hAnsiTheme="minorHAnsi" w:cstheme="minorHAnsi"/>
        </w:rPr>
        <w:t>YES (0,0002mSv)</w:t>
      </w: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31DAAE2C"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 xml:space="preserve">Do you smoke? NO (0 mSv) </w:t>
      </w:r>
    </w:p>
    <w:p w14:paraId="2D589744" w14:textId="6A812106" w:rsidR="007D3472" w:rsidRPr="007D3472" w:rsidRDefault="007D3472" w:rsidP="007D3472">
      <w:pPr>
        <w:pStyle w:val="Listenabsatz"/>
        <w:tabs>
          <w:tab w:val="left" w:pos="4155"/>
        </w:tabs>
        <w:rPr>
          <w:rFonts w:asciiTheme="minorHAnsi" w:hAnsiTheme="minorHAnsi" w:cstheme="minorHAnsi"/>
        </w:rPr>
      </w:pPr>
      <w:r w:rsidRPr="00256021">
        <w:rPr>
          <w:rFonts w:asciiTheme="minorHAnsi" w:hAnsiTheme="minorHAnsi" w:cstheme="minorHAnsi"/>
          <w:lang w:val="en-US"/>
        </w:rPr>
        <w:t xml:space="preserve">YES. How many packs of cigarettes do you </w:t>
      </w:r>
      <w:r w:rsidR="007D6495">
        <w:rPr>
          <w:rStyle w:val="Hyperlink"/>
          <w:rFonts w:asciiTheme="minorHAnsi" w:hAnsiTheme="minorHAnsi" w:cstheme="minorHAnsi"/>
          <w:color w:val="auto"/>
          <w:u w:val="none"/>
        </w:rPr>
        <w:fldChar w:fldCharType="begin"/>
      </w:r>
      <w:r w:rsidR="007D6495" w:rsidRPr="00256021">
        <w:rPr>
          <w:rStyle w:val="Hyperlink"/>
          <w:rFonts w:asciiTheme="minorHAnsi" w:hAnsiTheme="minorHAnsi" w:cstheme="minorHAnsi"/>
          <w:color w:val="auto"/>
          <w:u w:val="none"/>
          <w:lang w:val="en-US"/>
        </w:rPr>
        <w:instrText xml:space="preserve"> HYPERLINK "https://www3.epa.gov/radiation/calculator/calculator.html" \l "self" </w:instrText>
      </w:r>
      <w:r w:rsidR="007D6495">
        <w:rPr>
          <w:rStyle w:val="Hyperlink"/>
          <w:rFonts w:asciiTheme="minorHAnsi" w:hAnsiTheme="minorHAnsi" w:cstheme="minorHAnsi"/>
          <w:color w:val="auto"/>
          <w:u w:val="none"/>
        </w:rPr>
        <w:fldChar w:fldCharType="separate"/>
      </w:r>
      <w:r w:rsidRPr="00256021">
        <w:rPr>
          <w:rStyle w:val="Hyperlink"/>
          <w:rFonts w:asciiTheme="minorHAnsi" w:hAnsiTheme="minorHAnsi" w:cstheme="minorHAnsi"/>
          <w:color w:val="auto"/>
          <w:u w:val="none"/>
          <w:lang w:val="en-US"/>
        </w:rPr>
        <w:t>smoke</w:t>
      </w:r>
      <w:r w:rsidR="007D6495">
        <w:rPr>
          <w:rStyle w:val="Hyperlink"/>
          <w:rFonts w:asciiTheme="minorHAnsi" w:hAnsiTheme="minorHAnsi" w:cstheme="minorHAnsi"/>
          <w:color w:val="auto"/>
          <w:u w:val="none"/>
        </w:rPr>
        <w:fldChar w:fldCharType="end"/>
      </w:r>
      <w:r w:rsidRPr="00256021">
        <w:rPr>
          <w:rFonts w:asciiTheme="minorHAnsi" w:hAnsiTheme="minorHAnsi" w:cstheme="minorHAnsi"/>
          <w:lang w:val="en-US"/>
        </w:rPr>
        <w:t xml:space="preserve"> per day? </w:t>
      </w:r>
      <w:r w:rsidR="00F04F1B">
        <w:rPr>
          <w:rFonts w:asciiTheme="minorHAnsi" w:hAnsiTheme="minorHAnsi" w:cstheme="minorHAnsi"/>
        </w:rPr>
        <w:t>(</w:t>
      </w:r>
      <w:r w:rsidRPr="007D3472">
        <w:rPr>
          <w:rFonts w:asciiTheme="minorHAnsi" w:hAnsiTheme="minorHAnsi" w:cstheme="minorHAnsi"/>
        </w:rPr>
        <w:t>0,0049mSv per pack)</w:t>
      </w:r>
    </w:p>
    <w:p w14:paraId="3AAFD7E8" w14:textId="77777777" w:rsidR="007D3472" w:rsidRPr="007D3472" w:rsidRDefault="007D3472" w:rsidP="007D3472">
      <w:pPr>
        <w:tabs>
          <w:tab w:val="left" w:pos="4155"/>
        </w:tabs>
        <w:ind w:left="709"/>
        <w:rPr>
          <w:rFonts w:asciiTheme="minorHAnsi" w:hAnsiTheme="minorHAnsi" w:cstheme="minorHAnsi"/>
        </w:rPr>
      </w:pPr>
      <w:r w:rsidRPr="007D3472">
        <w:rPr>
          <w:rFonts w:asciiTheme="minorHAnsi" w:hAnsiTheme="minorHAnsi" w:cstheme="minorHAnsi"/>
        </w:rPr>
        <w:t>……………………..</w:t>
      </w:r>
    </w:p>
    <w:p w14:paraId="06FAAEB6"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Do you live in a stone, brick, or concrete building?</w:t>
      </w:r>
    </w:p>
    <w:p w14:paraId="5A0D1DE9"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 xml:space="preserve">YES (0,07 </w:t>
      </w:r>
      <w:proofErr w:type="spellStart"/>
      <w:r w:rsidRPr="007D3472">
        <w:rPr>
          <w:rFonts w:asciiTheme="minorHAnsi" w:hAnsiTheme="minorHAnsi" w:cstheme="minorHAnsi"/>
        </w:rPr>
        <w:t>mSv</w:t>
      </w:r>
      <w:proofErr w:type="spellEnd"/>
      <w:r w:rsidRPr="007D3472">
        <w:rPr>
          <w:rFonts w:asciiTheme="minorHAnsi" w:hAnsiTheme="minorHAnsi" w:cstheme="minorHAnsi"/>
        </w:rPr>
        <w:t>)</w:t>
      </w: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44414A69" w14:textId="77777777" w:rsidR="007D3472" w:rsidRPr="007D3472" w:rsidRDefault="007D3472" w:rsidP="007D3472">
      <w:pPr>
        <w:pStyle w:val="Listenabsatz"/>
        <w:tabs>
          <w:tab w:val="left" w:pos="4155"/>
        </w:tabs>
        <w:rPr>
          <w:rFonts w:asciiTheme="minorHAnsi" w:hAnsiTheme="minorHAnsi" w:cstheme="minorHAnsi"/>
        </w:rPr>
      </w:pPr>
    </w:p>
    <w:p w14:paraId="17D08506"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Do you wear a luminous wristwatch?</w:t>
      </w:r>
    </w:p>
    <w:p w14:paraId="55F7C6B5" w14:textId="3FECE935" w:rsidR="007D3472" w:rsidRDefault="007D3472" w:rsidP="00AE337C">
      <w:pPr>
        <w:pStyle w:val="Listenabsatz"/>
        <w:tabs>
          <w:tab w:val="left" w:pos="4155"/>
        </w:tabs>
        <w:rPr>
          <w:rFonts w:asciiTheme="minorHAnsi" w:hAnsiTheme="minorHAnsi" w:cstheme="minorHAnsi"/>
        </w:rPr>
      </w:pPr>
      <w:r w:rsidRPr="007D3472">
        <w:rPr>
          <w:rFonts w:asciiTheme="minorHAnsi" w:hAnsiTheme="minorHAnsi" w:cstheme="minorHAnsi"/>
        </w:rPr>
        <w:t>YES (0,0006mSv)</w:t>
      </w: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0FA21F97" w14:textId="77777777" w:rsidR="00F04F1B" w:rsidRPr="00AE337C" w:rsidRDefault="00F04F1B" w:rsidP="00AE337C">
      <w:pPr>
        <w:pStyle w:val="Listenabsatz"/>
        <w:tabs>
          <w:tab w:val="left" w:pos="4155"/>
        </w:tabs>
        <w:rPr>
          <w:rFonts w:asciiTheme="minorHAnsi" w:hAnsiTheme="minorHAnsi" w:cstheme="minorHAnsi"/>
        </w:rPr>
      </w:pPr>
    </w:p>
    <w:p w14:paraId="1D8EF6CE"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 xml:space="preserve">Do you have a </w:t>
      </w:r>
      <w:r w:rsidR="007D6495">
        <w:rPr>
          <w:rStyle w:val="Hyperlink"/>
          <w:rFonts w:asciiTheme="minorHAnsi" w:hAnsiTheme="minorHAnsi" w:cstheme="minorHAnsi"/>
          <w:color w:val="auto"/>
          <w:u w:val="none"/>
        </w:rPr>
        <w:fldChar w:fldCharType="begin"/>
      </w:r>
      <w:r w:rsidR="007D6495" w:rsidRPr="00256021">
        <w:rPr>
          <w:rStyle w:val="Hyperlink"/>
          <w:rFonts w:asciiTheme="minorHAnsi" w:hAnsiTheme="minorHAnsi" w:cstheme="minorHAnsi"/>
          <w:color w:val="auto"/>
          <w:u w:val="none"/>
          <w:lang w:val="en-US"/>
        </w:rPr>
        <w:instrText xml:space="preserve"> HYPERLINK "http://www3.epa.gov/radtown/docs/americium-smoke-detectors.pdf" \t "_blank" </w:instrText>
      </w:r>
      <w:r w:rsidR="007D6495">
        <w:rPr>
          <w:rStyle w:val="Hyperlink"/>
          <w:rFonts w:asciiTheme="minorHAnsi" w:hAnsiTheme="minorHAnsi" w:cstheme="minorHAnsi"/>
          <w:color w:val="auto"/>
          <w:u w:val="none"/>
        </w:rPr>
        <w:fldChar w:fldCharType="separate"/>
      </w:r>
      <w:r w:rsidRPr="00256021">
        <w:rPr>
          <w:rStyle w:val="Hyperlink"/>
          <w:rFonts w:asciiTheme="minorHAnsi" w:hAnsiTheme="minorHAnsi" w:cstheme="minorHAnsi"/>
          <w:color w:val="auto"/>
          <w:u w:val="none"/>
          <w:lang w:val="en-US"/>
        </w:rPr>
        <w:t>smoke detector</w:t>
      </w:r>
      <w:r w:rsidR="007D6495">
        <w:rPr>
          <w:rStyle w:val="Hyperlink"/>
          <w:rFonts w:asciiTheme="minorHAnsi" w:hAnsiTheme="minorHAnsi" w:cstheme="minorHAnsi"/>
          <w:color w:val="auto"/>
          <w:u w:val="none"/>
        </w:rPr>
        <w:fldChar w:fldCharType="end"/>
      </w:r>
      <w:r w:rsidRPr="00256021">
        <w:rPr>
          <w:rFonts w:asciiTheme="minorHAnsi" w:hAnsiTheme="minorHAnsi" w:cstheme="minorHAnsi"/>
          <w:lang w:val="en-US"/>
        </w:rPr>
        <w:t xml:space="preserve"> in your home?</w:t>
      </w:r>
    </w:p>
    <w:p w14:paraId="59A2B035" w14:textId="77777777" w:rsidR="00F04F1B" w:rsidRDefault="007D3472" w:rsidP="00AE337C">
      <w:pPr>
        <w:pStyle w:val="Listenabsatz"/>
        <w:tabs>
          <w:tab w:val="left" w:pos="4155"/>
        </w:tabs>
        <w:rPr>
          <w:rFonts w:asciiTheme="minorHAnsi" w:hAnsiTheme="minorHAnsi" w:cstheme="minorHAnsi"/>
        </w:rPr>
      </w:pPr>
      <w:r w:rsidRPr="007D3472">
        <w:rPr>
          <w:rFonts w:asciiTheme="minorHAnsi" w:hAnsiTheme="minorHAnsi" w:cstheme="minorHAnsi"/>
        </w:rPr>
        <w:t>YES (0,0008mSv)</w:t>
      </w:r>
    </w:p>
    <w:p w14:paraId="40419306" w14:textId="514EBE9D" w:rsidR="007D3472" w:rsidRPr="00AE337C" w:rsidRDefault="007D3472" w:rsidP="00AE337C">
      <w:pPr>
        <w:pStyle w:val="Listenabsatz"/>
        <w:tabs>
          <w:tab w:val="left" w:pos="4155"/>
        </w:tabs>
        <w:rPr>
          <w:rFonts w:asciiTheme="minorHAnsi" w:hAnsiTheme="minorHAnsi" w:cstheme="minorHAnsi"/>
        </w:rPr>
      </w:pP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2EB21ABB"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 xml:space="preserve">Do you live within 80 </w:t>
      </w:r>
      <w:proofErr w:type="spellStart"/>
      <w:r w:rsidRPr="00256021">
        <w:rPr>
          <w:rFonts w:asciiTheme="minorHAnsi" w:hAnsiTheme="minorHAnsi" w:cstheme="minorHAnsi"/>
          <w:lang w:val="en-US"/>
        </w:rPr>
        <w:t>kilometres</w:t>
      </w:r>
      <w:proofErr w:type="spellEnd"/>
      <w:r w:rsidRPr="00256021">
        <w:rPr>
          <w:rFonts w:asciiTheme="minorHAnsi" w:hAnsiTheme="minorHAnsi" w:cstheme="minorHAnsi"/>
          <w:lang w:val="en-US"/>
        </w:rPr>
        <w:t xml:space="preserve"> of a </w:t>
      </w:r>
      <w:r w:rsidR="007D6495">
        <w:rPr>
          <w:rStyle w:val="Hyperlink"/>
          <w:rFonts w:asciiTheme="minorHAnsi" w:hAnsiTheme="minorHAnsi" w:cstheme="minorHAnsi"/>
          <w:color w:val="auto"/>
          <w:u w:val="none"/>
        </w:rPr>
        <w:fldChar w:fldCharType="begin"/>
      </w:r>
      <w:r w:rsidR="007D6495" w:rsidRPr="00256021">
        <w:rPr>
          <w:rStyle w:val="Hyperlink"/>
          <w:rFonts w:asciiTheme="minorHAnsi" w:hAnsiTheme="minorHAnsi" w:cstheme="minorHAnsi"/>
          <w:color w:val="auto"/>
          <w:u w:val="none"/>
          <w:lang w:val="en-US"/>
        </w:rPr>
        <w:instrText xml:space="preserve"> HYPERLINK "http://www3.epa.gov/radtown/docs/nuclear-power-plants.pdf" \t "_blank" </w:instrText>
      </w:r>
      <w:r w:rsidR="007D6495">
        <w:rPr>
          <w:rStyle w:val="Hyperlink"/>
          <w:rFonts w:asciiTheme="minorHAnsi" w:hAnsiTheme="minorHAnsi" w:cstheme="minorHAnsi"/>
          <w:color w:val="auto"/>
          <w:u w:val="none"/>
        </w:rPr>
        <w:fldChar w:fldCharType="separate"/>
      </w:r>
      <w:r w:rsidRPr="00256021">
        <w:rPr>
          <w:rStyle w:val="Hyperlink"/>
          <w:rFonts w:asciiTheme="minorHAnsi" w:hAnsiTheme="minorHAnsi" w:cstheme="minorHAnsi"/>
          <w:color w:val="auto"/>
          <w:u w:val="none"/>
          <w:lang w:val="en-US"/>
        </w:rPr>
        <w:t>nuclear power plant</w:t>
      </w:r>
      <w:r w:rsidR="007D6495">
        <w:rPr>
          <w:rStyle w:val="Hyperlink"/>
          <w:rFonts w:asciiTheme="minorHAnsi" w:hAnsiTheme="minorHAnsi" w:cstheme="minorHAnsi"/>
          <w:color w:val="auto"/>
          <w:u w:val="none"/>
        </w:rPr>
        <w:fldChar w:fldCharType="end"/>
      </w:r>
      <w:r w:rsidRPr="00256021">
        <w:rPr>
          <w:rFonts w:asciiTheme="minorHAnsi" w:hAnsiTheme="minorHAnsi" w:cstheme="minorHAnsi"/>
          <w:lang w:val="en-US"/>
        </w:rPr>
        <w:t>?</w:t>
      </w:r>
    </w:p>
    <w:p w14:paraId="01B851B4" w14:textId="77777777" w:rsidR="007D3472" w:rsidRPr="007D3472" w:rsidRDefault="007D3472" w:rsidP="007D3472">
      <w:pPr>
        <w:pStyle w:val="Listenabsatz"/>
        <w:tabs>
          <w:tab w:val="left" w:pos="4155"/>
        </w:tabs>
        <w:rPr>
          <w:rFonts w:asciiTheme="minorHAnsi" w:hAnsiTheme="minorHAnsi" w:cstheme="minorHAnsi"/>
        </w:rPr>
      </w:pPr>
      <w:r w:rsidRPr="007D3472">
        <w:rPr>
          <w:rFonts w:asciiTheme="minorHAnsi" w:hAnsiTheme="minorHAnsi" w:cstheme="minorHAnsi"/>
        </w:rPr>
        <w:t xml:space="preserve">YES (0,09 </w:t>
      </w:r>
      <w:proofErr w:type="spellStart"/>
      <w:r w:rsidRPr="007D3472">
        <w:rPr>
          <w:rFonts w:asciiTheme="minorHAnsi" w:hAnsiTheme="minorHAnsi" w:cstheme="minorHAnsi"/>
        </w:rPr>
        <w:t>mSv</w:t>
      </w:r>
      <w:proofErr w:type="spellEnd"/>
      <w:r w:rsidRPr="007D3472">
        <w:rPr>
          <w:rFonts w:asciiTheme="minorHAnsi" w:hAnsiTheme="minorHAnsi" w:cstheme="minorHAnsi"/>
        </w:rPr>
        <w:t>)</w:t>
      </w:r>
      <w:r w:rsidRPr="007D3472">
        <w:rPr>
          <w:rFonts w:asciiTheme="minorHAnsi" w:hAnsiTheme="minorHAnsi" w:cstheme="minorHAnsi"/>
        </w:rPr>
        <w:tab/>
      </w:r>
      <w:r w:rsidRPr="007D3472">
        <w:rPr>
          <w:rFonts w:asciiTheme="minorHAnsi" w:hAnsiTheme="minorHAnsi" w:cstheme="minorHAnsi"/>
        </w:rPr>
        <w:tab/>
        <w:t xml:space="preserve">NO (0 </w:t>
      </w:r>
      <w:proofErr w:type="spellStart"/>
      <w:r w:rsidRPr="007D3472">
        <w:rPr>
          <w:rFonts w:asciiTheme="minorHAnsi" w:hAnsiTheme="minorHAnsi" w:cstheme="minorHAnsi"/>
        </w:rPr>
        <w:t>mSv</w:t>
      </w:r>
      <w:proofErr w:type="spellEnd"/>
      <w:r w:rsidRPr="007D3472">
        <w:rPr>
          <w:rFonts w:asciiTheme="minorHAnsi" w:hAnsiTheme="minorHAnsi" w:cstheme="minorHAnsi"/>
        </w:rPr>
        <w:t>)</w:t>
      </w:r>
    </w:p>
    <w:p w14:paraId="17230ABC" w14:textId="77777777" w:rsidR="007D3472" w:rsidRPr="00256021" w:rsidRDefault="007D3472" w:rsidP="007D3472">
      <w:pPr>
        <w:pStyle w:val="Listenabsatz"/>
        <w:numPr>
          <w:ilvl w:val="0"/>
          <w:numId w:val="11"/>
        </w:numPr>
        <w:tabs>
          <w:tab w:val="left" w:pos="4155"/>
        </w:tabs>
        <w:spacing w:after="160" w:line="259" w:lineRule="auto"/>
        <w:rPr>
          <w:rFonts w:asciiTheme="minorHAnsi" w:hAnsiTheme="minorHAnsi" w:cstheme="minorHAnsi"/>
          <w:lang w:val="en-US"/>
        </w:rPr>
      </w:pPr>
      <w:r w:rsidRPr="00256021">
        <w:rPr>
          <w:rFonts w:asciiTheme="minorHAnsi" w:hAnsiTheme="minorHAnsi" w:cstheme="minorHAnsi"/>
          <w:lang w:val="en-US"/>
        </w:rPr>
        <w:t xml:space="preserve">Do you live within 50 miles of a </w:t>
      </w:r>
      <w:r w:rsidR="007D6495">
        <w:rPr>
          <w:rStyle w:val="Hyperlink"/>
          <w:rFonts w:asciiTheme="minorHAnsi" w:hAnsiTheme="minorHAnsi" w:cstheme="minorHAnsi"/>
          <w:color w:val="auto"/>
          <w:u w:val="none"/>
        </w:rPr>
        <w:fldChar w:fldCharType="begin"/>
      </w:r>
      <w:r w:rsidR="007D6495" w:rsidRPr="00256021">
        <w:rPr>
          <w:rStyle w:val="Hyperlink"/>
          <w:rFonts w:asciiTheme="minorHAnsi" w:hAnsiTheme="minorHAnsi" w:cstheme="minorHAnsi"/>
          <w:color w:val="auto"/>
          <w:u w:val="none"/>
          <w:lang w:val="en-US"/>
        </w:rPr>
        <w:instrText xml:space="preserve"> HYPERLINK "http://www3.epa.gov/radtown/docs/coal</w:instrText>
      </w:r>
      <w:r w:rsidR="007D6495" w:rsidRPr="00256021">
        <w:rPr>
          <w:rStyle w:val="Hyperlink"/>
          <w:rFonts w:asciiTheme="minorHAnsi" w:hAnsiTheme="minorHAnsi" w:cstheme="minorHAnsi"/>
          <w:color w:val="auto"/>
          <w:u w:val="none"/>
          <w:lang w:val="en-US"/>
        </w:rPr>
        <w:instrText xml:space="preserve">-fired-power-plants.pdf" \t "_blank" </w:instrText>
      </w:r>
      <w:r w:rsidR="007D6495">
        <w:rPr>
          <w:rStyle w:val="Hyperlink"/>
          <w:rFonts w:asciiTheme="minorHAnsi" w:hAnsiTheme="minorHAnsi" w:cstheme="minorHAnsi"/>
          <w:color w:val="auto"/>
          <w:u w:val="none"/>
        </w:rPr>
        <w:fldChar w:fldCharType="separate"/>
      </w:r>
      <w:r w:rsidRPr="00256021">
        <w:rPr>
          <w:rStyle w:val="Hyperlink"/>
          <w:rFonts w:asciiTheme="minorHAnsi" w:hAnsiTheme="minorHAnsi" w:cstheme="minorHAnsi"/>
          <w:color w:val="auto"/>
          <w:u w:val="none"/>
          <w:lang w:val="en-US"/>
        </w:rPr>
        <w:t>coal fired power plant</w:t>
      </w:r>
      <w:r w:rsidR="007D6495">
        <w:rPr>
          <w:rStyle w:val="Hyperlink"/>
          <w:rFonts w:asciiTheme="minorHAnsi" w:hAnsiTheme="minorHAnsi" w:cstheme="minorHAnsi"/>
          <w:color w:val="auto"/>
          <w:u w:val="none"/>
        </w:rPr>
        <w:fldChar w:fldCharType="end"/>
      </w:r>
      <w:r w:rsidRPr="00256021">
        <w:rPr>
          <w:rFonts w:asciiTheme="minorHAnsi" w:hAnsiTheme="minorHAnsi" w:cstheme="minorHAnsi"/>
          <w:lang w:val="en-US"/>
        </w:rPr>
        <w:t>?</w:t>
      </w:r>
    </w:p>
    <w:p w14:paraId="76DCCC9A" w14:textId="00CE14DA" w:rsidR="00F04F1B" w:rsidRPr="00256021" w:rsidRDefault="007D3472" w:rsidP="00F04F1B">
      <w:pPr>
        <w:pStyle w:val="Listenabsatz"/>
        <w:tabs>
          <w:tab w:val="left" w:pos="4155"/>
        </w:tabs>
        <w:rPr>
          <w:rFonts w:asciiTheme="minorHAnsi" w:hAnsiTheme="minorHAnsi" w:cstheme="minorHAnsi"/>
          <w:lang w:val="en-US"/>
        </w:rPr>
      </w:pPr>
      <w:r w:rsidRPr="00256021">
        <w:rPr>
          <w:rFonts w:asciiTheme="minorHAnsi" w:hAnsiTheme="minorHAnsi" w:cstheme="minorHAnsi"/>
          <w:lang w:val="en-US"/>
        </w:rPr>
        <w:t>YES (0,0003mSv)</w:t>
      </w:r>
      <w:r w:rsidRPr="00256021">
        <w:rPr>
          <w:rFonts w:asciiTheme="minorHAnsi" w:hAnsiTheme="minorHAnsi" w:cstheme="minorHAnsi"/>
          <w:lang w:val="en-US"/>
        </w:rPr>
        <w:tab/>
      </w:r>
      <w:r w:rsidRPr="00256021">
        <w:rPr>
          <w:rFonts w:asciiTheme="minorHAnsi" w:hAnsiTheme="minorHAnsi" w:cstheme="minorHAnsi"/>
          <w:lang w:val="en-US"/>
        </w:rPr>
        <w:tab/>
        <w:t>NO (0 mSv)</w:t>
      </w:r>
    </w:p>
    <w:p w14:paraId="1FD0D0EA" w14:textId="77777777" w:rsidR="00F04F1B" w:rsidRPr="00256021" w:rsidRDefault="00F04F1B" w:rsidP="007D3472">
      <w:pPr>
        <w:pStyle w:val="Listenabsatz"/>
        <w:tabs>
          <w:tab w:val="left" w:pos="4155"/>
        </w:tabs>
        <w:ind w:left="0"/>
        <w:rPr>
          <w:rFonts w:asciiTheme="minorHAnsi" w:hAnsiTheme="minorHAnsi" w:cstheme="minorHAnsi"/>
          <w:lang w:val="en-US"/>
        </w:rPr>
      </w:pPr>
    </w:p>
    <w:p w14:paraId="201D9602" w14:textId="28EB7441" w:rsidR="007D3472" w:rsidRPr="00256021" w:rsidRDefault="007D3472" w:rsidP="007D3472">
      <w:pPr>
        <w:pStyle w:val="Listenabsatz"/>
        <w:tabs>
          <w:tab w:val="left" w:pos="4155"/>
        </w:tabs>
        <w:ind w:left="0"/>
        <w:rPr>
          <w:rFonts w:asciiTheme="minorHAnsi" w:hAnsiTheme="minorHAnsi" w:cstheme="minorHAnsi"/>
          <w:lang w:val="en-US"/>
        </w:rPr>
      </w:pPr>
      <w:r w:rsidRPr="00256021">
        <w:rPr>
          <w:rFonts w:asciiTheme="minorHAnsi" w:hAnsiTheme="minorHAnsi" w:cstheme="minorHAnsi"/>
          <w:lang w:val="en-US"/>
        </w:rPr>
        <w:t>TOTAL…………………..mSv</w:t>
      </w:r>
    </w:p>
    <w:p w14:paraId="6BD7B3E2" w14:textId="77777777" w:rsidR="00F04F1B" w:rsidRPr="00256021" w:rsidRDefault="00F04F1B" w:rsidP="007D3472">
      <w:pPr>
        <w:pStyle w:val="Listenabsatz"/>
        <w:tabs>
          <w:tab w:val="left" w:pos="4155"/>
        </w:tabs>
        <w:ind w:left="0"/>
        <w:rPr>
          <w:rFonts w:asciiTheme="minorHAnsi" w:hAnsiTheme="minorHAnsi" w:cstheme="minorHAnsi"/>
          <w:lang w:val="en-US"/>
        </w:rPr>
      </w:pPr>
    </w:p>
    <w:p w14:paraId="2A10986E" w14:textId="77777777" w:rsidR="007D3472" w:rsidRPr="00256021" w:rsidRDefault="007D3472" w:rsidP="007D3472">
      <w:pPr>
        <w:tabs>
          <w:tab w:val="left" w:pos="4155"/>
        </w:tabs>
        <w:rPr>
          <w:rFonts w:asciiTheme="minorHAnsi" w:hAnsiTheme="minorHAnsi" w:cstheme="minorHAnsi"/>
          <w:b/>
          <w:color w:val="535353"/>
          <w:lang w:val="en-US"/>
        </w:rPr>
      </w:pPr>
      <w:r w:rsidRPr="00256021">
        <w:rPr>
          <w:rFonts w:asciiTheme="minorHAnsi" w:hAnsiTheme="minorHAnsi" w:cstheme="minorHAnsi"/>
          <w:b/>
          <w:color w:val="535353"/>
          <w:lang w:val="en-US"/>
        </w:rPr>
        <w:t>The average person safely absorbs about 3,65 millisieverts of radiation annually.</w:t>
      </w:r>
    </w:p>
    <w:p w14:paraId="3A8D976A" w14:textId="5D7BF58C" w:rsidR="00132C65" w:rsidRPr="00256021" w:rsidRDefault="00132C65" w:rsidP="00AE337C">
      <w:pPr>
        <w:rPr>
          <w:rFonts w:asciiTheme="minorHAnsi" w:hAnsiTheme="minorHAnsi" w:cstheme="minorHAnsi"/>
          <w:lang w:val="en-US"/>
        </w:rPr>
      </w:pPr>
    </w:p>
    <w:tbl>
      <w:tblPr>
        <w:tblStyle w:val="Tabellenraster"/>
        <w:tblW w:w="96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2155"/>
        <w:gridCol w:w="1417"/>
      </w:tblGrid>
      <w:tr w:rsidR="00132C65" w:rsidRPr="00550EC7" w14:paraId="78776B73" w14:textId="77777777" w:rsidTr="00132C65">
        <w:tc>
          <w:tcPr>
            <w:tcW w:w="6062" w:type="dxa"/>
          </w:tcPr>
          <w:p w14:paraId="1349BE4D" w14:textId="77777777" w:rsidR="00132C65" w:rsidRPr="00550EC7" w:rsidRDefault="00132C65" w:rsidP="003D3F0C">
            <w:pPr>
              <w:jc w:val="center"/>
              <w:rPr>
                <w:rFonts w:cstheme="minorHAnsi"/>
                <w:b/>
              </w:rPr>
            </w:pPr>
            <w:r w:rsidRPr="00550EC7">
              <w:rPr>
                <w:rFonts w:cstheme="minorHAnsi"/>
                <w:b/>
              </w:rPr>
              <w:lastRenderedPageBreak/>
              <w:t>ACTIVITIES</w:t>
            </w:r>
          </w:p>
        </w:tc>
        <w:tc>
          <w:tcPr>
            <w:tcW w:w="2155" w:type="dxa"/>
          </w:tcPr>
          <w:p w14:paraId="0F164F97" w14:textId="77777777" w:rsidR="00132C65" w:rsidRPr="00550EC7" w:rsidRDefault="00132C65" w:rsidP="003D3F0C">
            <w:pPr>
              <w:jc w:val="center"/>
              <w:rPr>
                <w:rFonts w:cstheme="minorHAnsi"/>
                <w:b/>
              </w:rPr>
            </w:pPr>
            <w:r w:rsidRPr="00550EC7">
              <w:rPr>
                <w:rFonts w:cstheme="minorHAnsi"/>
                <w:b/>
              </w:rPr>
              <w:t>SUBJECT / AREA</w:t>
            </w:r>
          </w:p>
        </w:tc>
        <w:tc>
          <w:tcPr>
            <w:tcW w:w="1417" w:type="dxa"/>
          </w:tcPr>
          <w:p w14:paraId="65F80F7F" w14:textId="77777777" w:rsidR="00132C65" w:rsidRPr="00550EC7" w:rsidRDefault="00132C65" w:rsidP="003D3F0C">
            <w:pPr>
              <w:jc w:val="center"/>
              <w:rPr>
                <w:rFonts w:cstheme="minorHAnsi"/>
                <w:b/>
              </w:rPr>
            </w:pPr>
            <w:r w:rsidRPr="00550EC7">
              <w:rPr>
                <w:rFonts w:cstheme="minorHAnsi"/>
                <w:b/>
              </w:rPr>
              <w:t>LEVEL /AGE</w:t>
            </w:r>
          </w:p>
        </w:tc>
      </w:tr>
      <w:tr w:rsidR="00132C65" w:rsidRPr="00550EC7" w14:paraId="2A3A7B48" w14:textId="77777777" w:rsidTr="00132C65">
        <w:tc>
          <w:tcPr>
            <w:tcW w:w="6062" w:type="dxa"/>
          </w:tcPr>
          <w:p w14:paraId="186225B2" w14:textId="78296783" w:rsidR="00132C65" w:rsidRPr="00550EC7" w:rsidRDefault="00132C65" w:rsidP="00132C65">
            <w:pPr>
              <w:pStyle w:val="Listenabsatz"/>
              <w:numPr>
                <w:ilvl w:val="0"/>
                <w:numId w:val="14"/>
              </w:numPr>
              <w:rPr>
                <w:rFonts w:cstheme="minorHAnsi"/>
              </w:rPr>
            </w:pPr>
            <w:r w:rsidRPr="00550EC7">
              <w:rPr>
                <w:rFonts w:cstheme="minorHAnsi"/>
                <w:b/>
                <w:lang w:val="en-GB"/>
              </w:rPr>
              <w:t xml:space="preserve">Group Work </w:t>
            </w:r>
            <w:r w:rsidRPr="00550EC7">
              <w:rPr>
                <w:rFonts w:cstheme="minorHAnsi"/>
                <w:lang w:val="en-GB"/>
              </w:rPr>
              <w:t>(time for this work – up to 1-2 weeks).</w:t>
            </w:r>
          </w:p>
        </w:tc>
        <w:tc>
          <w:tcPr>
            <w:tcW w:w="2155" w:type="dxa"/>
            <w:vMerge w:val="restart"/>
            <w:vAlign w:val="center"/>
          </w:tcPr>
          <w:p w14:paraId="084CEE84" w14:textId="77777777" w:rsidR="00132C65" w:rsidRPr="00550EC7" w:rsidRDefault="00132C65" w:rsidP="003D3F0C">
            <w:pPr>
              <w:jc w:val="center"/>
              <w:rPr>
                <w:rFonts w:cstheme="minorHAnsi"/>
              </w:rPr>
            </w:pPr>
            <w:r w:rsidRPr="00550EC7">
              <w:rPr>
                <w:rFonts w:cstheme="minorHAnsi"/>
                <w:color w:val="000000" w:themeColor="text1"/>
              </w:rPr>
              <w:t>IT, ART, CHEMISTRY, LANGUAGES, GEOGRAPHY, PCHYSICS</w:t>
            </w:r>
          </w:p>
        </w:tc>
        <w:tc>
          <w:tcPr>
            <w:tcW w:w="1417" w:type="dxa"/>
            <w:vMerge w:val="restart"/>
            <w:vAlign w:val="center"/>
          </w:tcPr>
          <w:p w14:paraId="0A66F10F" w14:textId="77777777" w:rsidR="00132C65" w:rsidRPr="00550EC7" w:rsidRDefault="00132C65" w:rsidP="003D3F0C">
            <w:pPr>
              <w:jc w:val="center"/>
              <w:rPr>
                <w:rFonts w:cstheme="minorHAnsi"/>
              </w:rPr>
            </w:pPr>
            <w:r w:rsidRPr="00550EC7">
              <w:rPr>
                <w:rFonts w:cstheme="minorHAnsi"/>
              </w:rPr>
              <w:t>15-19</w:t>
            </w:r>
          </w:p>
        </w:tc>
      </w:tr>
      <w:tr w:rsidR="00132C65" w:rsidRPr="00256021" w14:paraId="34BAF14F" w14:textId="77777777" w:rsidTr="00132C65">
        <w:tc>
          <w:tcPr>
            <w:tcW w:w="6062" w:type="dxa"/>
          </w:tcPr>
          <w:p w14:paraId="209840CA" w14:textId="773533C5" w:rsidR="00132C65" w:rsidRPr="00550EC7" w:rsidRDefault="00132C65" w:rsidP="00132C65">
            <w:pPr>
              <w:pStyle w:val="Listenabsatz"/>
              <w:numPr>
                <w:ilvl w:val="1"/>
                <w:numId w:val="14"/>
              </w:numPr>
              <w:ind w:left="426"/>
              <w:rPr>
                <w:rFonts w:cstheme="minorHAnsi"/>
              </w:rPr>
            </w:pPr>
            <w:r w:rsidRPr="00550EC7">
              <w:rPr>
                <w:rFonts w:cstheme="minorHAnsi"/>
                <w:lang w:val="en-GB"/>
              </w:rPr>
              <w:t xml:space="preserve">Students are divided into 5 </w:t>
            </w:r>
            <w:r w:rsidR="00550EC7" w:rsidRPr="00550EC7">
              <w:rPr>
                <w:rFonts w:cstheme="minorHAnsi"/>
                <w:lang w:val="en-GB"/>
              </w:rPr>
              <w:t xml:space="preserve">groups. Each group gets a task </w:t>
            </w:r>
            <w:r w:rsidRPr="00550EC7">
              <w:rPr>
                <w:rFonts w:cstheme="minorHAnsi"/>
                <w:lang w:val="en-GB"/>
              </w:rPr>
              <w:t xml:space="preserve">from </w:t>
            </w:r>
            <w:r w:rsidR="00550EC7" w:rsidRPr="00550EC7">
              <w:rPr>
                <w:rFonts w:cstheme="minorHAnsi"/>
                <w:lang w:val="en-GB"/>
              </w:rPr>
              <w:t>the list presented</w:t>
            </w:r>
            <w:r w:rsidRPr="00550EC7">
              <w:rPr>
                <w:rFonts w:cstheme="minorHAnsi"/>
              </w:rPr>
              <w:t>.</w:t>
            </w:r>
          </w:p>
        </w:tc>
        <w:tc>
          <w:tcPr>
            <w:tcW w:w="2155" w:type="dxa"/>
            <w:vMerge/>
          </w:tcPr>
          <w:p w14:paraId="0BFA51BD" w14:textId="77777777" w:rsidR="00132C65" w:rsidRPr="00550EC7" w:rsidRDefault="00132C65" w:rsidP="003D3F0C">
            <w:pPr>
              <w:jc w:val="center"/>
              <w:rPr>
                <w:rFonts w:cstheme="minorHAnsi"/>
                <w:b/>
              </w:rPr>
            </w:pPr>
          </w:p>
        </w:tc>
        <w:tc>
          <w:tcPr>
            <w:tcW w:w="1417" w:type="dxa"/>
            <w:vMerge/>
          </w:tcPr>
          <w:p w14:paraId="1D1E76A9" w14:textId="77777777" w:rsidR="00132C65" w:rsidRPr="00550EC7" w:rsidRDefault="00132C65" w:rsidP="003D3F0C">
            <w:pPr>
              <w:jc w:val="center"/>
              <w:rPr>
                <w:rFonts w:cstheme="minorHAnsi"/>
                <w:b/>
              </w:rPr>
            </w:pPr>
          </w:p>
        </w:tc>
      </w:tr>
      <w:tr w:rsidR="00132C65" w:rsidRPr="00256021" w14:paraId="1EAAA004" w14:textId="77777777" w:rsidTr="00132C65">
        <w:tc>
          <w:tcPr>
            <w:tcW w:w="6062" w:type="dxa"/>
          </w:tcPr>
          <w:p w14:paraId="02C83B38" w14:textId="77777777" w:rsidR="00132C65" w:rsidRPr="00550EC7" w:rsidRDefault="00132C65" w:rsidP="00132C65">
            <w:pPr>
              <w:pStyle w:val="Listenabsatz"/>
              <w:numPr>
                <w:ilvl w:val="1"/>
                <w:numId w:val="14"/>
              </w:numPr>
              <w:ind w:left="426"/>
              <w:rPr>
                <w:rFonts w:cstheme="minorHAnsi"/>
              </w:rPr>
            </w:pPr>
            <w:r w:rsidRPr="00550EC7">
              <w:rPr>
                <w:rFonts w:cstheme="minorHAnsi"/>
                <w:lang w:val="en-GB"/>
              </w:rPr>
              <w:t>Each group chooses what to do: a poster, a presentation, a short film, a description, a leaflet, etc.</w:t>
            </w:r>
          </w:p>
        </w:tc>
        <w:tc>
          <w:tcPr>
            <w:tcW w:w="2155" w:type="dxa"/>
            <w:vMerge/>
          </w:tcPr>
          <w:p w14:paraId="56948CD0" w14:textId="77777777" w:rsidR="00132C65" w:rsidRPr="00550EC7" w:rsidRDefault="00132C65" w:rsidP="003D3F0C">
            <w:pPr>
              <w:jc w:val="center"/>
              <w:rPr>
                <w:rFonts w:cstheme="minorHAnsi"/>
                <w:b/>
              </w:rPr>
            </w:pPr>
          </w:p>
        </w:tc>
        <w:tc>
          <w:tcPr>
            <w:tcW w:w="1417" w:type="dxa"/>
            <w:vMerge/>
          </w:tcPr>
          <w:p w14:paraId="1BEAED9F" w14:textId="77777777" w:rsidR="00132C65" w:rsidRPr="00550EC7" w:rsidRDefault="00132C65" w:rsidP="003D3F0C">
            <w:pPr>
              <w:jc w:val="center"/>
              <w:rPr>
                <w:rFonts w:cstheme="minorHAnsi"/>
                <w:b/>
              </w:rPr>
            </w:pPr>
          </w:p>
        </w:tc>
      </w:tr>
      <w:tr w:rsidR="00132C65" w:rsidRPr="00256021" w14:paraId="1A572565" w14:textId="77777777" w:rsidTr="00132C65">
        <w:tc>
          <w:tcPr>
            <w:tcW w:w="6062" w:type="dxa"/>
          </w:tcPr>
          <w:p w14:paraId="12C97639" w14:textId="77777777" w:rsidR="00132C65" w:rsidRPr="00550EC7" w:rsidRDefault="00132C65" w:rsidP="00132C65">
            <w:pPr>
              <w:pStyle w:val="Listenabsatz"/>
              <w:numPr>
                <w:ilvl w:val="1"/>
                <w:numId w:val="14"/>
              </w:numPr>
              <w:ind w:left="426"/>
              <w:rPr>
                <w:rFonts w:cstheme="minorHAnsi"/>
              </w:rPr>
            </w:pPr>
            <w:r w:rsidRPr="00550EC7">
              <w:rPr>
                <w:rFonts w:cstheme="minorHAnsi"/>
              </w:rPr>
              <w:t xml:space="preserve"> </w:t>
            </w:r>
            <w:r w:rsidRPr="00550EC7">
              <w:rPr>
                <w:rFonts w:cstheme="minorHAnsi"/>
                <w:lang w:val="en-GB"/>
              </w:rPr>
              <w:t xml:space="preserve">Each group searches for information. They can use </w:t>
            </w:r>
            <w:r w:rsidR="007D6495">
              <w:rPr>
                <w:rStyle w:val="Hyperlink"/>
                <w:rFonts w:cstheme="minorHAnsi"/>
                <w:color w:val="365F91" w:themeColor="accent1" w:themeShade="BF"/>
                <w:u w:val="none"/>
              </w:rPr>
              <w:fldChar w:fldCharType="begin"/>
            </w:r>
            <w:r w:rsidR="007D6495" w:rsidRPr="00256021">
              <w:rPr>
                <w:rStyle w:val="Hyperlink"/>
                <w:rFonts w:ascii="Calibri" w:eastAsia="Calibri" w:hAnsi="Calibri" w:cstheme="minorHAnsi"/>
                <w:color w:val="365F91" w:themeColor="accent1" w:themeShade="BF"/>
                <w:u w:val="none"/>
              </w:rPr>
              <w:instrText xml:space="preserve"> HYPERLINK "https://whatisnuclear.com/" </w:instrText>
            </w:r>
            <w:r w:rsidR="007D6495">
              <w:rPr>
                <w:rStyle w:val="Hyperlink"/>
                <w:rFonts w:ascii="Calibri" w:eastAsia="Calibri" w:hAnsi="Calibri" w:cstheme="minorHAnsi"/>
                <w:color w:val="365F91" w:themeColor="accent1" w:themeShade="BF"/>
                <w:u w:val="none"/>
                <w:lang w:val="de-DE"/>
              </w:rPr>
              <w:fldChar w:fldCharType="separate"/>
            </w:r>
            <w:r w:rsidRPr="00550EC7">
              <w:rPr>
                <w:rStyle w:val="Hyperlink"/>
                <w:rFonts w:cstheme="minorHAnsi"/>
                <w:color w:val="365F91" w:themeColor="accent1" w:themeShade="BF"/>
                <w:u w:val="none"/>
              </w:rPr>
              <w:t>https://whatisnuclear.com/</w:t>
            </w:r>
            <w:r w:rsidR="007D6495">
              <w:rPr>
                <w:rStyle w:val="Hyperlink"/>
                <w:rFonts w:cstheme="minorHAnsi"/>
                <w:color w:val="365F91" w:themeColor="accent1" w:themeShade="BF"/>
                <w:u w:val="none"/>
              </w:rPr>
              <w:fldChar w:fldCharType="end"/>
            </w:r>
          </w:p>
        </w:tc>
        <w:tc>
          <w:tcPr>
            <w:tcW w:w="2155" w:type="dxa"/>
            <w:vMerge/>
          </w:tcPr>
          <w:p w14:paraId="55C92818" w14:textId="77777777" w:rsidR="00132C65" w:rsidRPr="00550EC7" w:rsidRDefault="00132C65" w:rsidP="003D3F0C">
            <w:pPr>
              <w:jc w:val="center"/>
              <w:rPr>
                <w:rFonts w:cstheme="minorHAnsi"/>
                <w:b/>
              </w:rPr>
            </w:pPr>
          </w:p>
        </w:tc>
        <w:tc>
          <w:tcPr>
            <w:tcW w:w="1417" w:type="dxa"/>
            <w:vMerge/>
          </w:tcPr>
          <w:p w14:paraId="2114142F" w14:textId="77777777" w:rsidR="00132C65" w:rsidRPr="00550EC7" w:rsidRDefault="00132C65" w:rsidP="003D3F0C">
            <w:pPr>
              <w:jc w:val="center"/>
              <w:rPr>
                <w:rFonts w:cstheme="minorHAnsi"/>
                <w:b/>
              </w:rPr>
            </w:pPr>
          </w:p>
        </w:tc>
      </w:tr>
      <w:tr w:rsidR="00132C65" w:rsidRPr="00256021" w14:paraId="1760585B" w14:textId="77777777" w:rsidTr="00132C65">
        <w:tc>
          <w:tcPr>
            <w:tcW w:w="6062" w:type="dxa"/>
          </w:tcPr>
          <w:p w14:paraId="1C4250C3" w14:textId="75DA775B" w:rsidR="00132C65" w:rsidRPr="00550EC7" w:rsidRDefault="00132C65" w:rsidP="00132C65">
            <w:pPr>
              <w:pStyle w:val="Listenabsatz"/>
              <w:numPr>
                <w:ilvl w:val="1"/>
                <w:numId w:val="14"/>
              </w:numPr>
              <w:ind w:left="426"/>
              <w:rPr>
                <w:rFonts w:cstheme="minorHAnsi"/>
              </w:rPr>
            </w:pPr>
            <w:r w:rsidRPr="00550EC7">
              <w:rPr>
                <w:rFonts w:cstheme="minorHAnsi"/>
                <w:lang w:val="en-GB"/>
              </w:rPr>
              <w:t>TOPICS (additional questions)</w:t>
            </w:r>
            <w:r w:rsidR="00550EC7">
              <w:rPr>
                <w:rFonts w:cstheme="minorHAnsi"/>
                <w:lang w:val="en-GB"/>
              </w:rPr>
              <w:t>:</w:t>
            </w:r>
          </w:p>
          <w:p w14:paraId="3720FDBD" w14:textId="77777777" w:rsidR="00132C65" w:rsidRPr="00550EC7" w:rsidRDefault="00132C65" w:rsidP="00132C65">
            <w:pPr>
              <w:pStyle w:val="Listenabsatz"/>
              <w:numPr>
                <w:ilvl w:val="0"/>
                <w:numId w:val="16"/>
              </w:numPr>
              <w:spacing w:after="160" w:line="259" w:lineRule="auto"/>
              <w:ind w:left="709"/>
              <w:rPr>
                <w:rFonts w:cstheme="minorHAnsi"/>
              </w:rPr>
            </w:pPr>
            <w:r w:rsidRPr="00550EC7">
              <w:rPr>
                <w:rFonts w:cstheme="minorHAnsi"/>
              </w:rPr>
              <w:t>What is nuclear energy?</w:t>
            </w:r>
          </w:p>
          <w:p w14:paraId="07B31EA5" w14:textId="77777777" w:rsidR="00132C65" w:rsidRPr="00550EC7" w:rsidRDefault="00132C65" w:rsidP="00132C65">
            <w:pPr>
              <w:pStyle w:val="Listenabsatz"/>
              <w:numPr>
                <w:ilvl w:val="0"/>
                <w:numId w:val="16"/>
              </w:numPr>
              <w:spacing w:after="160" w:line="259" w:lineRule="auto"/>
              <w:ind w:left="709"/>
              <w:rPr>
                <w:rFonts w:cstheme="minorHAnsi"/>
              </w:rPr>
            </w:pPr>
            <w:r w:rsidRPr="00550EC7">
              <w:rPr>
                <w:rFonts w:cstheme="minorHAnsi"/>
              </w:rPr>
              <w:t>Problems with Nuclear Power</w:t>
            </w:r>
          </w:p>
          <w:p w14:paraId="7DAB5164" w14:textId="77777777" w:rsidR="00132C65" w:rsidRPr="00550EC7" w:rsidRDefault="00132C65" w:rsidP="00132C65">
            <w:pPr>
              <w:pStyle w:val="Listenabsatz"/>
              <w:numPr>
                <w:ilvl w:val="2"/>
                <w:numId w:val="19"/>
              </w:numPr>
              <w:spacing w:after="160" w:line="259" w:lineRule="auto"/>
              <w:rPr>
                <w:rFonts w:cstheme="minorHAnsi"/>
              </w:rPr>
            </w:pPr>
            <w:r w:rsidRPr="00550EC7">
              <w:rPr>
                <w:rFonts w:cstheme="minorHAnsi"/>
              </w:rPr>
              <w:t xml:space="preserve">Nuclear Waste </w:t>
            </w:r>
          </w:p>
          <w:p w14:paraId="305E6509" w14:textId="77777777" w:rsidR="00132C65" w:rsidRPr="00550EC7" w:rsidRDefault="00132C65" w:rsidP="00132C65">
            <w:pPr>
              <w:pStyle w:val="Listenabsatz"/>
              <w:numPr>
                <w:ilvl w:val="2"/>
                <w:numId w:val="19"/>
              </w:numPr>
              <w:spacing w:after="160" w:line="259" w:lineRule="auto"/>
              <w:rPr>
                <w:rFonts w:cstheme="minorHAnsi"/>
              </w:rPr>
            </w:pPr>
            <w:r w:rsidRPr="00550EC7">
              <w:rPr>
                <w:rFonts w:cstheme="minorHAnsi"/>
              </w:rPr>
              <w:t>Dramatic accidents</w:t>
            </w:r>
          </w:p>
          <w:p w14:paraId="3056DFEA" w14:textId="77777777" w:rsidR="00132C65" w:rsidRPr="00550EC7" w:rsidRDefault="00132C65" w:rsidP="00132C65">
            <w:pPr>
              <w:pStyle w:val="Listenabsatz"/>
              <w:numPr>
                <w:ilvl w:val="2"/>
                <w:numId w:val="19"/>
              </w:numPr>
              <w:spacing w:after="160" w:line="259" w:lineRule="auto"/>
              <w:rPr>
                <w:rFonts w:cstheme="minorHAnsi"/>
              </w:rPr>
            </w:pPr>
            <w:r w:rsidRPr="00550EC7">
              <w:rPr>
                <w:rFonts w:cstheme="minorHAnsi"/>
              </w:rPr>
              <w:t>Cost</w:t>
            </w:r>
          </w:p>
          <w:p w14:paraId="0FD8DF17" w14:textId="77777777" w:rsidR="00132C65" w:rsidRPr="00550EC7" w:rsidRDefault="00132C65" w:rsidP="00132C65">
            <w:pPr>
              <w:pStyle w:val="Listenabsatz"/>
              <w:numPr>
                <w:ilvl w:val="0"/>
                <w:numId w:val="17"/>
              </w:numPr>
              <w:spacing w:after="160" w:line="259" w:lineRule="auto"/>
              <w:ind w:left="709"/>
              <w:rPr>
                <w:rFonts w:cstheme="minorHAnsi"/>
              </w:rPr>
            </w:pPr>
            <w:r w:rsidRPr="00550EC7">
              <w:rPr>
                <w:rFonts w:cstheme="minorHAnsi"/>
              </w:rPr>
              <w:t>What is a nuclear reactor?</w:t>
            </w:r>
          </w:p>
          <w:p w14:paraId="0DF328FC" w14:textId="77777777" w:rsidR="00132C65" w:rsidRPr="00550EC7" w:rsidRDefault="00132C65" w:rsidP="00132C65">
            <w:pPr>
              <w:pStyle w:val="Listenabsatz"/>
              <w:numPr>
                <w:ilvl w:val="0"/>
                <w:numId w:val="17"/>
              </w:numPr>
              <w:spacing w:after="160" w:line="259" w:lineRule="auto"/>
              <w:ind w:left="709"/>
              <w:rPr>
                <w:rFonts w:cstheme="minorHAnsi"/>
              </w:rPr>
            </w:pPr>
            <w:r w:rsidRPr="00550EC7">
              <w:rPr>
                <w:rFonts w:cstheme="minorHAnsi"/>
              </w:rPr>
              <w:t xml:space="preserve">What is Nuclear Waste? </w:t>
            </w:r>
          </w:p>
          <w:p w14:paraId="447804CB" w14:textId="77777777" w:rsidR="00132C65" w:rsidRPr="00550EC7" w:rsidRDefault="00132C65" w:rsidP="00132C65">
            <w:pPr>
              <w:pStyle w:val="Listenabsatz"/>
              <w:numPr>
                <w:ilvl w:val="2"/>
                <w:numId w:val="20"/>
              </w:numPr>
              <w:spacing w:after="160" w:line="259" w:lineRule="auto"/>
              <w:rPr>
                <w:rFonts w:cstheme="minorHAnsi"/>
              </w:rPr>
            </w:pPr>
            <w:r w:rsidRPr="00550EC7">
              <w:rPr>
                <w:rFonts w:cstheme="minorHAnsi"/>
              </w:rPr>
              <w:t>What do we currently do with our nuclear waste?</w:t>
            </w:r>
          </w:p>
          <w:p w14:paraId="4B5CB0E5" w14:textId="13C4C0E4" w:rsidR="00132C65" w:rsidRPr="00550EC7" w:rsidRDefault="00132C65" w:rsidP="00132C65">
            <w:pPr>
              <w:pStyle w:val="Listenabsatz"/>
              <w:numPr>
                <w:ilvl w:val="2"/>
                <w:numId w:val="20"/>
              </w:numPr>
              <w:spacing w:after="160" w:line="259" w:lineRule="auto"/>
              <w:rPr>
                <w:rFonts w:cstheme="minorHAnsi"/>
              </w:rPr>
            </w:pPr>
            <w:r w:rsidRPr="00550EC7">
              <w:rPr>
                <w:rFonts w:cstheme="minorHAnsi"/>
              </w:rPr>
              <w:t xml:space="preserve">What </w:t>
            </w:r>
            <w:r w:rsidR="00550EC7" w:rsidRPr="00550EC7">
              <w:rPr>
                <w:rFonts w:cstheme="minorHAnsi"/>
              </w:rPr>
              <w:t xml:space="preserve">should be </w:t>
            </w:r>
            <w:r w:rsidRPr="00550EC7">
              <w:rPr>
                <w:rFonts w:cstheme="minorHAnsi"/>
              </w:rPr>
              <w:t>do</w:t>
            </w:r>
            <w:r w:rsidR="00550EC7" w:rsidRPr="00550EC7">
              <w:rPr>
                <w:rFonts w:cstheme="minorHAnsi"/>
              </w:rPr>
              <w:t>ne</w:t>
            </w:r>
            <w:r w:rsidRPr="00550EC7">
              <w:rPr>
                <w:rFonts w:cstheme="minorHAnsi"/>
              </w:rPr>
              <w:t xml:space="preserve"> with nuclear waste?</w:t>
            </w:r>
          </w:p>
          <w:p w14:paraId="3DFB102B" w14:textId="77777777" w:rsidR="00132C65" w:rsidRPr="00550EC7" w:rsidRDefault="00132C65" w:rsidP="00132C65">
            <w:pPr>
              <w:pStyle w:val="Listenabsatz"/>
              <w:numPr>
                <w:ilvl w:val="2"/>
                <w:numId w:val="20"/>
              </w:numPr>
              <w:spacing w:after="160" w:line="259" w:lineRule="auto"/>
              <w:rPr>
                <w:rFonts w:cstheme="minorHAnsi"/>
              </w:rPr>
            </w:pPr>
            <w:r w:rsidRPr="00550EC7">
              <w:rPr>
                <w:rFonts w:cstheme="minorHAnsi"/>
              </w:rPr>
              <w:t>Recycling nuclear waste.</w:t>
            </w:r>
          </w:p>
          <w:p w14:paraId="63A80654" w14:textId="77777777" w:rsidR="00132C65" w:rsidRPr="00550EC7" w:rsidRDefault="00132C65" w:rsidP="00132C65">
            <w:pPr>
              <w:pStyle w:val="Listenabsatz"/>
              <w:numPr>
                <w:ilvl w:val="2"/>
                <w:numId w:val="20"/>
              </w:numPr>
              <w:spacing w:after="160" w:line="259" w:lineRule="auto"/>
              <w:rPr>
                <w:rFonts w:cstheme="minorHAnsi"/>
              </w:rPr>
            </w:pPr>
            <w:r w:rsidRPr="00550EC7">
              <w:rPr>
                <w:rFonts w:cstheme="minorHAnsi"/>
              </w:rPr>
              <w:t>What is nuclear recycling?</w:t>
            </w:r>
          </w:p>
          <w:p w14:paraId="4007B402" w14:textId="77777777" w:rsidR="00132C65" w:rsidRPr="00550EC7" w:rsidRDefault="00132C65" w:rsidP="00132C65">
            <w:pPr>
              <w:pStyle w:val="Listenabsatz"/>
              <w:numPr>
                <w:ilvl w:val="0"/>
                <w:numId w:val="18"/>
              </w:numPr>
              <w:spacing w:after="160" w:line="259" w:lineRule="auto"/>
              <w:ind w:left="709"/>
              <w:rPr>
                <w:rFonts w:cstheme="minorHAnsi"/>
              </w:rPr>
            </w:pPr>
            <w:r w:rsidRPr="00550EC7">
              <w:rPr>
                <w:rFonts w:cstheme="minorHAnsi"/>
              </w:rPr>
              <w:t xml:space="preserve">What is radiation? </w:t>
            </w:r>
          </w:p>
          <w:p w14:paraId="0291955C" w14:textId="77777777" w:rsidR="00132C65" w:rsidRPr="00550EC7" w:rsidRDefault="00132C65" w:rsidP="00132C65">
            <w:pPr>
              <w:pStyle w:val="Listenabsatz"/>
              <w:numPr>
                <w:ilvl w:val="2"/>
                <w:numId w:val="21"/>
              </w:numPr>
              <w:tabs>
                <w:tab w:val="left" w:pos="993"/>
              </w:tabs>
              <w:spacing w:after="160" w:line="259" w:lineRule="auto"/>
              <w:rPr>
                <w:rFonts w:cstheme="minorHAnsi"/>
              </w:rPr>
            </w:pPr>
            <w:r w:rsidRPr="00550EC7">
              <w:rPr>
                <w:rFonts w:cstheme="minorHAnsi"/>
              </w:rPr>
              <w:t>What is radioactivity?</w:t>
            </w:r>
          </w:p>
          <w:p w14:paraId="261B9BBA" w14:textId="77777777" w:rsidR="00132C65" w:rsidRPr="00550EC7" w:rsidRDefault="00132C65" w:rsidP="00132C65">
            <w:pPr>
              <w:pStyle w:val="Listenabsatz"/>
              <w:numPr>
                <w:ilvl w:val="2"/>
                <w:numId w:val="21"/>
              </w:numPr>
              <w:tabs>
                <w:tab w:val="left" w:pos="993"/>
              </w:tabs>
              <w:spacing w:after="160" w:line="259" w:lineRule="auto"/>
              <w:rPr>
                <w:rFonts w:cstheme="minorHAnsi"/>
              </w:rPr>
            </w:pPr>
            <w:r w:rsidRPr="00550EC7">
              <w:rPr>
                <w:rFonts w:cstheme="minorHAnsi"/>
              </w:rPr>
              <w:t>Health and Radiation?</w:t>
            </w:r>
          </w:p>
          <w:p w14:paraId="0C31F5FC" w14:textId="77777777" w:rsidR="00132C65" w:rsidRPr="00550EC7" w:rsidRDefault="00132C65" w:rsidP="00132C65">
            <w:pPr>
              <w:pStyle w:val="Listenabsatz"/>
              <w:numPr>
                <w:ilvl w:val="2"/>
                <w:numId w:val="21"/>
              </w:numPr>
              <w:tabs>
                <w:tab w:val="left" w:pos="993"/>
              </w:tabs>
              <w:spacing w:after="160" w:line="259" w:lineRule="auto"/>
              <w:rPr>
                <w:rFonts w:cstheme="minorHAnsi"/>
              </w:rPr>
            </w:pPr>
            <w:r w:rsidRPr="00550EC7">
              <w:rPr>
                <w:rFonts w:cstheme="minorHAnsi"/>
              </w:rPr>
              <w:t>How much risk is acceptable?</w:t>
            </w:r>
          </w:p>
        </w:tc>
        <w:tc>
          <w:tcPr>
            <w:tcW w:w="2155" w:type="dxa"/>
            <w:vMerge/>
          </w:tcPr>
          <w:p w14:paraId="73B66CA1" w14:textId="77777777" w:rsidR="00132C65" w:rsidRPr="00550EC7" w:rsidRDefault="00132C65" w:rsidP="003D3F0C">
            <w:pPr>
              <w:jc w:val="center"/>
              <w:rPr>
                <w:rFonts w:cstheme="minorHAnsi"/>
                <w:b/>
              </w:rPr>
            </w:pPr>
          </w:p>
        </w:tc>
        <w:tc>
          <w:tcPr>
            <w:tcW w:w="1417" w:type="dxa"/>
            <w:vMerge/>
          </w:tcPr>
          <w:p w14:paraId="38726383" w14:textId="77777777" w:rsidR="00132C65" w:rsidRPr="00550EC7" w:rsidRDefault="00132C65" w:rsidP="003D3F0C">
            <w:pPr>
              <w:jc w:val="center"/>
              <w:rPr>
                <w:rFonts w:cstheme="minorHAnsi"/>
                <w:b/>
              </w:rPr>
            </w:pPr>
          </w:p>
        </w:tc>
      </w:tr>
      <w:tr w:rsidR="00132C65" w:rsidRPr="00256021" w14:paraId="56373817" w14:textId="77777777" w:rsidTr="00132C65">
        <w:tc>
          <w:tcPr>
            <w:tcW w:w="6062" w:type="dxa"/>
          </w:tcPr>
          <w:p w14:paraId="662A64A3" w14:textId="77777777" w:rsidR="00132C65" w:rsidRPr="00550EC7" w:rsidRDefault="00132C65" w:rsidP="00132C65">
            <w:pPr>
              <w:pStyle w:val="Listenabsatz"/>
              <w:numPr>
                <w:ilvl w:val="1"/>
                <w:numId w:val="14"/>
              </w:numPr>
              <w:ind w:left="426"/>
              <w:rPr>
                <w:rFonts w:cstheme="minorHAnsi"/>
              </w:rPr>
            </w:pPr>
            <w:r w:rsidRPr="00550EC7">
              <w:rPr>
                <w:rFonts w:cstheme="minorHAnsi"/>
                <w:lang w:val="en-GB"/>
              </w:rPr>
              <w:t>Performs the chosen task on the given topic.</w:t>
            </w:r>
          </w:p>
        </w:tc>
        <w:tc>
          <w:tcPr>
            <w:tcW w:w="2155" w:type="dxa"/>
            <w:vMerge/>
          </w:tcPr>
          <w:p w14:paraId="0363A94B" w14:textId="77777777" w:rsidR="00132C65" w:rsidRPr="00550EC7" w:rsidRDefault="00132C65" w:rsidP="003D3F0C">
            <w:pPr>
              <w:jc w:val="center"/>
              <w:rPr>
                <w:rFonts w:cstheme="minorHAnsi"/>
                <w:b/>
              </w:rPr>
            </w:pPr>
          </w:p>
        </w:tc>
        <w:tc>
          <w:tcPr>
            <w:tcW w:w="1417" w:type="dxa"/>
            <w:vMerge/>
          </w:tcPr>
          <w:p w14:paraId="21626130" w14:textId="77777777" w:rsidR="00132C65" w:rsidRPr="00550EC7" w:rsidRDefault="00132C65" w:rsidP="003D3F0C">
            <w:pPr>
              <w:jc w:val="center"/>
              <w:rPr>
                <w:rFonts w:cstheme="minorHAnsi"/>
                <w:b/>
              </w:rPr>
            </w:pPr>
          </w:p>
        </w:tc>
      </w:tr>
      <w:tr w:rsidR="00132C65" w:rsidRPr="00256021" w14:paraId="7E3529F5" w14:textId="77777777" w:rsidTr="00132C65">
        <w:tc>
          <w:tcPr>
            <w:tcW w:w="6062" w:type="dxa"/>
          </w:tcPr>
          <w:p w14:paraId="1F6FB967" w14:textId="77777777" w:rsidR="00132C65" w:rsidRPr="00550EC7" w:rsidRDefault="00132C65" w:rsidP="00132C65">
            <w:pPr>
              <w:pStyle w:val="Listenabsatz"/>
              <w:numPr>
                <w:ilvl w:val="1"/>
                <w:numId w:val="14"/>
              </w:numPr>
              <w:ind w:left="426"/>
              <w:rPr>
                <w:rFonts w:cstheme="minorHAnsi"/>
              </w:rPr>
            </w:pPr>
            <w:r w:rsidRPr="00550EC7">
              <w:rPr>
                <w:rFonts w:cstheme="minorHAnsi"/>
                <w:lang w:val="en-GB"/>
              </w:rPr>
              <w:t>The tasks performed are presented and results are discussed</w:t>
            </w:r>
            <w:r w:rsidRPr="00550EC7">
              <w:rPr>
                <w:rFonts w:cstheme="minorHAnsi"/>
              </w:rPr>
              <w:t>.</w:t>
            </w:r>
          </w:p>
        </w:tc>
        <w:tc>
          <w:tcPr>
            <w:tcW w:w="2155" w:type="dxa"/>
            <w:vMerge/>
          </w:tcPr>
          <w:p w14:paraId="1C285F3D" w14:textId="77777777" w:rsidR="00132C65" w:rsidRPr="00550EC7" w:rsidRDefault="00132C65" w:rsidP="003D3F0C">
            <w:pPr>
              <w:jc w:val="center"/>
              <w:rPr>
                <w:rFonts w:cstheme="minorHAnsi"/>
                <w:b/>
              </w:rPr>
            </w:pPr>
          </w:p>
        </w:tc>
        <w:tc>
          <w:tcPr>
            <w:tcW w:w="1417" w:type="dxa"/>
            <w:vMerge/>
          </w:tcPr>
          <w:p w14:paraId="53DA7130" w14:textId="77777777" w:rsidR="00132C65" w:rsidRPr="00550EC7" w:rsidRDefault="00132C65" w:rsidP="003D3F0C">
            <w:pPr>
              <w:jc w:val="center"/>
              <w:rPr>
                <w:rFonts w:cstheme="minorHAnsi"/>
                <w:b/>
              </w:rPr>
            </w:pPr>
          </w:p>
        </w:tc>
      </w:tr>
    </w:tbl>
    <w:p w14:paraId="64F686B6" w14:textId="77777777" w:rsidR="00132C65" w:rsidRDefault="00132C65" w:rsidP="00E127C3">
      <w:pPr>
        <w:jc w:val="both"/>
        <w:rPr>
          <w:b/>
          <w:color w:val="365F91" w:themeColor="accent1" w:themeShade="BF"/>
          <w:sz w:val="28"/>
          <w:szCs w:val="28"/>
          <w:lang w:val="lt-LT"/>
        </w:rPr>
      </w:pPr>
    </w:p>
    <w:p w14:paraId="623B58DA" w14:textId="77777777" w:rsidR="00132C65" w:rsidRDefault="00132C65" w:rsidP="00E127C3">
      <w:pPr>
        <w:jc w:val="both"/>
        <w:rPr>
          <w:b/>
          <w:color w:val="365F91" w:themeColor="accent1" w:themeShade="BF"/>
          <w:sz w:val="28"/>
          <w:szCs w:val="28"/>
          <w:lang w:val="lt-LT"/>
        </w:rPr>
      </w:pPr>
    </w:p>
    <w:p w14:paraId="11DD4AB9" w14:textId="77777777" w:rsidR="00550EC7" w:rsidRDefault="00550EC7" w:rsidP="00E127C3">
      <w:pPr>
        <w:jc w:val="both"/>
        <w:rPr>
          <w:b/>
          <w:color w:val="365F91" w:themeColor="accent1" w:themeShade="BF"/>
          <w:sz w:val="28"/>
          <w:szCs w:val="28"/>
          <w:lang w:val="lt-LT"/>
        </w:rPr>
      </w:pPr>
    </w:p>
    <w:p w14:paraId="71884D7B" w14:textId="77777777" w:rsidR="00550EC7" w:rsidRDefault="00550EC7" w:rsidP="00E127C3">
      <w:pPr>
        <w:jc w:val="both"/>
        <w:rPr>
          <w:b/>
          <w:color w:val="365F91" w:themeColor="accent1" w:themeShade="BF"/>
          <w:sz w:val="28"/>
          <w:szCs w:val="28"/>
          <w:lang w:val="lt-LT"/>
        </w:rPr>
      </w:pPr>
    </w:p>
    <w:p w14:paraId="15116351" w14:textId="77777777" w:rsidR="00550EC7" w:rsidRDefault="00550EC7" w:rsidP="00E127C3">
      <w:pPr>
        <w:jc w:val="both"/>
        <w:rPr>
          <w:b/>
          <w:color w:val="365F91" w:themeColor="accent1" w:themeShade="BF"/>
          <w:sz w:val="28"/>
          <w:szCs w:val="28"/>
          <w:lang w:val="lt-LT"/>
        </w:rPr>
      </w:pPr>
    </w:p>
    <w:p w14:paraId="571BE92D" w14:textId="77777777" w:rsidR="00550EC7" w:rsidRDefault="00550EC7" w:rsidP="00E127C3">
      <w:pPr>
        <w:jc w:val="both"/>
        <w:rPr>
          <w:b/>
          <w:color w:val="365F91" w:themeColor="accent1" w:themeShade="BF"/>
          <w:sz w:val="28"/>
          <w:szCs w:val="28"/>
          <w:lang w:val="lt-LT"/>
        </w:rPr>
      </w:pPr>
    </w:p>
    <w:p w14:paraId="64CD3983" w14:textId="77777777" w:rsidR="00550EC7" w:rsidRDefault="00550EC7" w:rsidP="00E127C3">
      <w:pPr>
        <w:jc w:val="both"/>
        <w:rPr>
          <w:b/>
          <w:color w:val="365F91" w:themeColor="accent1" w:themeShade="BF"/>
          <w:sz w:val="28"/>
          <w:szCs w:val="28"/>
          <w:lang w:val="lt-LT"/>
        </w:rPr>
      </w:pPr>
    </w:p>
    <w:p w14:paraId="30245273" w14:textId="77777777" w:rsidR="00550EC7" w:rsidRDefault="00550EC7" w:rsidP="00E127C3">
      <w:pPr>
        <w:jc w:val="both"/>
        <w:rPr>
          <w:b/>
          <w:color w:val="365F91" w:themeColor="accent1" w:themeShade="BF"/>
          <w:sz w:val="28"/>
          <w:szCs w:val="28"/>
          <w:lang w:val="lt-LT"/>
        </w:rPr>
      </w:pPr>
    </w:p>
    <w:p w14:paraId="7C7BC2EA" w14:textId="77777777" w:rsidR="00550EC7" w:rsidRDefault="00550EC7" w:rsidP="00E127C3">
      <w:pPr>
        <w:jc w:val="both"/>
        <w:rPr>
          <w:b/>
          <w:color w:val="365F91" w:themeColor="accent1" w:themeShade="BF"/>
          <w:sz w:val="28"/>
          <w:szCs w:val="28"/>
          <w:lang w:val="lt-LT"/>
        </w:rPr>
      </w:pPr>
    </w:p>
    <w:p w14:paraId="32F1939A" w14:textId="77777777" w:rsidR="00550EC7" w:rsidRDefault="00550EC7" w:rsidP="00E127C3">
      <w:pPr>
        <w:jc w:val="both"/>
        <w:rPr>
          <w:b/>
          <w:color w:val="365F91" w:themeColor="accent1" w:themeShade="BF"/>
          <w:sz w:val="28"/>
          <w:szCs w:val="28"/>
          <w:lang w:val="lt-LT"/>
        </w:rPr>
      </w:pPr>
    </w:p>
    <w:p w14:paraId="78B859E0" w14:textId="77777777" w:rsidR="00550EC7" w:rsidRDefault="00550EC7" w:rsidP="00E127C3">
      <w:pPr>
        <w:jc w:val="both"/>
        <w:rPr>
          <w:b/>
          <w:color w:val="365F91" w:themeColor="accent1" w:themeShade="BF"/>
          <w:sz w:val="28"/>
          <w:szCs w:val="28"/>
          <w:lang w:val="lt-LT"/>
        </w:rPr>
      </w:pPr>
    </w:p>
    <w:p w14:paraId="535CEBE5" w14:textId="77777777" w:rsidR="00550EC7" w:rsidRDefault="00550EC7" w:rsidP="00E127C3">
      <w:pPr>
        <w:jc w:val="both"/>
        <w:rPr>
          <w:b/>
          <w:color w:val="365F91" w:themeColor="accent1" w:themeShade="BF"/>
          <w:sz w:val="28"/>
          <w:szCs w:val="28"/>
          <w:lang w:val="lt-LT"/>
        </w:rPr>
      </w:pPr>
    </w:p>
    <w:p w14:paraId="2ED2A468" w14:textId="77777777" w:rsidR="00550EC7" w:rsidRDefault="00550EC7" w:rsidP="00E127C3">
      <w:pPr>
        <w:jc w:val="both"/>
        <w:rPr>
          <w:b/>
          <w:color w:val="365F91" w:themeColor="accent1" w:themeShade="BF"/>
          <w:sz w:val="28"/>
          <w:szCs w:val="28"/>
          <w:lang w:val="lt-LT"/>
        </w:rPr>
      </w:pPr>
    </w:p>
    <w:p w14:paraId="61F9F90E" w14:textId="77777777" w:rsidR="00550EC7" w:rsidRDefault="00550EC7" w:rsidP="00E127C3">
      <w:pPr>
        <w:jc w:val="both"/>
        <w:rPr>
          <w:b/>
          <w:color w:val="365F91" w:themeColor="accent1" w:themeShade="BF"/>
          <w:sz w:val="28"/>
          <w:szCs w:val="28"/>
          <w:lang w:val="lt-LT"/>
        </w:rPr>
      </w:pPr>
    </w:p>
    <w:p w14:paraId="4DD46EAB" w14:textId="77777777" w:rsidR="00550EC7" w:rsidRDefault="00550EC7" w:rsidP="00E127C3">
      <w:pPr>
        <w:jc w:val="both"/>
        <w:rPr>
          <w:b/>
          <w:color w:val="365F91" w:themeColor="accent1" w:themeShade="BF"/>
          <w:sz w:val="28"/>
          <w:szCs w:val="28"/>
          <w:lang w:val="lt-LT"/>
        </w:rPr>
      </w:pPr>
    </w:p>
    <w:p w14:paraId="19CC8727" w14:textId="77777777" w:rsidR="00132C65" w:rsidRDefault="00132C65" w:rsidP="00E127C3">
      <w:pPr>
        <w:jc w:val="both"/>
        <w:rPr>
          <w:b/>
          <w:color w:val="365F91" w:themeColor="accent1" w:themeShade="BF"/>
          <w:sz w:val="28"/>
          <w:szCs w:val="28"/>
          <w:lang w:val="lt-LT"/>
        </w:rPr>
      </w:pPr>
    </w:p>
    <w:tbl>
      <w:tblPr>
        <w:tblStyle w:val="Tabellenraster"/>
        <w:tblW w:w="96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2155"/>
        <w:gridCol w:w="1417"/>
      </w:tblGrid>
      <w:tr w:rsidR="00132C65" w:rsidRPr="00550EC7" w14:paraId="5E899AB4" w14:textId="77777777" w:rsidTr="00132C65">
        <w:tc>
          <w:tcPr>
            <w:tcW w:w="6062" w:type="dxa"/>
          </w:tcPr>
          <w:p w14:paraId="2D8B352E" w14:textId="77777777" w:rsidR="00132C65" w:rsidRPr="00550EC7" w:rsidRDefault="00132C65" w:rsidP="003D3F0C">
            <w:pPr>
              <w:jc w:val="center"/>
              <w:rPr>
                <w:rFonts w:cstheme="minorHAnsi"/>
                <w:b/>
              </w:rPr>
            </w:pPr>
            <w:r w:rsidRPr="00550EC7">
              <w:rPr>
                <w:rFonts w:cstheme="minorHAnsi"/>
                <w:b/>
              </w:rPr>
              <w:t>ACTIVITIES</w:t>
            </w:r>
          </w:p>
        </w:tc>
        <w:tc>
          <w:tcPr>
            <w:tcW w:w="2155" w:type="dxa"/>
          </w:tcPr>
          <w:p w14:paraId="50840026" w14:textId="77777777" w:rsidR="00132C65" w:rsidRPr="00550EC7" w:rsidRDefault="00132C65" w:rsidP="003D3F0C">
            <w:pPr>
              <w:jc w:val="center"/>
              <w:rPr>
                <w:rFonts w:cstheme="minorHAnsi"/>
                <w:b/>
              </w:rPr>
            </w:pPr>
            <w:r w:rsidRPr="00550EC7">
              <w:rPr>
                <w:rFonts w:cstheme="minorHAnsi"/>
                <w:b/>
              </w:rPr>
              <w:t>SUBJECT / AREA</w:t>
            </w:r>
          </w:p>
        </w:tc>
        <w:tc>
          <w:tcPr>
            <w:tcW w:w="1417" w:type="dxa"/>
          </w:tcPr>
          <w:p w14:paraId="730694DB" w14:textId="77777777" w:rsidR="00132C65" w:rsidRPr="00550EC7" w:rsidRDefault="00132C65" w:rsidP="003D3F0C">
            <w:pPr>
              <w:jc w:val="center"/>
              <w:rPr>
                <w:rFonts w:cstheme="minorHAnsi"/>
                <w:b/>
              </w:rPr>
            </w:pPr>
            <w:r w:rsidRPr="00550EC7">
              <w:rPr>
                <w:rFonts w:cstheme="minorHAnsi"/>
                <w:b/>
              </w:rPr>
              <w:t>LEVEL /AGE</w:t>
            </w:r>
          </w:p>
        </w:tc>
      </w:tr>
      <w:tr w:rsidR="00132C65" w:rsidRPr="00550EC7" w14:paraId="448CDE74" w14:textId="77777777" w:rsidTr="00132C65">
        <w:tc>
          <w:tcPr>
            <w:tcW w:w="6062" w:type="dxa"/>
          </w:tcPr>
          <w:p w14:paraId="6000E30D" w14:textId="5F709A41" w:rsidR="00132C65" w:rsidRPr="00550EC7" w:rsidRDefault="004903E0" w:rsidP="00550EC7">
            <w:pPr>
              <w:pStyle w:val="Listenabsatz"/>
              <w:numPr>
                <w:ilvl w:val="0"/>
                <w:numId w:val="22"/>
              </w:numPr>
              <w:jc w:val="both"/>
              <w:rPr>
                <w:rFonts w:cstheme="minorHAnsi"/>
                <w:b/>
              </w:rPr>
            </w:pPr>
            <w:r w:rsidRPr="00550EC7">
              <w:rPr>
                <w:rFonts w:cstheme="minorHAnsi"/>
                <w:b/>
                <w:lang w:val="en-GB"/>
              </w:rPr>
              <w:t xml:space="preserve">Analysis of </w:t>
            </w:r>
            <w:r w:rsidR="00132C65" w:rsidRPr="00550EC7">
              <w:rPr>
                <w:rFonts w:cstheme="minorHAnsi"/>
                <w:b/>
                <w:lang w:val="en-GB"/>
              </w:rPr>
              <w:t xml:space="preserve">the diagram </w:t>
            </w:r>
            <w:r w:rsidRPr="00550EC7">
              <w:rPr>
                <w:rFonts w:cstheme="minorHAnsi"/>
                <w:b/>
                <w:lang w:val="en-GB"/>
              </w:rPr>
              <w:t>(image).</w:t>
            </w:r>
          </w:p>
        </w:tc>
        <w:tc>
          <w:tcPr>
            <w:tcW w:w="2155" w:type="dxa"/>
            <w:vMerge w:val="restart"/>
            <w:vAlign w:val="center"/>
          </w:tcPr>
          <w:p w14:paraId="1D1346A3" w14:textId="2C48732E" w:rsidR="00132C65" w:rsidRPr="00550EC7" w:rsidRDefault="00132C65" w:rsidP="003D3F0C">
            <w:pPr>
              <w:jc w:val="center"/>
              <w:rPr>
                <w:rFonts w:cstheme="minorHAnsi"/>
              </w:rPr>
            </w:pPr>
            <w:r w:rsidRPr="00550EC7">
              <w:rPr>
                <w:rFonts w:cstheme="minorHAnsi"/>
              </w:rPr>
              <w:t>ANY LESSONS</w:t>
            </w:r>
          </w:p>
        </w:tc>
        <w:tc>
          <w:tcPr>
            <w:tcW w:w="1417" w:type="dxa"/>
            <w:vMerge w:val="restart"/>
            <w:vAlign w:val="center"/>
          </w:tcPr>
          <w:p w14:paraId="078997B0" w14:textId="77777777" w:rsidR="00132C65" w:rsidRPr="00550EC7" w:rsidRDefault="00132C65" w:rsidP="003D3F0C">
            <w:pPr>
              <w:jc w:val="center"/>
              <w:rPr>
                <w:rFonts w:cstheme="minorHAnsi"/>
              </w:rPr>
            </w:pPr>
            <w:r w:rsidRPr="00550EC7">
              <w:rPr>
                <w:rFonts w:cstheme="minorHAnsi"/>
              </w:rPr>
              <w:t>15-19</w:t>
            </w:r>
          </w:p>
        </w:tc>
      </w:tr>
      <w:tr w:rsidR="00132C65" w:rsidRPr="00256021" w14:paraId="39BC67A4" w14:textId="77777777" w:rsidTr="00132C65">
        <w:tc>
          <w:tcPr>
            <w:tcW w:w="6062" w:type="dxa"/>
          </w:tcPr>
          <w:p w14:paraId="6B3EE5B9" w14:textId="6D0CC185" w:rsidR="00132C65" w:rsidRPr="00550EC7" w:rsidRDefault="00132C65" w:rsidP="00132C65">
            <w:pPr>
              <w:pStyle w:val="Listenabsatz"/>
              <w:numPr>
                <w:ilvl w:val="1"/>
                <w:numId w:val="22"/>
              </w:numPr>
              <w:ind w:left="426"/>
              <w:jc w:val="both"/>
              <w:rPr>
                <w:rFonts w:cstheme="minorHAnsi"/>
              </w:rPr>
            </w:pPr>
            <w:r w:rsidRPr="00550EC7">
              <w:rPr>
                <w:rFonts w:cstheme="minorHAnsi"/>
                <w:lang w:val="en-GB"/>
              </w:rPr>
              <w:t xml:space="preserve">The image depicts </w:t>
            </w:r>
            <w:r w:rsidRPr="00550EC7">
              <w:rPr>
                <w:rStyle w:val="Fett"/>
                <w:rFonts w:cstheme="minorHAnsi"/>
                <w:b w:val="0"/>
                <w:lang w:val="en-GB"/>
              </w:rPr>
              <w:t xml:space="preserve">“The nuclear fuel cycle”.  Write in the names of every element of the diagram (as you think </w:t>
            </w:r>
            <w:r w:rsidR="00550EC7">
              <w:rPr>
                <w:rStyle w:val="Fett"/>
                <w:rFonts w:cstheme="minorHAnsi"/>
                <w:b w:val="0"/>
                <w:lang w:val="en-GB"/>
              </w:rPr>
              <w:t xml:space="preserve">it </w:t>
            </w:r>
            <w:r w:rsidR="00F04F1B">
              <w:rPr>
                <w:rStyle w:val="Fett"/>
                <w:rFonts w:cstheme="minorHAnsi"/>
                <w:b w:val="0"/>
                <w:lang w:val="en-GB"/>
              </w:rPr>
              <w:t>might be called.</w:t>
            </w:r>
            <w:r w:rsidR="00550EC7">
              <w:rPr>
                <w:rStyle w:val="Fett"/>
                <w:rFonts w:cstheme="minorHAnsi"/>
                <w:b w:val="0"/>
                <w:lang w:val="en-GB"/>
              </w:rPr>
              <w:t xml:space="preserve">) </w:t>
            </w:r>
          </w:p>
        </w:tc>
        <w:tc>
          <w:tcPr>
            <w:tcW w:w="2155" w:type="dxa"/>
            <w:vMerge/>
          </w:tcPr>
          <w:p w14:paraId="66FFE563" w14:textId="77777777" w:rsidR="00132C65" w:rsidRPr="00550EC7" w:rsidRDefault="00132C65" w:rsidP="003D3F0C">
            <w:pPr>
              <w:jc w:val="center"/>
              <w:rPr>
                <w:rFonts w:cstheme="minorHAnsi"/>
                <w:b/>
              </w:rPr>
            </w:pPr>
          </w:p>
        </w:tc>
        <w:tc>
          <w:tcPr>
            <w:tcW w:w="1417" w:type="dxa"/>
            <w:vMerge/>
          </w:tcPr>
          <w:p w14:paraId="020FF87C" w14:textId="77777777" w:rsidR="00132C65" w:rsidRPr="00550EC7" w:rsidRDefault="00132C65" w:rsidP="003D3F0C">
            <w:pPr>
              <w:jc w:val="center"/>
              <w:rPr>
                <w:rFonts w:cstheme="minorHAnsi"/>
                <w:b/>
              </w:rPr>
            </w:pPr>
          </w:p>
        </w:tc>
      </w:tr>
      <w:tr w:rsidR="00132C65" w:rsidRPr="00550EC7" w14:paraId="1BE63F10" w14:textId="77777777" w:rsidTr="00132C65">
        <w:tc>
          <w:tcPr>
            <w:tcW w:w="6062" w:type="dxa"/>
          </w:tcPr>
          <w:p w14:paraId="1B2EBB6C" w14:textId="56C6C180" w:rsidR="00132C65" w:rsidRPr="00550EC7" w:rsidRDefault="00132C65" w:rsidP="00132C65">
            <w:pPr>
              <w:pStyle w:val="Listenabsatz"/>
              <w:numPr>
                <w:ilvl w:val="1"/>
                <w:numId w:val="22"/>
              </w:numPr>
              <w:ind w:left="426"/>
              <w:jc w:val="both"/>
              <w:rPr>
                <w:rStyle w:val="Fett"/>
                <w:rFonts w:cstheme="minorHAnsi"/>
                <w:b w:val="0"/>
              </w:rPr>
            </w:pPr>
            <w:r w:rsidRPr="00550EC7">
              <w:rPr>
                <w:rStyle w:val="Fett"/>
                <w:rFonts w:cstheme="minorHAnsi"/>
                <w:b w:val="0"/>
                <w:lang w:val="en-GB"/>
              </w:rPr>
              <w:t>Read the short text.</w:t>
            </w:r>
          </w:p>
        </w:tc>
        <w:tc>
          <w:tcPr>
            <w:tcW w:w="2155" w:type="dxa"/>
            <w:vMerge/>
          </w:tcPr>
          <w:p w14:paraId="6AD8EA49" w14:textId="77777777" w:rsidR="00132C65" w:rsidRPr="00550EC7" w:rsidRDefault="00132C65" w:rsidP="003D3F0C">
            <w:pPr>
              <w:jc w:val="center"/>
              <w:rPr>
                <w:rFonts w:cstheme="minorHAnsi"/>
                <w:b/>
              </w:rPr>
            </w:pPr>
          </w:p>
        </w:tc>
        <w:tc>
          <w:tcPr>
            <w:tcW w:w="1417" w:type="dxa"/>
            <w:vMerge/>
          </w:tcPr>
          <w:p w14:paraId="1EA0DA5F" w14:textId="77777777" w:rsidR="00132C65" w:rsidRPr="00550EC7" w:rsidRDefault="00132C65" w:rsidP="003D3F0C">
            <w:pPr>
              <w:jc w:val="center"/>
              <w:rPr>
                <w:rFonts w:cstheme="minorHAnsi"/>
                <w:b/>
              </w:rPr>
            </w:pPr>
          </w:p>
        </w:tc>
      </w:tr>
      <w:tr w:rsidR="00132C65" w:rsidRPr="00256021" w14:paraId="00CC244B" w14:textId="77777777" w:rsidTr="00F04F1B">
        <w:trPr>
          <w:trHeight w:val="64"/>
        </w:trPr>
        <w:tc>
          <w:tcPr>
            <w:tcW w:w="6062" w:type="dxa"/>
          </w:tcPr>
          <w:p w14:paraId="6B0E0667" w14:textId="2F860FD1" w:rsidR="00132C65" w:rsidRPr="00550EC7" w:rsidRDefault="00132C65" w:rsidP="00132C65">
            <w:pPr>
              <w:pStyle w:val="Listenabsatz"/>
              <w:numPr>
                <w:ilvl w:val="1"/>
                <w:numId w:val="22"/>
              </w:numPr>
              <w:ind w:left="426"/>
              <w:jc w:val="both"/>
              <w:rPr>
                <w:rStyle w:val="Fett"/>
                <w:rFonts w:cstheme="minorHAnsi"/>
                <w:b w:val="0"/>
              </w:rPr>
            </w:pPr>
            <w:r w:rsidRPr="00550EC7">
              <w:rPr>
                <w:rFonts w:cstheme="minorHAnsi"/>
                <w:lang w:val="en-GB"/>
              </w:rPr>
              <w:t>Check if the names are indicated correctly</w:t>
            </w:r>
            <w:r w:rsidRPr="00550EC7">
              <w:rPr>
                <w:rFonts w:cstheme="minorHAnsi"/>
              </w:rPr>
              <w:t>.</w:t>
            </w:r>
          </w:p>
        </w:tc>
        <w:tc>
          <w:tcPr>
            <w:tcW w:w="2155" w:type="dxa"/>
            <w:vMerge/>
          </w:tcPr>
          <w:p w14:paraId="14188319" w14:textId="77777777" w:rsidR="00132C65" w:rsidRPr="00550EC7" w:rsidRDefault="00132C65" w:rsidP="003D3F0C">
            <w:pPr>
              <w:jc w:val="center"/>
              <w:rPr>
                <w:rFonts w:cstheme="minorHAnsi"/>
                <w:b/>
              </w:rPr>
            </w:pPr>
          </w:p>
        </w:tc>
        <w:tc>
          <w:tcPr>
            <w:tcW w:w="1417" w:type="dxa"/>
            <w:vMerge/>
          </w:tcPr>
          <w:p w14:paraId="0B6A1C4B" w14:textId="77777777" w:rsidR="00132C65" w:rsidRPr="00550EC7" w:rsidRDefault="00132C65" w:rsidP="003D3F0C">
            <w:pPr>
              <w:jc w:val="center"/>
              <w:rPr>
                <w:rFonts w:cstheme="minorHAnsi"/>
                <w:b/>
              </w:rPr>
            </w:pPr>
          </w:p>
        </w:tc>
      </w:tr>
    </w:tbl>
    <w:p w14:paraId="5669A27B" w14:textId="77777777" w:rsidR="00132C65" w:rsidRDefault="00132C65" w:rsidP="00E127C3">
      <w:pPr>
        <w:jc w:val="both"/>
        <w:rPr>
          <w:b/>
          <w:color w:val="365F91" w:themeColor="accent1" w:themeShade="BF"/>
          <w:sz w:val="28"/>
          <w:szCs w:val="28"/>
          <w:lang w:val="lt-LT"/>
        </w:rPr>
      </w:pPr>
    </w:p>
    <w:p w14:paraId="034FDDCB" w14:textId="29FC6DD8" w:rsidR="00132C65" w:rsidRDefault="00132C65" w:rsidP="00E127C3">
      <w:pPr>
        <w:jc w:val="both"/>
        <w:rPr>
          <w:b/>
          <w:color w:val="365F91" w:themeColor="accent1" w:themeShade="BF"/>
          <w:sz w:val="28"/>
          <w:szCs w:val="28"/>
          <w:lang w:val="lt-LT"/>
        </w:rPr>
      </w:pPr>
      <w:r w:rsidRPr="00946754">
        <w:rPr>
          <w:rFonts w:ascii="Times New Roman" w:hAnsi="Times New Roman"/>
          <w:noProof/>
          <w:sz w:val="24"/>
          <w:szCs w:val="24"/>
          <w:lang w:val="en-US"/>
        </w:rPr>
        <w:drawing>
          <wp:inline distT="0" distB="0" distL="0" distR="0" wp14:anchorId="540EBAAE" wp14:editId="541C936E">
            <wp:extent cx="4276090" cy="355282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090" cy="3552825"/>
                    </a:xfrm>
                    <a:prstGeom prst="rect">
                      <a:avLst/>
                    </a:prstGeom>
                    <a:noFill/>
                    <a:ln>
                      <a:noFill/>
                    </a:ln>
                  </pic:spPr>
                </pic:pic>
              </a:graphicData>
            </a:graphic>
          </wp:inline>
        </w:drawing>
      </w:r>
    </w:p>
    <w:p w14:paraId="67A9174C" w14:textId="77777777" w:rsidR="00132C65" w:rsidRDefault="00132C65" w:rsidP="00132C65">
      <w:pPr>
        <w:pStyle w:val="Beschriftung"/>
        <w:rPr>
          <w:rStyle w:val="Fett"/>
          <w:rFonts w:ascii="Times New Roman" w:hAnsi="Times New Roman" w:cs="Times New Roman"/>
          <w:b w:val="0"/>
          <w:sz w:val="24"/>
          <w:szCs w:val="24"/>
        </w:rPr>
      </w:pPr>
      <w:r>
        <w:t xml:space="preserve">Picture </w:t>
      </w:r>
      <w:r>
        <w:fldChar w:fldCharType="begin"/>
      </w:r>
      <w:r>
        <w:instrText xml:space="preserve"> SEQ Picute \* ARABIC </w:instrText>
      </w:r>
      <w:r>
        <w:fldChar w:fldCharType="separate"/>
      </w:r>
      <w:r>
        <w:rPr>
          <w:noProof/>
        </w:rPr>
        <w:t>1</w:t>
      </w:r>
      <w:r>
        <w:fldChar w:fldCharType="end"/>
      </w:r>
      <w:r>
        <w:t xml:space="preserve">   </w:t>
      </w:r>
      <w:r w:rsidRPr="00573C6C">
        <w:t>©http://www.vae.lt/lt/ziniu-centras/branduolinio-kuro-ciklas</w:t>
      </w:r>
    </w:p>
    <w:p w14:paraId="14E8A972" w14:textId="77777777" w:rsidR="00132C65" w:rsidRPr="00132C65" w:rsidRDefault="00132C65" w:rsidP="00132C65">
      <w:pPr>
        <w:rPr>
          <w:rFonts w:asciiTheme="minorHAnsi" w:hAnsiTheme="minorHAnsi" w:cstheme="minorHAnsi"/>
          <w:b/>
          <w:color w:val="212121"/>
          <w:lang w:val="en-GB"/>
        </w:rPr>
      </w:pPr>
      <w:r w:rsidRPr="00132C65">
        <w:rPr>
          <w:rFonts w:asciiTheme="minorHAnsi" w:hAnsiTheme="minorHAnsi" w:cstheme="minorHAnsi"/>
          <w:b/>
          <w:color w:val="212121"/>
          <w:lang w:val="en-GB"/>
        </w:rPr>
        <w:t>TEXT:</w:t>
      </w:r>
    </w:p>
    <w:p w14:paraId="3CB93C0D" w14:textId="77777777" w:rsidR="00132C65" w:rsidRPr="00132C65" w:rsidRDefault="00132C65" w:rsidP="00132C65">
      <w:pPr>
        <w:ind w:left="357"/>
        <w:jc w:val="both"/>
        <w:rPr>
          <w:rFonts w:asciiTheme="minorHAnsi" w:hAnsiTheme="minorHAnsi" w:cstheme="minorHAnsi"/>
          <w:lang w:val="en-GB"/>
        </w:rPr>
      </w:pPr>
      <w:r w:rsidRPr="00132C65">
        <w:rPr>
          <w:rStyle w:val="Fett"/>
          <w:rFonts w:asciiTheme="minorHAnsi" w:hAnsiTheme="minorHAnsi" w:cstheme="minorHAnsi"/>
          <w:lang w:val="en-GB"/>
        </w:rPr>
        <w:t>The nuclear fuel cycle</w:t>
      </w:r>
      <w:r w:rsidRPr="00132C65">
        <w:rPr>
          <w:rFonts w:asciiTheme="minorHAnsi" w:hAnsiTheme="minorHAnsi" w:cstheme="minorHAnsi"/>
          <w:lang w:val="en-GB"/>
        </w:rPr>
        <w:t xml:space="preserve"> is the entire process of producing nuclear fuel and energy, including scientific-research work. The cycle consists of 4 phases. </w:t>
      </w:r>
    </w:p>
    <w:p w14:paraId="29419D0F" w14:textId="77777777" w:rsidR="00132C65" w:rsidRPr="00132C65" w:rsidRDefault="00132C65" w:rsidP="00132C65">
      <w:pPr>
        <w:ind w:left="357"/>
        <w:jc w:val="both"/>
        <w:rPr>
          <w:rFonts w:asciiTheme="minorHAnsi" w:eastAsia="Times New Roman" w:hAnsiTheme="minorHAnsi" w:cstheme="minorHAnsi"/>
          <w:lang w:val="en-GB"/>
        </w:rPr>
      </w:pPr>
      <w:r w:rsidRPr="00132C65">
        <w:rPr>
          <w:rFonts w:asciiTheme="minorHAnsi" w:hAnsiTheme="minorHAnsi" w:cstheme="minorHAnsi"/>
          <w:b/>
          <w:lang w:val="en-GB"/>
        </w:rPr>
        <w:t>Mining, production of nuclear fuel.</w:t>
      </w:r>
      <w:r w:rsidRPr="00132C65">
        <w:rPr>
          <w:rFonts w:asciiTheme="minorHAnsi" w:hAnsiTheme="minorHAnsi" w:cstheme="minorHAnsi"/>
          <w:lang w:val="en-GB"/>
        </w:rPr>
        <w:t xml:space="preserve"> Uranium ore is </w:t>
      </w:r>
      <w:proofErr w:type="gramStart"/>
      <w:r w:rsidRPr="00132C65">
        <w:rPr>
          <w:rFonts w:asciiTheme="minorHAnsi" w:hAnsiTheme="minorHAnsi" w:cstheme="minorHAnsi"/>
          <w:lang w:val="en-GB"/>
        </w:rPr>
        <w:t>mined</w:t>
      </w:r>
      <w:proofErr w:type="gramEnd"/>
      <w:r w:rsidRPr="00132C65">
        <w:rPr>
          <w:rFonts w:asciiTheme="minorHAnsi" w:hAnsiTheme="minorHAnsi" w:cstheme="minorHAnsi"/>
          <w:lang w:val="en-GB"/>
        </w:rPr>
        <w:t xml:space="preserve"> and nuclear fuel is produced from it.</w:t>
      </w:r>
    </w:p>
    <w:p w14:paraId="55331639" w14:textId="77777777" w:rsidR="00132C65" w:rsidRPr="00132C65" w:rsidRDefault="00132C65" w:rsidP="00132C65">
      <w:pPr>
        <w:ind w:left="357"/>
        <w:jc w:val="both"/>
        <w:rPr>
          <w:rFonts w:asciiTheme="minorHAnsi" w:eastAsia="Times New Roman" w:hAnsiTheme="minorHAnsi" w:cstheme="minorHAnsi"/>
          <w:lang w:val="en-GB"/>
        </w:rPr>
      </w:pPr>
      <w:r w:rsidRPr="00132C65">
        <w:rPr>
          <w:rFonts w:asciiTheme="minorHAnsi" w:hAnsiTheme="minorHAnsi" w:cstheme="minorHAnsi"/>
          <w:b/>
          <w:lang w:val="en-GB"/>
        </w:rPr>
        <w:t>Production of energy.</w:t>
      </w:r>
      <w:r w:rsidRPr="00132C65">
        <w:rPr>
          <w:rFonts w:asciiTheme="minorHAnsi" w:hAnsiTheme="minorHAnsi" w:cstheme="minorHAnsi"/>
          <w:lang w:val="en-GB"/>
        </w:rPr>
        <w:t xml:space="preserve"> Nuclear fuel is used in a nuclear power plant – energy is produced. </w:t>
      </w:r>
      <w:r w:rsidRPr="00132C65">
        <w:rPr>
          <w:rFonts w:asciiTheme="minorHAnsi" w:hAnsiTheme="minorHAnsi" w:cstheme="minorHAnsi"/>
          <w:b/>
          <w:lang w:val="en-GB"/>
        </w:rPr>
        <w:t>Disposal.</w:t>
      </w:r>
      <w:r w:rsidRPr="00132C65">
        <w:rPr>
          <w:rFonts w:asciiTheme="minorHAnsi" w:hAnsiTheme="minorHAnsi" w:cstheme="minorHAnsi"/>
          <w:lang w:val="en-GB"/>
        </w:rPr>
        <w:t xml:space="preserve"> If the fuel used in not recycled, it is transported to a storage facility − a geological disposal facility.</w:t>
      </w:r>
    </w:p>
    <w:p w14:paraId="23E87761" w14:textId="77777777" w:rsidR="00132C65" w:rsidRPr="00132C65" w:rsidRDefault="00132C65" w:rsidP="00132C65">
      <w:pPr>
        <w:ind w:left="357"/>
        <w:jc w:val="both"/>
        <w:rPr>
          <w:rFonts w:asciiTheme="minorHAnsi" w:eastAsia="Times New Roman" w:hAnsiTheme="minorHAnsi" w:cstheme="minorHAnsi"/>
          <w:lang w:val="en-GB"/>
        </w:rPr>
      </w:pPr>
      <w:r w:rsidRPr="00132C65">
        <w:rPr>
          <w:rFonts w:asciiTheme="minorHAnsi" w:hAnsiTheme="minorHAnsi" w:cstheme="minorHAnsi"/>
          <w:b/>
          <w:lang w:val="en-GB"/>
        </w:rPr>
        <w:t>Recycling.</w:t>
      </w:r>
      <w:r w:rsidRPr="00132C65">
        <w:rPr>
          <w:rFonts w:asciiTheme="minorHAnsi" w:hAnsiTheme="minorHAnsi" w:cstheme="minorHAnsi"/>
          <w:lang w:val="en-GB"/>
        </w:rPr>
        <w:t xml:space="preserve"> The nuclear fuel set for recycling is transported to a recycling facility. Up to 95% of the recycled nuclear fuel can be reused for production of new fuel and production of energy in nuclear power plants.</w:t>
      </w:r>
    </w:p>
    <w:p w14:paraId="12CA1602" w14:textId="77777777" w:rsidR="00132C65" w:rsidRDefault="00132C65" w:rsidP="00E127C3">
      <w:pPr>
        <w:jc w:val="both"/>
        <w:rPr>
          <w:b/>
          <w:color w:val="365F91" w:themeColor="accent1" w:themeShade="BF"/>
          <w:sz w:val="28"/>
          <w:szCs w:val="28"/>
          <w:lang w:val="lt-LT"/>
        </w:rPr>
      </w:pPr>
    </w:p>
    <w:p w14:paraId="3A052BEE" w14:textId="77777777" w:rsidR="004903E0" w:rsidRDefault="004903E0" w:rsidP="00E127C3">
      <w:pPr>
        <w:jc w:val="both"/>
        <w:rPr>
          <w:b/>
          <w:color w:val="365F91" w:themeColor="accent1" w:themeShade="BF"/>
          <w:sz w:val="28"/>
          <w:szCs w:val="28"/>
          <w:lang w:val="lt-LT"/>
        </w:rPr>
      </w:pPr>
    </w:p>
    <w:p w14:paraId="737319A2" w14:textId="77777777" w:rsidR="004903E0" w:rsidRDefault="004903E0" w:rsidP="00E127C3">
      <w:pPr>
        <w:jc w:val="both"/>
        <w:rPr>
          <w:b/>
          <w:color w:val="365F91" w:themeColor="accent1" w:themeShade="BF"/>
          <w:sz w:val="28"/>
          <w:szCs w:val="28"/>
          <w:lang w:val="lt-LT"/>
        </w:rPr>
      </w:pPr>
    </w:p>
    <w:p w14:paraId="21AB4354" w14:textId="77777777" w:rsidR="004903E0" w:rsidRDefault="004903E0" w:rsidP="00E127C3">
      <w:pPr>
        <w:jc w:val="both"/>
        <w:rPr>
          <w:b/>
          <w:color w:val="365F91" w:themeColor="accent1" w:themeShade="BF"/>
          <w:sz w:val="28"/>
          <w:szCs w:val="28"/>
          <w:lang w:val="lt-LT"/>
        </w:rPr>
      </w:pPr>
    </w:p>
    <w:p w14:paraId="13E1FEDB" w14:textId="77777777" w:rsidR="004903E0" w:rsidRDefault="004903E0" w:rsidP="00E127C3">
      <w:pPr>
        <w:jc w:val="both"/>
        <w:rPr>
          <w:b/>
          <w:color w:val="365F91" w:themeColor="accent1" w:themeShade="BF"/>
          <w:sz w:val="28"/>
          <w:szCs w:val="28"/>
          <w:lang w:val="lt-LT"/>
        </w:rPr>
      </w:pPr>
    </w:p>
    <w:tbl>
      <w:tblPr>
        <w:tblStyle w:val="Tabellenraster"/>
        <w:tblW w:w="907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2013"/>
        <w:gridCol w:w="1002"/>
      </w:tblGrid>
      <w:tr w:rsidR="004903E0" w:rsidRPr="004903E0" w14:paraId="46A8ECDE" w14:textId="77777777" w:rsidTr="004903E0">
        <w:tc>
          <w:tcPr>
            <w:tcW w:w="6062" w:type="dxa"/>
          </w:tcPr>
          <w:p w14:paraId="32ED0E36" w14:textId="77777777" w:rsidR="004903E0" w:rsidRPr="004903E0" w:rsidRDefault="004903E0" w:rsidP="003D3F0C">
            <w:pPr>
              <w:jc w:val="center"/>
              <w:rPr>
                <w:rFonts w:cstheme="minorHAnsi"/>
                <w:b/>
              </w:rPr>
            </w:pPr>
            <w:r w:rsidRPr="004903E0">
              <w:rPr>
                <w:rFonts w:cstheme="minorHAnsi"/>
                <w:b/>
              </w:rPr>
              <w:t>ACTIVITIES</w:t>
            </w:r>
          </w:p>
        </w:tc>
        <w:tc>
          <w:tcPr>
            <w:tcW w:w="2013" w:type="dxa"/>
          </w:tcPr>
          <w:p w14:paraId="4B46F58C" w14:textId="77777777" w:rsidR="004903E0" w:rsidRPr="004903E0" w:rsidRDefault="004903E0" w:rsidP="003D3F0C">
            <w:pPr>
              <w:jc w:val="center"/>
              <w:rPr>
                <w:rFonts w:cstheme="minorHAnsi"/>
                <w:b/>
              </w:rPr>
            </w:pPr>
            <w:r w:rsidRPr="004903E0">
              <w:rPr>
                <w:rFonts w:cstheme="minorHAnsi"/>
                <w:b/>
              </w:rPr>
              <w:t>SUBJECT / AREA</w:t>
            </w:r>
          </w:p>
        </w:tc>
        <w:tc>
          <w:tcPr>
            <w:tcW w:w="1002" w:type="dxa"/>
          </w:tcPr>
          <w:p w14:paraId="7C46E415" w14:textId="77777777" w:rsidR="004903E0" w:rsidRPr="004903E0" w:rsidRDefault="004903E0" w:rsidP="003D3F0C">
            <w:pPr>
              <w:jc w:val="center"/>
              <w:rPr>
                <w:rFonts w:cstheme="minorHAnsi"/>
                <w:b/>
              </w:rPr>
            </w:pPr>
            <w:r w:rsidRPr="004903E0">
              <w:rPr>
                <w:rFonts w:cstheme="minorHAnsi"/>
                <w:b/>
              </w:rPr>
              <w:t>LEVEL /AGE</w:t>
            </w:r>
          </w:p>
        </w:tc>
      </w:tr>
      <w:tr w:rsidR="004903E0" w:rsidRPr="004903E0" w14:paraId="75D40E29" w14:textId="77777777" w:rsidTr="004903E0">
        <w:tc>
          <w:tcPr>
            <w:tcW w:w="6062" w:type="dxa"/>
          </w:tcPr>
          <w:p w14:paraId="5993E893" w14:textId="6D08CDAC" w:rsidR="004903E0" w:rsidRPr="004903E0" w:rsidRDefault="004903E0" w:rsidP="00550EC7">
            <w:pPr>
              <w:pStyle w:val="Listenabsatz"/>
              <w:numPr>
                <w:ilvl w:val="0"/>
                <w:numId w:val="23"/>
              </w:numPr>
              <w:jc w:val="both"/>
              <w:rPr>
                <w:rFonts w:cstheme="minorHAnsi"/>
                <w:b/>
              </w:rPr>
            </w:pPr>
            <w:r w:rsidRPr="004903E0">
              <w:rPr>
                <w:rFonts w:cstheme="minorHAnsi"/>
                <w:b/>
                <w:lang w:val="en-GB"/>
              </w:rPr>
              <w:lastRenderedPageBreak/>
              <w:t>A timeline of nuclear energy.</w:t>
            </w:r>
          </w:p>
        </w:tc>
        <w:tc>
          <w:tcPr>
            <w:tcW w:w="2013" w:type="dxa"/>
            <w:vMerge w:val="restart"/>
            <w:vAlign w:val="center"/>
          </w:tcPr>
          <w:p w14:paraId="1A4E26C5" w14:textId="77777777" w:rsidR="004903E0" w:rsidRPr="004903E0" w:rsidRDefault="004903E0" w:rsidP="003D3F0C">
            <w:pPr>
              <w:jc w:val="center"/>
              <w:rPr>
                <w:rFonts w:cstheme="minorHAnsi"/>
              </w:rPr>
            </w:pPr>
            <w:r w:rsidRPr="004903E0">
              <w:rPr>
                <w:rFonts w:cstheme="minorHAnsi"/>
              </w:rPr>
              <w:t>PHYSICS</w:t>
            </w:r>
          </w:p>
        </w:tc>
        <w:tc>
          <w:tcPr>
            <w:tcW w:w="1002" w:type="dxa"/>
            <w:vMerge w:val="restart"/>
            <w:vAlign w:val="center"/>
          </w:tcPr>
          <w:p w14:paraId="43322577" w14:textId="77777777" w:rsidR="004903E0" w:rsidRPr="004903E0" w:rsidRDefault="004903E0" w:rsidP="003D3F0C">
            <w:pPr>
              <w:jc w:val="center"/>
              <w:rPr>
                <w:rFonts w:cstheme="minorHAnsi"/>
              </w:rPr>
            </w:pPr>
            <w:r w:rsidRPr="004903E0">
              <w:rPr>
                <w:rFonts w:cstheme="minorHAnsi"/>
              </w:rPr>
              <w:t>15-19</w:t>
            </w:r>
          </w:p>
        </w:tc>
      </w:tr>
      <w:tr w:rsidR="004903E0" w:rsidRPr="00256021" w14:paraId="24C71419" w14:textId="77777777" w:rsidTr="004903E0">
        <w:tc>
          <w:tcPr>
            <w:tcW w:w="6062" w:type="dxa"/>
          </w:tcPr>
          <w:p w14:paraId="6330231E" w14:textId="3CD72418" w:rsidR="004903E0" w:rsidRPr="004903E0" w:rsidRDefault="00550EC7" w:rsidP="004903E0">
            <w:pPr>
              <w:pStyle w:val="Listenabsatz"/>
              <w:numPr>
                <w:ilvl w:val="1"/>
                <w:numId w:val="23"/>
              </w:numPr>
              <w:jc w:val="both"/>
              <w:rPr>
                <w:rFonts w:cstheme="minorHAnsi"/>
              </w:rPr>
            </w:pPr>
            <w:r>
              <w:rPr>
                <w:rFonts w:cstheme="minorHAnsi"/>
                <w:lang w:val="en-GB"/>
              </w:rPr>
              <w:t>D</w:t>
            </w:r>
            <w:r w:rsidR="004903E0" w:rsidRPr="004903E0">
              <w:rPr>
                <w:rFonts w:cstheme="minorHAnsi"/>
                <w:lang w:val="en-GB"/>
              </w:rPr>
              <w:t>iscuss the timeline in the group</w:t>
            </w:r>
            <w:r>
              <w:rPr>
                <w:rFonts w:cstheme="minorHAnsi"/>
                <w:lang w:val="en-GB"/>
              </w:rPr>
              <w:t>.</w:t>
            </w:r>
          </w:p>
        </w:tc>
        <w:tc>
          <w:tcPr>
            <w:tcW w:w="2013" w:type="dxa"/>
            <w:vMerge/>
          </w:tcPr>
          <w:p w14:paraId="48C02936" w14:textId="77777777" w:rsidR="004903E0" w:rsidRPr="004903E0" w:rsidRDefault="004903E0" w:rsidP="003D3F0C">
            <w:pPr>
              <w:jc w:val="center"/>
              <w:rPr>
                <w:rFonts w:cstheme="minorHAnsi"/>
                <w:b/>
              </w:rPr>
            </w:pPr>
          </w:p>
        </w:tc>
        <w:tc>
          <w:tcPr>
            <w:tcW w:w="1002" w:type="dxa"/>
            <w:vMerge/>
          </w:tcPr>
          <w:p w14:paraId="0EF9EB5D" w14:textId="77777777" w:rsidR="004903E0" w:rsidRPr="004903E0" w:rsidRDefault="004903E0" w:rsidP="003D3F0C">
            <w:pPr>
              <w:jc w:val="center"/>
              <w:rPr>
                <w:rFonts w:cstheme="minorHAnsi"/>
                <w:b/>
              </w:rPr>
            </w:pPr>
          </w:p>
        </w:tc>
      </w:tr>
      <w:tr w:rsidR="004903E0" w:rsidRPr="00256021" w14:paraId="141E5639" w14:textId="77777777" w:rsidTr="004903E0">
        <w:tc>
          <w:tcPr>
            <w:tcW w:w="6062" w:type="dxa"/>
          </w:tcPr>
          <w:p w14:paraId="045AB73C" w14:textId="6D8C17CE" w:rsidR="004903E0" w:rsidRPr="004903E0" w:rsidRDefault="004903E0" w:rsidP="00550EC7">
            <w:pPr>
              <w:pStyle w:val="Listenabsatz"/>
              <w:numPr>
                <w:ilvl w:val="1"/>
                <w:numId w:val="23"/>
              </w:numPr>
              <w:jc w:val="both"/>
              <w:rPr>
                <w:rFonts w:cstheme="minorHAnsi"/>
              </w:rPr>
            </w:pPr>
            <w:r w:rsidRPr="004903E0">
              <w:rPr>
                <w:rFonts w:cstheme="minorHAnsi"/>
                <w:lang w:val="en-GB"/>
              </w:rPr>
              <w:t xml:space="preserve">Indicate </w:t>
            </w:r>
            <w:r w:rsidR="00550EC7" w:rsidRPr="004903E0">
              <w:rPr>
                <w:rFonts w:cstheme="minorHAnsi"/>
                <w:lang w:val="en-GB"/>
              </w:rPr>
              <w:t>3</w:t>
            </w:r>
            <w:r w:rsidR="00550EC7">
              <w:rPr>
                <w:rFonts w:cstheme="minorHAnsi"/>
                <w:lang w:val="en-GB"/>
              </w:rPr>
              <w:t xml:space="preserve"> </w:t>
            </w:r>
            <w:r w:rsidR="00F04F1B" w:rsidRPr="004903E0">
              <w:rPr>
                <w:rFonts w:cstheme="minorHAnsi"/>
                <w:lang w:val="en-GB"/>
              </w:rPr>
              <w:t>the most</w:t>
            </w:r>
            <w:r w:rsidRPr="004903E0">
              <w:rPr>
                <w:rFonts w:cstheme="minorHAnsi"/>
                <w:lang w:val="en-GB"/>
              </w:rPr>
              <w:t xml:space="preserve"> important elements.</w:t>
            </w:r>
          </w:p>
        </w:tc>
        <w:tc>
          <w:tcPr>
            <w:tcW w:w="2013" w:type="dxa"/>
            <w:vMerge/>
          </w:tcPr>
          <w:p w14:paraId="27343C75" w14:textId="77777777" w:rsidR="004903E0" w:rsidRPr="004903E0" w:rsidRDefault="004903E0" w:rsidP="003D3F0C">
            <w:pPr>
              <w:jc w:val="center"/>
              <w:rPr>
                <w:rFonts w:cstheme="minorHAnsi"/>
                <w:b/>
              </w:rPr>
            </w:pPr>
          </w:p>
        </w:tc>
        <w:tc>
          <w:tcPr>
            <w:tcW w:w="1002" w:type="dxa"/>
            <w:vMerge/>
          </w:tcPr>
          <w:p w14:paraId="1A002F2B" w14:textId="77777777" w:rsidR="004903E0" w:rsidRPr="004903E0" w:rsidRDefault="004903E0" w:rsidP="003D3F0C">
            <w:pPr>
              <w:jc w:val="center"/>
              <w:rPr>
                <w:rFonts w:cstheme="minorHAnsi"/>
                <w:b/>
              </w:rPr>
            </w:pPr>
          </w:p>
        </w:tc>
      </w:tr>
    </w:tbl>
    <w:p w14:paraId="5FFAC88F" w14:textId="77777777" w:rsidR="004903E0" w:rsidRDefault="004903E0" w:rsidP="00E127C3">
      <w:pPr>
        <w:jc w:val="both"/>
        <w:rPr>
          <w:b/>
          <w:color w:val="365F91" w:themeColor="accent1" w:themeShade="BF"/>
          <w:sz w:val="28"/>
          <w:szCs w:val="28"/>
          <w:lang w:val="lt-LT"/>
        </w:rPr>
      </w:pPr>
    </w:p>
    <w:p w14:paraId="7E85047F" w14:textId="4EF1B48D" w:rsidR="004903E0" w:rsidRDefault="004903E0" w:rsidP="00E127C3">
      <w:pPr>
        <w:jc w:val="both"/>
        <w:rPr>
          <w:b/>
          <w:color w:val="365F91" w:themeColor="accent1" w:themeShade="BF"/>
          <w:sz w:val="28"/>
          <w:szCs w:val="28"/>
          <w:lang w:val="lt-LT"/>
        </w:rPr>
      </w:pPr>
      <w:r>
        <w:rPr>
          <w:noProof/>
          <w:lang w:val="en-US"/>
        </w:rPr>
        <w:drawing>
          <wp:inline distT="0" distB="0" distL="0" distR="0" wp14:anchorId="627A1C74" wp14:editId="78CDD408">
            <wp:extent cx="3157219" cy="7107903"/>
            <wp:effectExtent l="0" t="0" r="5715" b="0"/>
            <wp:docPr id="1" name="Picture 1" descr="https://whatisnuclear.com/img/nuclear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hatisnuclear.com/img/nuclear_timeli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8451" cy="7110677"/>
                    </a:xfrm>
                    <a:prstGeom prst="rect">
                      <a:avLst/>
                    </a:prstGeom>
                    <a:noFill/>
                    <a:ln>
                      <a:noFill/>
                    </a:ln>
                  </pic:spPr>
                </pic:pic>
              </a:graphicData>
            </a:graphic>
          </wp:inline>
        </w:drawing>
      </w:r>
    </w:p>
    <w:p w14:paraId="6BFF57B3" w14:textId="12616FB8" w:rsidR="00AE337C" w:rsidRPr="00256021" w:rsidRDefault="007D6495" w:rsidP="00E127C3">
      <w:pPr>
        <w:jc w:val="both"/>
        <w:rPr>
          <w:rStyle w:val="Hyperlink"/>
          <w:rFonts w:asciiTheme="minorHAnsi" w:hAnsiTheme="minorHAnsi" w:cstheme="minorHAnsi"/>
          <w:lang w:val="lt-LT"/>
        </w:rPr>
      </w:pPr>
      <w:hyperlink r:id="rId12" w:history="1">
        <w:r w:rsidR="004903E0" w:rsidRPr="00256021">
          <w:rPr>
            <w:rStyle w:val="Hyperlink"/>
            <w:rFonts w:asciiTheme="minorHAnsi" w:hAnsiTheme="minorHAnsi" w:cstheme="minorHAnsi"/>
            <w:lang w:val="lt-LT"/>
          </w:rPr>
          <w:t>https://whatisnuclear.com/articles/nuclear_history.html</w:t>
        </w:r>
      </w:hyperlink>
    </w:p>
    <w:p w14:paraId="3F07B20C" w14:textId="254645C9" w:rsidR="00256021" w:rsidRDefault="00256021" w:rsidP="00E127C3">
      <w:pPr>
        <w:jc w:val="both"/>
        <w:rPr>
          <w:rStyle w:val="Hyperlink"/>
          <w:rFonts w:asciiTheme="minorHAnsi" w:hAnsiTheme="minorHAnsi"/>
          <w:lang w:val="lt-LT"/>
        </w:rPr>
      </w:pPr>
    </w:p>
    <w:p w14:paraId="13EFF82E" w14:textId="77777777" w:rsidR="00256021" w:rsidRPr="00256021" w:rsidRDefault="00256021" w:rsidP="00E127C3">
      <w:pPr>
        <w:jc w:val="both"/>
        <w:rPr>
          <w:rStyle w:val="Hyperlink"/>
          <w:rFonts w:asciiTheme="minorHAnsi" w:hAnsiTheme="minorHAnsi" w:cstheme="minorHAnsi"/>
          <w:lang w:val="lt-LT"/>
        </w:rPr>
      </w:pPr>
    </w:p>
    <w:tbl>
      <w:tblPr>
        <w:tblStyle w:val="Tabellenraster"/>
        <w:tblW w:w="96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1871"/>
        <w:gridCol w:w="1701"/>
      </w:tblGrid>
      <w:tr w:rsidR="00AE337C" w:rsidRPr="00550EC7" w14:paraId="5674033D" w14:textId="77777777" w:rsidTr="00FB7B3D">
        <w:tc>
          <w:tcPr>
            <w:tcW w:w="6062" w:type="dxa"/>
          </w:tcPr>
          <w:p w14:paraId="6AB1AA51" w14:textId="77777777" w:rsidR="00AE337C" w:rsidRPr="00550EC7" w:rsidRDefault="00AE337C" w:rsidP="009E6FF2">
            <w:pPr>
              <w:jc w:val="center"/>
              <w:rPr>
                <w:rFonts w:cstheme="minorHAnsi"/>
                <w:b/>
              </w:rPr>
            </w:pPr>
            <w:r w:rsidRPr="00550EC7">
              <w:rPr>
                <w:rFonts w:cstheme="minorHAnsi"/>
                <w:b/>
              </w:rPr>
              <w:lastRenderedPageBreak/>
              <w:t>ACTIVITIES</w:t>
            </w:r>
          </w:p>
        </w:tc>
        <w:tc>
          <w:tcPr>
            <w:tcW w:w="1871" w:type="dxa"/>
          </w:tcPr>
          <w:p w14:paraId="3CDFE867" w14:textId="77777777" w:rsidR="00AE337C" w:rsidRPr="00550EC7" w:rsidRDefault="00AE337C" w:rsidP="009E6FF2">
            <w:pPr>
              <w:jc w:val="center"/>
              <w:rPr>
                <w:rFonts w:cstheme="minorHAnsi"/>
                <w:b/>
              </w:rPr>
            </w:pPr>
            <w:r w:rsidRPr="00550EC7">
              <w:rPr>
                <w:rFonts w:cstheme="minorHAnsi"/>
                <w:b/>
              </w:rPr>
              <w:t>SUBJECT / AREA</w:t>
            </w:r>
          </w:p>
        </w:tc>
        <w:tc>
          <w:tcPr>
            <w:tcW w:w="1701" w:type="dxa"/>
          </w:tcPr>
          <w:p w14:paraId="74E37E5F" w14:textId="77777777" w:rsidR="00AE337C" w:rsidRPr="00550EC7" w:rsidRDefault="00AE337C" w:rsidP="009E6FF2">
            <w:pPr>
              <w:jc w:val="center"/>
              <w:rPr>
                <w:rFonts w:cstheme="minorHAnsi"/>
                <w:b/>
              </w:rPr>
            </w:pPr>
            <w:r w:rsidRPr="00550EC7">
              <w:rPr>
                <w:rFonts w:cstheme="minorHAnsi"/>
                <w:b/>
              </w:rPr>
              <w:t>LEVEL /AGE</w:t>
            </w:r>
          </w:p>
        </w:tc>
      </w:tr>
      <w:tr w:rsidR="00AE337C" w:rsidRPr="00550EC7" w14:paraId="7180AB29" w14:textId="77777777" w:rsidTr="00FB7B3D">
        <w:tc>
          <w:tcPr>
            <w:tcW w:w="6062" w:type="dxa"/>
          </w:tcPr>
          <w:p w14:paraId="3BAD1766" w14:textId="1BE51E7F" w:rsidR="00AE337C" w:rsidRPr="00550EC7" w:rsidRDefault="00AE337C" w:rsidP="00550EC7">
            <w:pPr>
              <w:pStyle w:val="Listenabsatz"/>
              <w:numPr>
                <w:ilvl w:val="0"/>
                <w:numId w:val="23"/>
              </w:numPr>
              <w:spacing w:after="160" w:line="259" w:lineRule="auto"/>
              <w:rPr>
                <w:rFonts w:cstheme="minorHAnsi"/>
              </w:rPr>
            </w:pPr>
            <w:r w:rsidRPr="00550EC7">
              <w:rPr>
                <w:rFonts w:cstheme="minorHAnsi"/>
                <w:b/>
              </w:rPr>
              <w:t xml:space="preserve"> Debates</w:t>
            </w:r>
          </w:p>
        </w:tc>
        <w:tc>
          <w:tcPr>
            <w:tcW w:w="1871" w:type="dxa"/>
            <w:vMerge w:val="restart"/>
            <w:vAlign w:val="center"/>
          </w:tcPr>
          <w:p w14:paraId="7A676E88" w14:textId="77777777" w:rsidR="00AE337C" w:rsidRPr="00550EC7" w:rsidRDefault="00AE337C" w:rsidP="009E6FF2">
            <w:pPr>
              <w:jc w:val="center"/>
              <w:rPr>
                <w:rFonts w:cstheme="minorHAnsi"/>
                <w:b/>
              </w:rPr>
            </w:pPr>
            <w:r w:rsidRPr="00550EC7">
              <w:rPr>
                <w:rFonts w:cstheme="minorHAnsi"/>
              </w:rPr>
              <w:t>LANGUAGES</w:t>
            </w:r>
          </w:p>
        </w:tc>
        <w:tc>
          <w:tcPr>
            <w:tcW w:w="1701" w:type="dxa"/>
            <w:vMerge w:val="restart"/>
            <w:vAlign w:val="center"/>
          </w:tcPr>
          <w:p w14:paraId="6D08465F" w14:textId="77777777" w:rsidR="00AE337C" w:rsidRPr="00550EC7" w:rsidRDefault="00AE337C" w:rsidP="009E6FF2">
            <w:pPr>
              <w:jc w:val="center"/>
              <w:rPr>
                <w:rFonts w:cstheme="minorHAnsi"/>
              </w:rPr>
            </w:pPr>
            <w:r w:rsidRPr="00550EC7">
              <w:rPr>
                <w:rFonts w:cstheme="minorHAnsi"/>
              </w:rPr>
              <w:t>16-19</w:t>
            </w:r>
          </w:p>
        </w:tc>
      </w:tr>
      <w:tr w:rsidR="00AE337C" w:rsidRPr="00256021" w14:paraId="7441B969" w14:textId="77777777" w:rsidTr="00FB7B3D">
        <w:trPr>
          <w:trHeight w:val="1925"/>
          <w:hidden/>
        </w:trPr>
        <w:tc>
          <w:tcPr>
            <w:tcW w:w="6062" w:type="dxa"/>
          </w:tcPr>
          <w:p w14:paraId="30B289F1" w14:textId="77777777" w:rsidR="00550EC7" w:rsidRPr="00550EC7" w:rsidRDefault="00550EC7" w:rsidP="00550EC7">
            <w:pPr>
              <w:pStyle w:val="Listenabsatz"/>
              <w:numPr>
                <w:ilvl w:val="0"/>
                <w:numId w:val="15"/>
              </w:numPr>
              <w:spacing w:after="160" w:line="259" w:lineRule="auto"/>
              <w:rPr>
                <w:rFonts w:cstheme="minorHAnsi"/>
                <w:vanish/>
                <w:lang w:val="en-GB"/>
              </w:rPr>
            </w:pPr>
          </w:p>
          <w:p w14:paraId="0030390B" w14:textId="77777777" w:rsidR="00550EC7" w:rsidRPr="00550EC7" w:rsidRDefault="00550EC7" w:rsidP="00550EC7">
            <w:pPr>
              <w:pStyle w:val="Listenabsatz"/>
              <w:numPr>
                <w:ilvl w:val="0"/>
                <w:numId w:val="15"/>
              </w:numPr>
              <w:spacing w:after="160" w:line="259" w:lineRule="auto"/>
              <w:rPr>
                <w:rFonts w:cstheme="minorHAnsi"/>
                <w:vanish/>
                <w:lang w:val="en-GB"/>
              </w:rPr>
            </w:pPr>
          </w:p>
          <w:p w14:paraId="5629D8E4" w14:textId="77777777" w:rsidR="00550EC7" w:rsidRPr="00550EC7" w:rsidRDefault="00550EC7" w:rsidP="00550EC7">
            <w:pPr>
              <w:pStyle w:val="Listenabsatz"/>
              <w:numPr>
                <w:ilvl w:val="0"/>
                <w:numId w:val="15"/>
              </w:numPr>
              <w:spacing w:after="160" w:line="259" w:lineRule="auto"/>
              <w:rPr>
                <w:rFonts w:cstheme="minorHAnsi"/>
                <w:vanish/>
                <w:lang w:val="en-GB"/>
              </w:rPr>
            </w:pPr>
          </w:p>
          <w:p w14:paraId="295EFB35" w14:textId="77777777" w:rsidR="00550EC7" w:rsidRPr="00550EC7" w:rsidRDefault="00550EC7" w:rsidP="00550EC7">
            <w:pPr>
              <w:pStyle w:val="Listenabsatz"/>
              <w:numPr>
                <w:ilvl w:val="0"/>
                <w:numId w:val="15"/>
              </w:numPr>
              <w:spacing w:after="160" w:line="259" w:lineRule="auto"/>
              <w:rPr>
                <w:rFonts w:cstheme="minorHAnsi"/>
                <w:vanish/>
                <w:lang w:val="en-GB"/>
              </w:rPr>
            </w:pPr>
          </w:p>
          <w:p w14:paraId="3C467FFA" w14:textId="4E82F408" w:rsidR="00550EC7" w:rsidRPr="00550EC7" w:rsidRDefault="00AE337C" w:rsidP="00550EC7">
            <w:pPr>
              <w:pStyle w:val="Listenabsatz"/>
              <w:numPr>
                <w:ilvl w:val="1"/>
                <w:numId w:val="15"/>
              </w:numPr>
              <w:spacing w:after="160" w:line="259" w:lineRule="auto"/>
              <w:ind w:left="426"/>
              <w:rPr>
                <w:rFonts w:cstheme="minorHAnsi"/>
                <w:b/>
              </w:rPr>
            </w:pPr>
            <w:r w:rsidRPr="00550EC7">
              <w:rPr>
                <w:rFonts w:cstheme="minorHAnsi"/>
                <w:lang w:val="en-GB"/>
              </w:rPr>
              <w:t xml:space="preserve">Students </w:t>
            </w:r>
            <w:r w:rsidR="00FB7B3D">
              <w:rPr>
                <w:rFonts w:cstheme="minorHAnsi"/>
                <w:lang w:val="en-GB"/>
              </w:rPr>
              <w:t>are divided into 2 groups: “FOR” and “AGAINST”</w:t>
            </w:r>
            <w:r w:rsidRPr="00550EC7">
              <w:rPr>
                <w:rFonts w:cstheme="minorHAnsi"/>
                <w:lang w:val="en-GB"/>
              </w:rPr>
              <w:t>. Each group reads a sentence:</w:t>
            </w:r>
            <w:r w:rsidR="00550EC7">
              <w:rPr>
                <w:rFonts w:cstheme="minorHAnsi"/>
                <w:lang w:val="en-GB"/>
              </w:rPr>
              <w:t xml:space="preserve"> </w:t>
            </w:r>
            <w:r w:rsidRPr="00550EC7">
              <w:rPr>
                <w:rFonts w:cstheme="minorHAnsi"/>
              </w:rPr>
              <w:t>“The first step to solving the problem of nuclear waste is to stop making it”.</w:t>
            </w:r>
          </w:p>
          <w:p w14:paraId="5DF7B43A" w14:textId="1517E9F8" w:rsidR="00AE337C" w:rsidRPr="00550EC7" w:rsidRDefault="00550EC7" w:rsidP="00550EC7">
            <w:pPr>
              <w:spacing w:after="160" w:line="259" w:lineRule="auto"/>
              <w:ind w:left="-6"/>
              <w:rPr>
                <w:rFonts w:cstheme="minorHAnsi"/>
                <w:b/>
              </w:rPr>
            </w:pPr>
            <w:r w:rsidRPr="00550EC7">
              <w:rPr>
                <w:rFonts w:cstheme="minorHAnsi"/>
                <w:lang w:val="en-GB"/>
              </w:rPr>
              <w:t xml:space="preserve">Sentence from: </w:t>
            </w:r>
            <w:r w:rsidR="00AE337C" w:rsidRPr="00550EC7">
              <w:rPr>
                <w:rFonts w:cstheme="minorHAnsi"/>
                <w:lang w:val="en-GB"/>
              </w:rPr>
              <w:t>Pandora’s+False+Promises_Final_May13_2013)</w:t>
            </w:r>
          </w:p>
        </w:tc>
        <w:tc>
          <w:tcPr>
            <w:tcW w:w="1871" w:type="dxa"/>
            <w:vMerge/>
            <w:vAlign w:val="center"/>
          </w:tcPr>
          <w:p w14:paraId="02C9F55B" w14:textId="77777777" w:rsidR="00AE337C" w:rsidRPr="00550EC7" w:rsidRDefault="00AE337C" w:rsidP="009E6FF2">
            <w:pPr>
              <w:jc w:val="center"/>
              <w:rPr>
                <w:rFonts w:cstheme="minorHAnsi"/>
              </w:rPr>
            </w:pPr>
          </w:p>
        </w:tc>
        <w:tc>
          <w:tcPr>
            <w:tcW w:w="1701" w:type="dxa"/>
            <w:vMerge/>
            <w:vAlign w:val="center"/>
          </w:tcPr>
          <w:p w14:paraId="18D66732" w14:textId="77777777" w:rsidR="00AE337C" w:rsidRPr="00550EC7" w:rsidRDefault="00AE337C" w:rsidP="009E6FF2">
            <w:pPr>
              <w:jc w:val="center"/>
              <w:rPr>
                <w:rFonts w:cstheme="minorHAnsi"/>
              </w:rPr>
            </w:pPr>
          </w:p>
        </w:tc>
      </w:tr>
      <w:tr w:rsidR="00AE337C" w:rsidRPr="00256021" w14:paraId="0A78D26D" w14:textId="77777777" w:rsidTr="00FB7B3D">
        <w:trPr>
          <w:hidden/>
        </w:trPr>
        <w:tc>
          <w:tcPr>
            <w:tcW w:w="6062" w:type="dxa"/>
          </w:tcPr>
          <w:p w14:paraId="701E2D70" w14:textId="77777777" w:rsidR="00550EC7" w:rsidRPr="00550EC7" w:rsidRDefault="00550EC7" w:rsidP="00550EC7">
            <w:pPr>
              <w:pStyle w:val="Listenabsatz"/>
              <w:numPr>
                <w:ilvl w:val="0"/>
                <w:numId w:val="14"/>
              </w:numPr>
              <w:tabs>
                <w:tab w:val="left" w:pos="567"/>
                <w:tab w:val="left" w:pos="709"/>
              </w:tabs>
              <w:spacing w:after="160" w:line="259" w:lineRule="auto"/>
              <w:rPr>
                <w:rFonts w:cstheme="minorHAnsi"/>
                <w:vanish/>
                <w:lang w:val="en-GB"/>
              </w:rPr>
            </w:pPr>
          </w:p>
          <w:p w14:paraId="4386AEF8" w14:textId="77777777" w:rsidR="00550EC7" w:rsidRPr="00550EC7" w:rsidRDefault="00550EC7" w:rsidP="00550EC7">
            <w:pPr>
              <w:pStyle w:val="Listenabsatz"/>
              <w:numPr>
                <w:ilvl w:val="0"/>
                <w:numId w:val="14"/>
              </w:numPr>
              <w:tabs>
                <w:tab w:val="left" w:pos="567"/>
                <w:tab w:val="left" w:pos="709"/>
              </w:tabs>
              <w:spacing w:after="160" w:line="259" w:lineRule="auto"/>
              <w:rPr>
                <w:rFonts w:cstheme="minorHAnsi"/>
                <w:vanish/>
                <w:lang w:val="en-GB"/>
              </w:rPr>
            </w:pPr>
          </w:p>
          <w:p w14:paraId="30161F92" w14:textId="77777777" w:rsidR="00550EC7" w:rsidRPr="00550EC7" w:rsidRDefault="00550EC7" w:rsidP="00550EC7">
            <w:pPr>
              <w:pStyle w:val="Listenabsatz"/>
              <w:numPr>
                <w:ilvl w:val="0"/>
                <w:numId w:val="14"/>
              </w:numPr>
              <w:tabs>
                <w:tab w:val="left" w:pos="567"/>
                <w:tab w:val="left" w:pos="709"/>
              </w:tabs>
              <w:spacing w:after="160" w:line="259" w:lineRule="auto"/>
              <w:rPr>
                <w:rFonts w:cstheme="minorHAnsi"/>
                <w:vanish/>
                <w:lang w:val="en-GB"/>
              </w:rPr>
            </w:pPr>
          </w:p>
          <w:p w14:paraId="56530AC7" w14:textId="77777777" w:rsidR="00550EC7" w:rsidRPr="00550EC7" w:rsidRDefault="00550EC7" w:rsidP="00550EC7">
            <w:pPr>
              <w:pStyle w:val="Listenabsatz"/>
              <w:numPr>
                <w:ilvl w:val="1"/>
                <w:numId w:val="14"/>
              </w:numPr>
              <w:tabs>
                <w:tab w:val="left" w:pos="567"/>
                <w:tab w:val="left" w:pos="709"/>
              </w:tabs>
              <w:spacing w:after="160" w:line="259" w:lineRule="auto"/>
              <w:rPr>
                <w:rFonts w:cstheme="minorHAnsi"/>
                <w:vanish/>
                <w:lang w:val="en-GB"/>
              </w:rPr>
            </w:pPr>
          </w:p>
          <w:p w14:paraId="1872F698" w14:textId="5BC6024C" w:rsidR="00AE337C" w:rsidRPr="00550EC7" w:rsidRDefault="00AE337C" w:rsidP="00550EC7">
            <w:pPr>
              <w:pStyle w:val="Listenabsatz"/>
              <w:numPr>
                <w:ilvl w:val="1"/>
                <w:numId w:val="14"/>
              </w:numPr>
              <w:tabs>
                <w:tab w:val="left" w:pos="567"/>
                <w:tab w:val="left" w:pos="709"/>
              </w:tabs>
              <w:spacing w:after="160" w:line="259" w:lineRule="auto"/>
              <w:ind w:left="432"/>
              <w:rPr>
                <w:rFonts w:cstheme="minorHAnsi"/>
              </w:rPr>
            </w:pPr>
            <w:r w:rsidRPr="00550EC7">
              <w:rPr>
                <w:rFonts w:cstheme="minorHAnsi"/>
                <w:lang w:val="en-GB"/>
              </w:rPr>
              <w:t>A group fills in the table with 3-5 statements.</w:t>
            </w:r>
          </w:p>
        </w:tc>
        <w:tc>
          <w:tcPr>
            <w:tcW w:w="1871" w:type="dxa"/>
            <w:vMerge/>
          </w:tcPr>
          <w:p w14:paraId="0D6AEC08" w14:textId="77777777" w:rsidR="00AE337C" w:rsidRPr="00550EC7" w:rsidRDefault="00AE337C" w:rsidP="009E6FF2">
            <w:pPr>
              <w:jc w:val="center"/>
              <w:rPr>
                <w:rFonts w:cstheme="minorHAnsi"/>
                <w:b/>
              </w:rPr>
            </w:pPr>
          </w:p>
        </w:tc>
        <w:tc>
          <w:tcPr>
            <w:tcW w:w="1701" w:type="dxa"/>
            <w:vMerge/>
          </w:tcPr>
          <w:p w14:paraId="59ED94F8" w14:textId="77777777" w:rsidR="00AE337C" w:rsidRPr="00550EC7" w:rsidRDefault="00AE337C" w:rsidP="009E6FF2">
            <w:pPr>
              <w:jc w:val="center"/>
              <w:rPr>
                <w:rFonts w:cstheme="minorHAnsi"/>
                <w:b/>
              </w:rPr>
            </w:pPr>
          </w:p>
        </w:tc>
      </w:tr>
      <w:tr w:rsidR="00AE337C" w:rsidRPr="00256021" w14:paraId="42B6797A" w14:textId="77777777" w:rsidTr="00FB7B3D">
        <w:tc>
          <w:tcPr>
            <w:tcW w:w="6062" w:type="dxa"/>
          </w:tcPr>
          <w:p w14:paraId="582D5B64" w14:textId="77777777" w:rsidR="00AE337C" w:rsidRPr="00550EC7" w:rsidRDefault="00AE337C" w:rsidP="009E6FF2">
            <w:pPr>
              <w:pStyle w:val="Listenabsatz"/>
              <w:numPr>
                <w:ilvl w:val="1"/>
                <w:numId w:val="14"/>
              </w:numPr>
              <w:tabs>
                <w:tab w:val="left" w:pos="630"/>
              </w:tabs>
              <w:spacing w:after="160" w:line="259" w:lineRule="auto"/>
              <w:ind w:left="426"/>
              <w:rPr>
                <w:rFonts w:cstheme="minorHAnsi"/>
              </w:rPr>
            </w:pPr>
            <w:r w:rsidRPr="00550EC7">
              <w:rPr>
                <w:rFonts w:cstheme="minorHAnsi"/>
                <w:lang w:val="en-GB"/>
              </w:rPr>
              <w:t>Each group presents its statements.</w:t>
            </w:r>
          </w:p>
        </w:tc>
        <w:tc>
          <w:tcPr>
            <w:tcW w:w="1871" w:type="dxa"/>
            <w:vMerge/>
          </w:tcPr>
          <w:p w14:paraId="5F17E338" w14:textId="77777777" w:rsidR="00AE337C" w:rsidRPr="00550EC7" w:rsidRDefault="00AE337C" w:rsidP="009E6FF2">
            <w:pPr>
              <w:jc w:val="center"/>
              <w:rPr>
                <w:rFonts w:cstheme="minorHAnsi"/>
                <w:b/>
              </w:rPr>
            </w:pPr>
          </w:p>
        </w:tc>
        <w:tc>
          <w:tcPr>
            <w:tcW w:w="1701" w:type="dxa"/>
            <w:vMerge/>
          </w:tcPr>
          <w:p w14:paraId="3274B7A8" w14:textId="77777777" w:rsidR="00AE337C" w:rsidRPr="00550EC7" w:rsidRDefault="00AE337C" w:rsidP="009E6FF2">
            <w:pPr>
              <w:jc w:val="center"/>
              <w:rPr>
                <w:rFonts w:cstheme="minorHAnsi"/>
                <w:b/>
              </w:rPr>
            </w:pPr>
          </w:p>
        </w:tc>
      </w:tr>
      <w:tr w:rsidR="00AE337C" w:rsidRPr="00256021" w14:paraId="3299B560" w14:textId="77777777" w:rsidTr="00FB7B3D">
        <w:tc>
          <w:tcPr>
            <w:tcW w:w="6062" w:type="dxa"/>
          </w:tcPr>
          <w:p w14:paraId="6D5F282A" w14:textId="77777777" w:rsidR="00AE337C" w:rsidRPr="00550EC7" w:rsidRDefault="00AE337C" w:rsidP="009E6FF2">
            <w:pPr>
              <w:pStyle w:val="Listenabsatz"/>
              <w:numPr>
                <w:ilvl w:val="1"/>
                <w:numId w:val="14"/>
              </w:numPr>
              <w:tabs>
                <w:tab w:val="left" w:pos="630"/>
              </w:tabs>
              <w:spacing w:after="160" w:line="259" w:lineRule="auto"/>
              <w:ind w:left="426"/>
              <w:rPr>
                <w:rFonts w:cstheme="minorHAnsi"/>
              </w:rPr>
            </w:pPr>
            <w:r w:rsidRPr="00550EC7">
              <w:rPr>
                <w:rFonts w:cstheme="minorHAnsi"/>
                <w:lang w:val="en-GB"/>
              </w:rPr>
              <w:t>The most important statement of each group is selected.</w:t>
            </w:r>
          </w:p>
        </w:tc>
        <w:tc>
          <w:tcPr>
            <w:tcW w:w="1871" w:type="dxa"/>
            <w:vMerge/>
          </w:tcPr>
          <w:p w14:paraId="7694D435" w14:textId="77777777" w:rsidR="00AE337C" w:rsidRPr="00550EC7" w:rsidRDefault="00AE337C" w:rsidP="009E6FF2">
            <w:pPr>
              <w:jc w:val="center"/>
              <w:rPr>
                <w:rFonts w:cstheme="minorHAnsi"/>
                <w:b/>
              </w:rPr>
            </w:pPr>
          </w:p>
        </w:tc>
        <w:tc>
          <w:tcPr>
            <w:tcW w:w="1701" w:type="dxa"/>
            <w:vMerge/>
          </w:tcPr>
          <w:p w14:paraId="469DE652" w14:textId="77777777" w:rsidR="00AE337C" w:rsidRPr="00550EC7" w:rsidRDefault="00AE337C" w:rsidP="009E6FF2">
            <w:pPr>
              <w:jc w:val="center"/>
              <w:rPr>
                <w:rFonts w:cstheme="minorHAnsi"/>
                <w:b/>
              </w:rPr>
            </w:pPr>
          </w:p>
        </w:tc>
      </w:tr>
      <w:tr w:rsidR="00AE337C" w:rsidRPr="00550EC7" w14:paraId="2E502A97" w14:textId="77777777" w:rsidTr="00FB7B3D">
        <w:tc>
          <w:tcPr>
            <w:tcW w:w="6062" w:type="dxa"/>
          </w:tcPr>
          <w:p w14:paraId="4DCFF8B1" w14:textId="77777777" w:rsidR="00AE337C" w:rsidRPr="00550EC7" w:rsidRDefault="00AE337C" w:rsidP="009E6FF2">
            <w:pPr>
              <w:pStyle w:val="Listenabsatz"/>
              <w:numPr>
                <w:ilvl w:val="1"/>
                <w:numId w:val="14"/>
              </w:numPr>
              <w:tabs>
                <w:tab w:val="left" w:pos="630"/>
              </w:tabs>
              <w:spacing w:after="160" w:line="259" w:lineRule="auto"/>
              <w:ind w:left="426"/>
              <w:rPr>
                <w:rFonts w:cstheme="minorHAnsi"/>
              </w:rPr>
            </w:pPr>
            <w:r w:rsidRPr="00550EC7">
              <w:rPr>
                <w:rFonts w:cstheme="minorHAnsi"/>
                <w:lang w:val="en-GB"/>
              </w:rPr>
              <w:t>Results are discussed.</w:t>
            </w:r>
          </w:p>
        </w:tc>
        <w:tc>
          <w:tcPr>
            <w:tcW w:w="1871" w:type="dxa"/>
            <w:vMerge/>
          </w:tcPr>
          <w:p w14:paraId="3E848FD1" w14:textId="77777777" w:rsidR="00AE337C" w:rsidRPr="00550EC7" w:rsidRDefault="00AE337C" w:rsidP="009E6FF2">
            <w:pPr>
              <w:jc w:val="center"/>
              <w:rPr>
                <w:rFonts w:cstheme="minorHAnsi"/>
                <w:b/>
              </w:rPr>
            </w:pPr>
          </w:p>
        </w:tc>
        <w:tc>
          <w:tcPr>
            <w:tcW w:w="1701" w:type="dxa"/>
            <w:vMerge/>
          </w:tcPr>
          <w:p w14:paraId="7E8E25E1" w14:textId="77777777" w:rsidR="00AE337C" w:rsidRPr="00550EC7" w:rsidRDefault="00AE337C" w:rsidP="009E6FF2">
            <w:pPr>
              <w:jc w:val="center"/>
              <w:rPr>
                <w:rFonts w:cstheme="minorHAnsi"/>
                <w:b/>
              </w:rPr>
            </w:pPr>
          </w:p>
        </w:tc>
      </w:tr>
    </w:tbl>
    <w:p w14:paraId="3DD47054" w14:textId="77777777" w:rsidR="00AE337C" w:rsidRDefault="00AE337C" w:rsidP="00E127C3">
      <w:pPr>
        <w:jc w:val="both"/>
        <w:rPr>
          <w:rStyle w:val="Hyperlink"/>
          <w:rFonts w:asciiTheme="minorHAnsi" w:hAnsiTheme="minorHAnsi" w:cstheme="minorHAnsi"/>
        </w:rPr>
      </w:pPr>
    </w:p>
    <w:tbl>
      <w:tblPr>
        <w:tblStyle w:val="Tabellenraster"/>
        <w:tblW w:w="96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918"/>
        <w:gridCol w:w="4706"/>
        <w:gridCol w:w="4010"/>
      </w:tblGrid>
      <w:tr w:rsidR="00550EC7" w:rsidRPr="00256021" w14:paraId="510DCAC0" w14:textId="77777777" w:rsidTr="00FB7B3D">
        <w:tc>
          <w:tcPr>
            <w:tcW w:w="9634" w:type="dxa"/>
            <w:gridSpan w:val="3"/>
          </w:tcPr>
          <w:p w14:paraId="242D86C8" w14:textId="77777777" w:rsidR="00550EC7" w:rsidRPr="00F04F1B" w:rsidRDefault="00550EC7" w:rsidP="009E6FF2">
            <w:pPr>
              <w:ind w:left="142"/>
              <w:jc w:val="center"/>
              <w:rPr>
                <w:rFonts w:cstheme="minorHAnsi"/>
              </w:rPr>
            </w:pPr>
            <w:r w:rsidRPr="00F04F1B">
              <w:rPr>
                <w:rFonts w:cstheme="minorHAnsi"/>
              </w:rPr>
              <w:t>“The first step to solving the problem of nuclear waste is to stop making it”</w:t>
            </w:r>
          </w:p>
          <w:p w14:paraId="019876AF" w14:textId="77777777" w:rsidR="00550EC7" w:rsidRPr="00132C65" w:rsidRDefault="00550EC7" w:rsidP="009E6FF2">
            <w:pPr>
              <w:pStyle w:val="Listenabsatz"/>
              <w:ind w:left="0"/>
              <w:jc w:val="center"/>
              <w:rPr>
                <w:rFonts w:cstheme="minorHAnsi"/>
                <w:b/>
                <w:sz w:val="24"/>
                <w:szCs w:val="24"/>
              </w:rPr>
            </w:pPr>
            <w:r w:rsidRPr="00132C65">
              <w:rPr>
                <w:rFonts w:cstheme="minorHAnsi"/>
                <w:sz w:val="20"/>
                <w:lang w:val="en-GB"/>
              </w:rPr>
              <w:t>(Sentence from: Pandora’s+False+Promises_Final_May13_2013)</w:t>
            </w:r>
          </w:p>
        </w:tc>
      </w:tr>
      <w:tr w:rsidR="00550EC7" w:rsidRPr="00132C65" w14:paraId="2F175F70" w14:textId="77777777" w:rsidTr="00FB7B3D">
        <w:trPr>
          <w:trHeight w:val="397"/>
        </w:trPr>
        <w:tc>
          <w:tcPr>
            <w:tcW w:w="918" w:type="dxa"/>
          </w:tcPr>
          <w:p w14:paraId="192803EA" w14:textId="77777777" w:rsidR="00550EC7" w:rsidRPr="00F04F1B" w:rsidRDefault="00550EC7" w:rsidP="009E6FF2">
            <w:pPr>
              <w:pStyle w:val="Listenabsatz"/>
              <w:ind w:left="0"/>
              <w:jc w:val="center"/>
              <w:rPr>
                <w:rFonts w:cstheme="minorHAnsi"/>
                <w:b/>
              </w:rPr>
            </w:pPr>
          </w:p>
        </w:tc>
        <w:tc>
          <w:tcPr>
            <w:tcW w:w="4706" w:type="dxa"/>
          </w:tcPr>
          <w:p w14:paraId="2F2AF6FC" w14:textId="3B8D3C4A" w:rsidR="00550EC7" w:rsidRPr="00F04F1B" w:rsidRDefault="00FB7B3D" w:rsidP="00FB7B3D">
            <w:pPr>
              <w:pStyle w:val="Listenabsatz"/>
              <w:ind w:left="0"/>
              <w:jc w:val="center"/>
              <w:rPr>
                <w:rFonts w:cstheme="minorHAnsi"/>
                <w:b/>
              </w:rPr>
            </w:pPr>
            <w:r>
              <w:rPr>
                <w:rFonts w:cstheme="minorHAnsi"/>
                <w:b/>
                <w:lang w:val="en-GB"/>
              </w:rPr>
              <w:t>ARGUMENTS “FOR”</w:t>
            </w:r>
          </w:p>
        </w:tc>
        <w:tc>
          <w:tcPr>
            <w:tcW w:w="4010" w:type="dxa"/>
          </w:tcPr>
          <w:p w14:paraId="1E51E642" w14:textId="3BEB0CE7" w:rsidR="00550EC7" w:rsidRPr="00F04F1B" w:rsidRDefault="00FB7B3D" w:rsidP="009E6FF2">
            <w:pPr>
              <w:jc w:val="center"/>
              <w:rPr>
                <w:rFonts w:cstheme="minorHAnsi"/>
                <w:lang w:val="en-GB"/>
              </w:rPr>
            </w:pPr>
            <w:r>
              <w:rPr>
                <w:rFonts w:cstheme="minorHAnsi"/>
                <w:b/>
                <w:lang w:val="en-GB"/>
              </w:rPr>
              <w:t>ARGUMENTS “AGAINST”</w:t>
            </w:r>
          </w:p>
          <w:p w14:paraId="46FB3B1B" w14:textId="77777777" w:rsidR="00550EC7" w:rsidRPr="00F04F1B" w:rsidRDefault="00550EC7" w:rsidP="009E6FF2">
            <w:pPr>
              <w:pStyle w:val="Listenabsatz"/>
              <w:ind w:left="0"/>
              <w:jc w:val="center"/>
              <w:rPr>
                <w:rFonts w:cstheme="minorHAnsi"/>
                <w:b/>
              </w:rPr>
            </w:pPr>
          </w:p>
        </w:tc>
      </w:tr>
      <w:tr w:rsidR="00550EC7" w:rsidRPr="00132C65" w14:paraId="27A8595C" w14:textId="77777777" w:rsidTr="00FB7B3D">
        <w:trPr>
          <w:trHeight w:val="510"/>
        </w:trPr>
        <w:tc>
          <w:tcPr>
            <w:tcW w:w="918" w:type="dxa"/>
          </w:tcPr>
          <w:p w14:paraId="2EB5235B" w14:textId="77777777" w:rsidR="00550EC7" w:rsidRPr="00F04F1B" w:rsidRDefault="00550EC7" w:rsidP="009E6FF2">
            <w:pPr>
              <w:pStyle w:val="Listenabsatz"/>
              <w:ind w:left="0"/>
              <w:jc w:val="center"/>
              <w:rPr>
                <w:rFonts w:cstheme="minorHAnsi"/>
                <w:b/>
              </w:rPr>
            </w:pPr>
            <w:r w:rsidRPr="00F04F1B">
              <w:rPr>
                <w:rFonts w:cstheme="minorHAnsi"/>
                <w:b/>
              </w:rPr>
              <w:t>1</w:t>
            </w:r>
          </w:p>
        </w:tc>
        <w:tc>
          <w:tcPr>
            <w:tcW w:w="4706" w:type="dxa"/>
          </w:tcPr>
          <w:p w14:paraId="761A2176" w14:textId="77777777" w:rsidR="00550EC7" w:rsidRPr="00F04F1B" w:rsidRDefault="00550EC7" w:rsidP="009E6FF2">
            <w:pPr>
              <w:pStyle w:val="Listenabsatz"/>
              <w:ind w:left="0"/>
              <w:jc w:val="center"/>
              <w:rPr>
                <w:rFonts w:cstheme="minorHAnsi"/>
                <w:b/>
              </w:rPr>
            </w:pPr>
          </w:p>
        </w:tc>
        <w:tc>
          <w:tcPr>
            <w:tcW w:w="4010" w:type="dxa"/>
          </w:tcPr>
          <w:p w14:paraId="6382B00A" w14:textId="77777777" w:rsidR="00550EC7" w:rsidRPr="00F04F1B" w:rsidRDefault="00550EC7" w:rsidP="009E6FF2">
            <w:pPr>
              <w:pStyle w:val="Listenabsatz"/>
              <w:ind w:left="0"/>
              <w:jc w:val="center"/>
              <w:rPr>
                <w:rFonts w:cstheme="minorHAnsi"/>
                <w:b/>
              </w:rPr>
            </w:pPr>
          </w:p>
        </w:tc>
      </w:tr>
      <w:tr w:rsidR="00550EC7" w:rsidRPr="00132C65" w14:paraId="771A5F2C" w14:textId="77777777" w:rsidTr="00FB7B3D">
        <w:trPr>
          <w:trHeight w:val="510"/>
        </w:trPr>
        <w:tc>
          <w:tcPr>
            <w:tcW w:w="918" w:type="dxa"/>
          </w:tcPr>
          <w:p w14:paraId="0078DD37" w14:textId="77777777" w:rsidR="00550EC7" w:rsidRPr="00F04F1B" w:rsidRDefault="00550EC7" w:rsidP="009E6FF2">
            <w:pPr>
              <w:pStyle w:val="Listenabsatz"/>
              <w:ind w:left="0"/>
              <w:jc w:val="center"/>
              <w:rPr>
                <w:rFonts w:cstheme="minorHAnsi"/>
                <w:b/>
              </w:rPr>
            </w:pPr>
            <w:r w:rsidRPr="00F04F1B">
              <w:rPr>
                <w:rFonts w:cstheme="minorHAnsi"/>
                <w:b/>
              </w:rPr>
              <w:t>2</w:t>
            </w:r>
          </w:p>
        </w:tc>
        <w:tc>
          <w:tcPr>
            <w:tcW w:w="4706" w:type="dxa"/>
          </w:tcPr>
          <w:p w14:paraId="37CB42B3" w14:textId="77777777" w:rsidR="00550EC7" w:rsidRPr="00F04F1B" w:rsidRDefault="00550EC7" w:rsidP="009E6FF2">
            <w:pPr>
              <w:pStyle w:val="Listenabsatz"/>
              <w:ind w:left="0"/>
              <w:jc w:val="center"/>
              <w:rPr>
                <w:rFonts w:cstheme="minorHAnsi"/>
                <w:b/>
              </w:rPr>
            </w:pPr>
          </w:p>
        </w:tc>
        <w:tc>
          <w:tcPr>
            <w:tcW w:w="4010" w:type="dxa"/>
          </w:tcPr>
          <w:p w14:paraId="0BCA9DF4" w14:textId="77777777" w:rsidR="00550EC7" w:rsidRPr="00F04F1B" w:rsidRDefault="00550EC7" w:rsidP="009E6FF2">
            <w:pPr>
              <w:pStyle w:val="Listenabsatz"/>
              <w:ind w:left="0"/>
              <w:jc w:val="center"/>
              <w:rPr>
                <w:rFonts w:cstheme="minorHAnsi"/>
                <w:b/>
              </w:rPr>
            </w:pPr>
          </w:p>
        </w:tc>
      </w:tr>
      <w:tr w:rsidR="00550EC7" w:rsidRPr="00132C65" w14:paraId="20458003" w14:textId="77777777" w:rsidTr="00FB7B3D">
        <w:trPr>
          <w:trHeight w:val="510"/>
        </w:trPr>
        <w:tc>
          <w:tcPr>
            <w:tcW w:w="918" w:type="dxa"/>
          </w:tcPr>
          <w:p w14:paraId="49C20A67" w14:textId="77777777" w:rsidR="00550EC7" w:rsidRPr="00F04F1B" w:rsidRDefault="00550EC7" w:rsidP="009E6FF2">
            <w:pPr>
              <w:pStyle w:val="Listenabsatz"/>
              <w:ind w:left="0"/>
              <w:jc w:val="center"/>
              <w:rPr>
                <w:rFonts w:cstheme="minorHAnsi"/>
                <w:b/>
              </w:rPr>
            </w:pPr>
            <w:r w:rsidRPr="00F04F1B">
              <w:rPr>
                <w:rFonts w:cstheme="minorHAnsi"/>
                <w:b/>
              </w:rPr>
              <w:t>3</w:t>
            </w:r>
          </w:p>
        </w:tc>
        <w:tc>
          <w:tcPr>
            <w:tcW w:w="4706" w:type="dxa"/>
          </w:tcPr>
          <w:p w14:paraId="3415EF28" w14:textId="77777777" w:rsidR="00550EC7" w:rsidRPr="00F04F1B" w:rsidRDefault="00550EC7" w:rsidP="009E6FF2">
            <w:pPr>
              <w:pStyle w:val="Listenabsatz"/>
              <w:ind w:left="0"/>
              <w:jc w:val="center"/>
              <w:rPr>
                <w:rFonts w:cstheme="minorHAnsi"/>
                <w:b/>
              </w:rPr>
            </w:pPr>
          </w:p>
        </w:tc>
        <w:tc>
          <w:tcPr>
            <w:tcW w:w="4010" w:type="dxa"/>
          </w:tcPr>
          <w:p w14:paraId="48848DEC" w14:textId="77777777" w:rsidR="00550EC7" w:rsidRPr="00F04F1B" w:rsidRDefault="00550EC7" w:rsidP="009E6FF2">
            <w:pPr>
              <w:pStyle w:val="Listenabsatz"/>
              <w:ind w:left="0"/>
              <w:jc w:val="center"/>
              <w:rPr>
                <w:rFonts w:cstheme="minorHAnsi"/>
                <w:b/>
              </w:rPr>
            </w:pPr>
          </w:p>
        </w:tc>
      </w:tr>
    </w:tbl>
    <w:p w14:paraId="19E61B90" w14:textId="77777777" w:rsidR="00AE337C" w:rsidRDefault="00AE337C" w:rsidP="00E127C3">
      <w:pPr>
        <w:jc w:val="both"/>
        <w:rPr>
          <w:rStyle w:val="Hyperlink"/>
          <w:rFonts w:asciiTheme="minorHAnsi" w:hAnsiTheme="minorHAnsi" w:cstheme="minorHAnsi"/>
        </w:rPr>
      </w:pPr>
      <w:bookmarkStart w:id="0" w:name="_GoBack"/>
      <w:bookmarkEnd w:id="0"/>
    </w:p>
    <w:tbl>
      <w:tblPr>
        <w:tblStyle w:val="Tabellenraster"/>
        <w:tblW w:w="96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062"/>
        <w:gridCol w:w="1730"/>
        <w:gridCol w:w="1842"/>
      </w:tblGrid>
      <w:tr w:rsidR="00550EC7" w:rsidRPr="00645EDC" w14:paraId="23B20FD0" w14:textId="77777777" w:rsidTr="00FB7B3D">
        <w:tc>
          <w:tcPr>
            <w:tcW w:w="6062" w:type="dxa"/>
          </w:tcPr>
          <w:p w14:paraId="1D48A69D" w14:textId="47979F84" w:rsidR="00550EC7" w:rsidRPr="00645EDC" w:rsidRDefault="00550EC7" w:rsidP="004903E0">
            <w:pPr>
              <w:jc w:val="center"/>
              <w:rPr>
                <w:rFonts w:cstheme="minorHAnsi"/>
                <w:b/>
              </w:rPr>
            </w:pPr>
            <w:r w:rsidRPr="00645EDC">
              <w:rPr>
                <w:rFonts w:cstheme="minorHAnsi"/>
                <w:b/>
              </w:rPr>
              <w:t>ACTIVITIES</w:t>
            </w:r>
          </w:p>
        </w:tc>
        <w:tc>
          <w:tcPr>
            <w:tcW w:w="1730" w:type="dxa"/>
          </w:tcPr>
          <w:p w14:paraId="072C8BE3" w14:textId="49C9F9C5" w:rsidR="00550EC7" w:rsidRPr="00645EDC" w:rsidRDefault="00550EC7" w:rsidP="003D3F0C">
            <w:pPr>
              <w:jc w:val="center"/>
              <w:rPr>
                <w:rFonts w:cstheme="minorHAnsi"/>
                <w:b/>
              </w:rPr>
            </w:pPr>
            <w:r w:rsidRPr="00645EDC">
              <w:rPr>
                <w:rFonts w:cstheme="minorHAnsi"/>
                <w:b/>
              </w:rPr>
              <w:t>SUBJECT / AREA</w:t>
            </w:r>
          </w:p>
        </w:tc>
        <w:tc>
          <w:tcPr>
            <w:tcW w:w="1842" w:type="dxa"/>
          </w:tcPr>
          <w:p w14:paraId="52FF3571" w14:textId="77777777" w:rsidR="00550EC7" w:rsidRPr="00645EDC" w:rsidRDefault="00550EC7" w:rsidP="003D3F0C">
            <w:pPr>
              <w:jc w:val="center"/>
              <w:rPr>
                <w:rFonts w:cstheme="minorHAnsi"/>
                <w:b/>
              </w:rPr>
            </w:pPr>
            <w:r w:rsidRPr="00645EDC">
              <w:rPr>
                <w:rFonts w:cstheme="minorHAnsi"/>
                <w:b/>
              </w:rPr>
              <w:t>LEVEL /AGE</w:t>
            </w:r>
          </w:p>
        </w:tc>
      </w:tr>
      <w:tr w:rsidR="00550EC7" w:rsidRPr="00645EDC" w14:paraId="41ED746C" w14:textId="77777777" w:rsidTr="00FB7B3D">
        <w:tc>
          <w:tcPr>
            <w:tcW w:w="6062" w:type="dxa"/>
          </w:tcPr>
          <w:p w14:paraId="3FEDB745" w14:textId="30717E32" w:rsidR="00550EC7" w:rsidRPr="00645EDC" w:rsidRDefault="00550EC7" w:rsidP="004903E0">
            <w:pPr>
              <w:pStyle w:val="Listenabsatz"/>
              <w:numPr>
                <w:ilvl w:val="0"/>
                <w:numId w:val="23"/>
              </w:numPr>
              <w:rPr>
                <w:rFonts w:cstheme="minorHAnsi"/>
                <w:b/>
              </w:rPr>
            </w:pPr>
            <w:r w:rsidRPr="00645EDC">
              <w:rPr>
                <w:rFonts w:cstheme="minorHAnsi"/>
                <w:b/>
              </w:rPr>
              <w:t>Assessment</w:t>
            </w:r>
          </w:p>
        </w:tc>
        <w:tc>
          <w:tcPr>
            <w:tcW w:w="1730" w:type="dxa"/>
          </w:tcPr>
          <w:p w14:paraId="1D9CAE61" w14:textId="18465CF9" w:rsidR="00550EC7" w:rsidRPr="00645EDC" w:rsidRDefault="00550EC7" w:rsidP="003D3F0C">
            <w:pPr>
              <w:jc w:val="center"/>
              <w:rPr>
                <w:rFonts w:cstheme="minorHAnsi"/>
                <w:b/>
              </w:rPr>
            </w:pPr>
          </w:p>
        </w:tc>
        <w:tc>
          <w:tcPr>
            <w:tcW w:w="1842" w:type="dxa"/>
          </w:tcPr>
          <w:p w14:paraId="1EDA90B0" w14:textId="77777777" w:rsidR="00550EC7" w:rsidRPr="00645EDC" w:rsidRDefault="00550EC7" w:rsidP="003D3F0C">
            <w:pPr>
              <w:jc w:val="center"/>
              <w:rPr>
                <w:rFonts w:cstheme="minorHAnsi"/>
                <w:b/>
              </w:rPr>
            </w:pPr>
          </w:p>
        </w:tc>
      </w:tr>
      <w:tr w:rsidR="00550EC7" w:rsidRPr="00645EDC" w14:paraId="40ECB342" w14:textId="77777777" w:rsidTr="00FB7B3D">
        <w:tc>
          <w:tcPr>
            <w:tcW w:w="6062" w:type="dxa"/>
          </w:tcPr>
          <w:p w14:paraId="0115574A" w14:textId="77777777" w:rsidR="00550EC7" w:rsidRPr="00645EDC" w:rsidRDefault="00550EC7" w:rsidP="004903E0">
            <w:pPr>
              <w:rPr>
                <w:rFonts w:cstheme="minorHAnsi"/>
              </w:rPr>
            </w:pPr>
            <w:r w:rsidRPr="00645EDC">
              <w:rPr>
                <w:rFonts w:cstheme="minorHAnsi"/>
                <w:color w:val="212121"/>
              </w:rPr>
              <w:t>Answer the questions/ complete the sentences:</w:t>
            </w:r>
          </w:p>
          <w:p w14:paraId="2AC25241" w14:textId="6CF3BBAD" w:rsidR="00550EC7" w:rsidRPr="00645EDC" w:rsidRDefault="00550EC7" w:rsidP="004903E0">
            <w:pPr>
              <w:pStyle w:val="Listenabsatz"/>
              <w:numPr>
                <w:ilvl w:val="1"/>
                <w:numId w:val="23"/>
              </w:numPr>
              <w:rPr>
                <w:rFonts w:cstheme="minorHAnsi"/>
              </w:rPr>
            </w:pPr>
            <w:r w:rsidRPr="00645EDC">
              <w:rPr>
                <w:rFonts w:cstheme="minorHAnsi"/>
                <w:color w:val="212121"/>
              </w:rPr>
              <w:t>I think n</w:t>
            </w:r>
            <w:r w:rsidRPr="00645EDC">
              <w:rPr>
                <w:rFonts w:cstheme="minorHAnsi"/>
              </w:rPr>
              <w:t>uclear energy is.............</w:t>
            </w:r>
          </w:p>
          <w:p w14:paraId="7BDA4D12" w14:textId="77777777" w:rsidR="00550EC7" w:rsidRPr="00F04F1B" w:rsidRDefault="00550EC7" w:rsidP="004903E0">
            <w:pPr>
              <w:pStyle w:val="Listenabsatz"/>
              <w:numPr>
                <w:ilvl w:val="1"/>
                <w:numId w:val="23"/>
              </w:numPr>
              <w:rPr>
                <w:rFonts w:cstheme="minorHAnsi"/>
                <w:b/>
              </w:rPr>
            </w:pPr>
            <w:r w:rsidRPr="00F04F1B">
              <w:rPr>
                <w:rStyle w:val="Fett"/>
                <w:rFonts w:cstheme="minorHAnsi"/>
                <w:b w:val="0"/>
              </w:rPr>
              <w:t>The nuclear fuel cycle</w:t>
            </w:r>
            <w:r w:rsidRPr="00F04F1B">
              <w:rPr>
                <w:rFonts w:cstheme="minorHAnsi"/>
                <w:b/>
              </w:rPr>
              <w:t xml:space="preserve"> </w:t>
            </w:r>
            <w:r w:rsidRPr="00F04F1B">
              <w:rPr>
                <w:rFonts w:cstheme="minorHAnsi"/>
              </w:rPr>
              <w:t>is</w:t>
            </w:r>
            <w:r w:rsidRPr="00F04F1B">
              <w:rPr>
                <w:rFonts w:cstheme="minorHAnsi"/>
                <w:b/>
              </w:rPr>
              <w:t>……</w:t>
            </w:r>
            <w:proofErr w:type="gramStart"/>
            <w:r w:rsidRPr="00F04F1B">
              <w:rPr>
                <w:rFonts w:cstheme="minorHAnsi"/>
                <w:b/>
              </w:rPr>
              <w:t>…..</w:t>
            </w:r>
            <w:proofErr w:type="gramEnd"/>
          </w:p>
          <w:p w14:paraId="00CB9F7F" w14:textId="3E4C6F92" w:rsidR="00550EC7" w:rsidRPr="00645EDC" w:rsidRDefault="00550EC7" w:rsidP="004903E0">
            <w:pPr>
              <w:pStyle w:val="Listenabsatz"/>
              <w:numPr>
                <w:ilvl w:val="1"/>
                <w:numId w:val="23"/>
              </w:numPr>
              <w:rPr>
                <w:rFonts w:cstheme="minorHAnsi"/>
              </w:rPr>
            </w:pPr>
            <w:r w:rsidRPr="00F04F1B">
              <w:rPr>
                <w:rStyle w:val="Fett"/>
                <w:rFonts w:cstheme="minorHAnsi"/>
                <w:b w:val="0"/>
              </w:rPr>
              <w:t>What kind of</w:t>
            </w:r>
            <w:r w:rsidRPr="00645EDC">
              <w:rPr>
                <w:rStyle w:val="Fett"/>
                <w:rFonts w:cstheme="minorHAnsi"/>
              </w:rPr>
              <w:t xml:space="preserve"> </w:t>
            </w:r>
            <w:r w:rsidRPr="00645EDC">
              <w:rPr>
                <w:rFonts w:cstheme="minorHAnsi"/>
              </w:rPr>
              <w:t>problems can occur with Nuclear Power sources?</w:t>
            </w:r>
          </w:p>
          <w:p w14:paraId="1EB26EE1" w14:textId="156110E1" w:rsidR="00550EC7" w:rsidRPr="00645EDC" w:rsidRDefault="00550EC7" w:rsidP="004903E0">
            <w:pPr>
              <w:pStyle w:val="Listenabsatz"/>
              <w:numPr>
                <w:ilvl w:val="1"/>
                <w:numId w:val="23"/>
              </w:numPr>
              <w:rPr>
                <w:rFonts w:cstheme="minorHAnsi"/>
              </w:rPr>
            </w:pPr>
            <w:r w:rsidRPr="00645EDC">
              <w:rPr>
                <w:rFonts w:cstheme="minorHAnsi"/>
              </w:rPr>
              <w:t>What do you know about radiation?</w:t>
            </w:r>
          </w:p>
          <w:p w14:paraId="3E5479DE" w14:textId="1449D11C" w:rsidR="00550EC7" w:rsidRPr="00645EDC" w:rsidRDefault="00550EC7" w:rsidP="004903E0">
            <w:pPr>
              <w:pStyle w:val="Listenabsatz"/>
              <w:numPr>
                <w:ilvl w:val="1"/>
                <w:numId w:val="23"/>
              </w:numPr>
              <w:rPr>
                <w:rFonts w:cstheme="minorHAnsi"/>
              </w:rPr>
            </w:pPr>
            <w:r w:rsidRPr="00645EDC">
              <w:rPr>
                <w:rFonts w:cstheme="minorHAnsi"/>
                <w:lang w:val="en"/>
              </w:rPr>
              <w:t>When are we exposed to radiation?</w:t>
            </w:r>
          </w:p>
          <w:p w14:paraId="671ACE45" w14:textId="68ED2049" w:rsidR="00550EC7" w:rsidRPr="00645EDC" w:rsidRDefault="00550EC7" w:rsidP="00645EDC">
            <w:pPr>
              <w:pStyle w:val="Listenabsatz"/>
              <w:numPr>
                <w:ilvl w:val="1"/>
                <w:numId w:val="23"/>
              </w:numPr>
              <w:rPr>
                <w:rFonts w:cstheme="minorHAnsi"/>
              </w:rPr>
            </w:pPr>
            <w:r w:rsidRPr="00645EDC">
              <w:rPr>
                <w:rFonts w:cstheme="minorHAnsi"/>
              </w:rPr>
              <w:t>What impact can nuclear energy have on your health?</w:t>
            </w:r>
          </w:p>
          <w:p w14:paraId="0A681A8A" w14:textId="77777777" w:rsidR="00550EC7" w:rsidRPr="00645EDC" w:rsidRDefault="00550EC7" w:rsidP="003D3F0C">
            <w:pPr>
              <w:rPr>
                <w:rFonts w:cstheme="minorHAnsi"/>
                <w:b/>
              </w:rPr>
            </w:pPr>
          </w:p>
        </w:tc>
        <w:tc>
          <w:tcPr>
            <w:tcW w:w="1730" w:type="dxa"/>
            <w:vAlign w:val="center"/>
          </w:tcPr>
          <w:p w14:paraId="56CEE212" w14:textId="0DB8B858" w:rsidR="00550EC7" w:rsidRPr="00645EDC" w:rsidRDefault="00550EC7" w:rsidP="003D3F0C">
            <w:pPr>
              <w:jc w:val="center"/>
              <w:rPr>
                <w:rFonts w:cstheme="minorHAnsi"/>
              </w:rPr>
            </w:pPr>
            <w:r w:rsidRPr="00645EDC">
              <w:rPr>
                <w:rFonts w:cstheme="minorHAnsi"/>
              </w:rPr>
              <w:t>ANY LESSONS</w:t>
            </w:r>
          </w:p>
        </w:tc>
        <w:tc>
          <w:tcPr>
            <w:tcW w:w="1842" w:type="dxa"/>
            <w:vAlign w:val="center"/>
          </w:tcPr>
          <w:p w14:paraId="59C3A062" w14:textId="77777777" w:rsidR="00550EC7" w:rsidRPr="00645EDC" w:rsidRDefault="00550EC7" w:rsidP="003D3F0C">
            <w:pPr>
              <w:jc w:val="center"/>
              <w:rPr>
                <w:rFonts w:cstheme="minorHAnsi"/>
              </w:rPr>
            </w:pPr>
            <w:r w:rsidRPr="00645EDC">
              <w:rPr>
                <w:rFonts w:cstheme="minorHAnsi"/>
              </w:rPr>
              <w:t>12-19</w:t>
            </w:r>
          </w:p>
        </w:tc>
      </w:tr>
    </w:tbl>
    <w:p w14:paraId="4260F94C" w14:textId="77777777" w:rsidR="004903E0" w:rsidRPr="004903E0" w:rsidRDefault="004903E0" w:rsidP="00E127C3">
      <w:pPr>
        <w:jc w:val="both"/>
        <w:rPr>
          <w:rFonts w:asciiTheme="minorHAnsi" w:hAnsiTheme="minorHAnsi" w:cstheme="minorHAnsi"/>
          <w:b/>
          <w:color w:val="365F91" w:themeColor="accent1" w:themeShade="BF"/>
          <w:lang w:val="lt-LT"/>
        </w:rPr>
      </w:pPr>
    </w:p>
    <w:sectPr w:rsidR="004903E0" w:rsidRPr="004903E0" w:rsidSect="00E95CF0">
      <w:headerReference w:type="even" r:id="rId13"/>
      <w:headerReference w:type="default" r:id="rId14"/>
      <w:foot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EB963" w14:textId="77777777" w:rsidR="002851A2" w:rsidRDefault="002851A2" w:rsidP="00DB50B6">
      <w:r>
        <w:separator/>
      </w:r>
    </w:p>
  </w:endnote>
  <w:endnote w:type="continuationSeparator" w:id="0">
    <w:p w14:paraId="07A851E3" w14:textId="77777777" w:rsidR="002851A2" w:rsidRDefault="002851A2"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E1F98" w14:textId="77777777" w:rsidR="00510A79" w:rsidRPr="00915392" w:rsidRDefault="00510A79" w:rsidP="00510A79">
    <w:pPr>
      <w:pStyle w:val="Kopfzeile"/>
      <w:rPr>
        <w:sz w:val="16"/>
        <w:szCs w:val="16"/>
        <w:lang w:val="en-US"/>
      </w:rPr>
    </w:pPr>
    <w:r w:rsidRPr="00915392">
      <w:rPr>
        <w:noProof/>
        <w:sz w:val="16"/>
        <w:szCs w:val="16"/>
        <w:lang w:val="en-US"/>
      </w:rPr>
      <w:drawing>
        <wp:anchor distT="0" distB="0" distL="114300" distR="114300" simplePos="0" relativeHeight="251662336" behindDoc="1" locked="0" layoutInCell="1" allowOverlap="1" wp14:anchorId="22191B65" wp14:editId="383CA551">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2A8ECEA1" w14:textId="77777777" w:rsidR="00510A79" w:rsidRPr="00915392" w:rsidRDefault="00510A79" w:rsidP="00510A79">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4399CA1C" w14:textId="77777777" w:rsidR="00510A79" w:rsidRPr="00915392" w:rsidRDefault="00510A79" w:rsidP="00510A79">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7DEB62EB" w14:textId="77777777" w:rsidR="00510A79" w:rsidRPr="00915392" w:rsidRDefault="00510A79" w:rsidP="00510A79">
    <w:pPr>
      <w:pStyle w:val="StandardWeb"/>
      <w:spacing w:before="0" w:beforeAutospacing="0" w:after="0" w:afterAutospacing="0"/>
      <w:rPr>
        <w:rFonts w:ascii="Calibri" w:hAnsi="Calibri"/>
        <w:sz w:val="16"/>
        <w:szCs w:val="16"/>
        <w:lang w:val="en-US"/>
      </w:rPr>
    </w:pPr>
  </w:p>
  <w:p w14:paraId="4A3ECDE7" w14:textId="77777777" w:rsidR="00510A79" w:rsidRPr="00510A79" w:rsidRDefault="00510A79" w:rsidP="00510A79">
    <w:pPr>
      <w:pStyle w:val="Fuzeile"/>
      <w:rPr>
        <w:sz w:val="16"/>
        <w:szCs w:val="16"/>
        <w:lang w:val="en-US"/>
      </w:rPr>
    </w:pPr>
    <w:r w:rsidRPr="00915392">
      <w:rPr>
        <w:sz w:val="16"/>
        <w:szCs w:val="16"/>
      </w:rPr>
      <w:fldChar w:fldCharType="begin"/>
    </w:r>
    <w:r w:rsidRPr="00510A79">
      <w:rPr>
        <w:sz w:val="16"/>
        <w:szCs w:val="16"/>
        <w:lang w:val="en-US"/>
      </w:rPr>
      <w:instrText>PAGE</w:instrText>
    </w:r>
    <w:r w:rsidRPr="00915392">
      <w:rPr>
        <w:sz w:val="16"/>
        <w:szCs w:val="16"/>
      </w:rPr>
      <w:fldChar w:fldCharType="separate"/>
    </w:r>
    <w:r w:rsidRPr="00510A79">
      <w:rPr>
        <w:sz w:val="16"/>
        <w:szCs w:val="16"/>
        <w:lang w:val="en-US"/>
      </w:rPr>
      <w:t>1</w:t>
    </w:r>
    <w:r w:rsidRPr="00915392">
      <w:rPr>
        <w:sz w:val="16"/>
        <w:szCs w:val="16"/>
      </w:rPr>
      <w:fldChar w:fldCharType="end"/>
    </w:r>
    <w:r w:rsidRPr="00510A79">
      <w:rPr>
        <w:sz w:val="16"/>
        <w:szCs w:val="16"/>
        <w:lang w:val="en-US"/>
      </w:rPr>
      <w:t xml:space="preserve"> </w:t>
    </w:r>
    <w:r w:rsidRPr="00915392">
      <w:rPr>
        <w:sz w:val="16"/>
        <w:szCs w:val="16"/>
      </w:rPr>
      <w:sym w:font="Symbol" w:char="F07C"/>
    </w:r>
    <w:r w:rsidRPr="00510A79">
      <w:rPr>
        <w:sz w:val="16"/>
        <w:szCs w:val="16"/>
        <w:lang w:val="en-US"/>
      </w:rPr>
      <w:t xml:space="preserve"> </w:t>
    </w:r>
    <w:r w:rsidRPr="00915392">
      <w:rPr>
        <w:sz w:val="16"/>
        <w:szCs w:val="16"/>
      </w:rPr>
      <w:fldChar w:fldCharType="begin"/>
    </w:r>
    <w:r w:rsidRPr="00510A79">
      <w:rPr>
        <w:sz w:val="16"/>
        <w:szCs w:val="16"/>
        <w:lang w:val="en-US"/>
      </w:rPr>
      <w:instrText>NUMPAGES</w:instrText>
    </w:r>
    <w:r w:rsidRPr="00915392">
      <w:rPr>
        <w:sz w:val="16"/>
        <w:szCs w:val="16"/>
      </w:rPr>
      <w:fldChar w:fldCharType="separate"/>
    </w:r>
    <w:r w:rsidRPr="00510A79">
      <w:rPr>
        <w:sz w:val="16"/>
        <w:szCs w:val="16"/>
        <w:lang w:val="en-US"/>
      </w:rPr>
      <w:t>5</w:t>
    </w:r>
    <w:r w:rsidRPr="00915392">
      <w:rPr>
        <w:sz w:val="16"/>
        <w:szCs w:val="16"/>
      </w:rPr>
      <w:fldChar w:fldCharType="end"/>
    </w:r>
  </w:p>
  <w:p w14:paraId="1ECFFF5D" w14:textId="35D2F7B4" w:rsidR="001E63CD" w:rsidRPr="00510A79" w:rsidRDefault="00510A79" w:rsidP="00510A79">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A66D" w14:textId="77777777" w:rsidR="002851A2" w:rsidRDefault="002851A2" w:rsidP="00DB50B6">
      <w:r>
        <w:separator/>
      </w:r>
    </w:p>
  </w:footnote>
  <w:footnote w:type="continuationSeparator" w:id="0">
    <w:p w14:paraId="0048BDFD" w14:textId="77777777" w:rsidR="002851A2" w:rsidRDefault="002851A2"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7D6495">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72337C8E"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3C2486">
      <w:rPr>
        <w:rFonts w:ascii="Verdana" w:hAnsi="Verdana" w:cs="Andalus"/>
        <w:b/>
        <w:sz w:val="20"/>
        <w:szCs w:val="18"/>
        <w:lang w:val="en-US"/>
      </w:rPr>
      <w:t>6</w:t>
    </w:r>
    <w:r>
      <w:rPr>
        <w:rFonts w:ascii="Verdana" w:hAnsi="Verdana" w:cs="Andalus"/>
        <w:b/>
        <w:sz w:val="20"/>
        <w:szCs w:val="18"/>
        <w:lang w:val="en-US"/>
      </w:rPr>
      <w:t xml:space="preserve">: </w:t>
    </w:r>
    <w:r w:rsidR="003C2486">
      <w:rPr>
        <w:rFonts w:ascii="Verdana" w:hAnsi="Verdana" w:cs="Andalus"/>
        <w:b/>
        <w:i/>
        <w:sz w:val="20"/>
        <w:szCs w:val="18"/>
        <w:lang w:val="en-US"/>
      </w:rPr>
      <w:t>Nuclear Resources</w:t>
    </w:r>
  </w:p>
  <w:p w14:paraId="1ECFFF57" w14:textId="77777777" w:rsidR="00DB50B6" w:rsidRDefault="007D6495">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7D6495">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3567"/>
    <w:multiLevelType w:val="multilevel"/>
    <w:tmpl w:val="C192A27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205CC1"/>
    <w:multiLevelType w:val="hybridMultilevel"/>
    <w:tmpl w:val="1FE2943C"/>
    <w:lvl w:ilvl="0" w:tplc="F0EC3524">
      <w:start w:val="1"/>
      <w:numFmt w:val="bullet"/>
      <w:lvlText w:val=""/>
      <w:lvlJc w:val="left"/>
      <w:pPr>
        <w:ind w:left="340" w:firstLine="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D3E32"/>
    <w:multiLevelType w:val="multilevel"/>
    <w:tmpl w:val="40FC9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90601D"/>
    <w:multiLevelType w:val="multilevel"/>
    <w:tmpl w:val="F3047016"/>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F67940"/>
    <w:multiLevelType w:val="hybridMultilevel"/>
    <w:tmpl w:val="9F4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7218E"/>
    <w:multiLevelType w:val="hybridMultilevel"/>
    <w:tmpl w:val="DF4C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473B9"/>
    <w:multiLevelType w:val="multilevel"/>
    <w:tmpl w:val="96B04F5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245886"/>
    <w:multiLevelType w:val="hybridMultilevel"/>
    <w:tmpl w:val="971C992E"/>
    <w:lvl w:ilvl="0" w:tplc="0409000D">
      <w:start w:val="1"/>
      <w:numFmt w:val="bullet"/>
      <w:lvlText w:val=""/>
      <w:lvlJc w:val="left"/>
      <w:pPr>
        <w:ind w:left="1077" w:hanging="360"/>
      </w:pPr>
      <w:rPr>
        <w:rFonts w:ascii="Wingdings" w:hAnsi="Wingdings"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9" w15:restartNumberingAfterBreak="0">
    <w:nsid w:val="31607106"/>
    <w:multiLevelType w:val="multilevel"/>
    <w:tmpl w:val="8E96BC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7D31C5"/>
    <w:multiLevelType w:val="hybridMultilevel"/>
    <w:tmpl w:val="6F80E776"/>
    <w:lvl w:ilvl="0" w:tplc="57ACB36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419E7B67"/>
    <w:multiLevelType w:val="multilevel"/>
    <w:tmpl w:val="1F625DB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84E27B7"/>
    <w:multiLevelType w:val="multilevel"/>
    <w:tmpl w:val="A6DCEB36"/>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52E857B3"/>
    <w:multiLevelType w:val="multilevel"/>
    <w:tmpl w:val="2990D772"/>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EBE6644"/>
    <w:multiLevelType w:val="multilevel"/>
    <w:tmpl w:val="9C9A3ECC"/>
    <w:lvl w:ilvl="0">
      <w:start w:val="1"/>
      <w:numFmt w:val="decimal"/>
      <w:lvlText w:val="%1."/>
      <w:lvlJc w:val="left"/>
      <w:pPr>
        <w:ind w:left="360" w:hanging="360"/>
      </w:pPr>
      <w:rPr>
        <w:rFonts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5FE81380"/>
    <w:multiLevelType w:val="multilevel"/>
    <w:tmpl w:val="62FAA2C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E74792"/>
    <w:multiLevelType w:val="hybridMultilevel"/>
    <w:tmpl w:val="EE50F442"/>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19" w15:restartNumberingAfterBreak="0">
    <w:nsid w:val="6F7A6601"/>
    <w:multiLevelType w:val="multilevel"/>
    <w:tmpl w:val="ED16F6C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1DA1922"/>
    <w:multiLevelType w:val="multilevel"/>
    <w:tmpl w:val="C1406F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7E6939"/>
    <w:multiLevelType w:val="hybridMultilevel"/>
    <w:tmpl w:val="E7F06A6C"/>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22" w15:restartNumberingAfterBreak="0">
    <w:nsid w:val="766B30B6"/>
    <w:multiLevelType w:val="hybridMultilevel"/>
    <w:tmpl w:val="A39A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73580A"/>
    <w:multiLevelType w:val="hybridMultilevel"/>
    <w:tmpl w:val="08F26A44"/>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num w:numId="1">
    <w:abstractNumId w:val="7"/>
  </w:num>
  <w:num w:numId="2">
    <w:abstractNumId w:val="13"/>
  </w:num>
  <w:num w:numId="3">
    <w:abstractNumId w:val="11"/>
  </w:num>
  <w:num w:numId="4">
    <w:abstractNumId w:val="17"/>
  </w:num>
  <w:num w:numId="5">
    <w:abstractNumId w:val="10"/>
  </w:num>
  <w:num w:numId="6">
    <w:abstractNumId w:val="5"/>
  </w:num>
  <w:num w:numId="7">
    <w:abstractNumId w:val="16"/>
  </w:num>
  <w:num w:numId="8">
    <w:abstractNumId w:val="14"/>
  </w:num>
  <w:num w:numId="9">
    <w:abstractNumId w:val="2"/>
  </w:num>
  <w:num w:numId="10">
    <w:abstractNumId w:val="8"/>
  </w:num>
  <w:num w:numId="11">
    <w:abstractNumId w:val="22"/>
  </w:num>
  <w:num w:numId="12">
    <w:abstractNumId w:val="4"/>
  </w:num>
  <w:num w:numId="13">
    <w:abstractNumId w:val="1"/>
  </w:num>
  <w:num w:numId="14">
    <w:abstractNumId w:val="3"/>
  </w:num>
  <w:num w:numId="15">
    <w:abstractNumId w:val="0"/>
  </w:num>
  <w:num w:numId="16">
    <w:abstractNumId w:val="21"/>
  </w:num>
  <w:num w:numId="17">
    <w:abstractNumId w:val="23"/>
  </w:num>
  <w:num w:numId="18">
    <w:abstractNumId w:val="18"/>
  </w:num>
  <w:num w:numId="19">
    <w:abstractNumId w:val="6"/>
  </w:num>
  <w:num w:numId="20">
    <w:abstractNumId w:val="20"/>
  </w:num>
  <w:num w:numId="21">
    <w:abstractNumId w:val="9"/>
  </w:num>
  <w:num w:numId="22">
    <w:abstractNumId w:val="12"/>
  </w:num>
  <w:num w:numId="23">
    <w:abstractNumId w:val="1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990"/>
    <w:rsid w:val="00005773"/>
    <w:rsid w:val="0008145E"/>
    <w:rsid w:val="000977EA"/>
    <w:rsid w:val="000C687B"/>
    <w:rsid w:val="000F1AD7"/>
    <w:rsid w:val="001027C2"/>
    <w:rsid w:val="001064F7"/>
    <w:rsid w:val="00132C65"/>
    <w:rsid w:val="00134739"/>
    <w:rsid w:val="001A3332"/>
    <w:rsid w:val="001D7636"/>
    <w:rsid w:val="001E63CD"/>
    <w:rsid w:val="0022076D"/>
    <w:rsid w:val="0023041A"/>
    <w:rsid w:val="00236A70"/>
    <w:rsid w:val="00254ADA"/>
    <w:rsid w:val="00256021"/>
    <w:rsid w:val="00270A7D"/>
    <w:rsid w:val="002851A2"/>
    <w:rsid w:val="002A0D32"/>
    <w:rsid w:val="002C0CCD"/>
    <w:rsid w:val="002E4AE0"/>
    <w:rsid w:val="00350946"/>
    <w:rsid w:val="0038013A"/>
    <w:rsid w:val="003B173D"/>
    <w:rsid w:val="003C2486"/>
    <w:rsid w:val="003D5987"/>
    <w:rsid w:val="003E7260"/>
    <w:rsid w:val="00445D0D"/>
    <w:rsid w:val="00466311"/>
    <w:rsid w:val="004903E0"/>
    <w:rsid w:val="004E665F"/>
    <w:rsid w:val="004F51EA"/>
    <w:rsid w:val="00510A79"/>
    <w:rsid w:val="00550EC7"/>
    <w:rsid w:val="00574746"/>
    <w:rsid w:val="006018BF"/>
    <w:rsid w:val="00645EDC"/>
    <w:rsid w:val="00670CCD"/>
    <w:rsid w:val="006760C8"/>
    <w:rsid w:val="006B5520"/>
    <w:rsid w:val="006C20D0"/>
    <w:rsid w:val="006D58B6"/>
    <w:rsid w:val="006D5B4D"/>
    <w:rsid w:val="00706595"/>
    <w:rsid w:val="00747253"/>
    <w:rsid w:val="00756CB6"/>
    <w:rsid w:val="007655F9"/>
    <w:rsid w:val="0076650B"/>
    <w:rsid w:val="00785460"/>
    <w:rsid w:val="007B6B16"/>
    <w:rsid w:val="007D2054"/>
    <w:rsid w:val="007D3472"/>
    <w:rsid w:val="007D6495"/>
    <w:rsid w:val="007E1A93"/>
    <w:rsid w:val="007E200B"/>
    <w:rsid w:val="008172EF"/>
    <w:rsid w:val="00844608"/>
    <w:rsid w:val="0089131A"/>
    <w:rsid w:val="00930408"/>
    <w:rsid w:val="00956CB2"/>
    <w:rsid w:val="00965826"/>
    <w:rsid w:val="00976CB1"/>
    <w:rsid w:val="009A25DF"/>
    <w:rsid w:val="009A4E38"/>
    <w:rsid w:val="009B5AF0"/>
    <w:rsid w:val="009D545E"/>
    <w:rsid w:val="00A1092B"/>
    <w:rsid w:val="00AC1444"/>
    <w:rsid w:val="00AD1990"/>
    <w:rsid w:val="00AE337C"/>
    <w:rsid w:val="00AE59BF"/>
    <w:rsid w:val="00B27C12"/>
    <w:rsid w:val="00B3224C"/>
    <w:rsid w:val="00B525DE"/>
    <w:rsid w:val="00B64B8C"/>
    <w:rsid w:val="00B66D71"/>
    <w:rsid w:val="00B82D2E"/>
    <w:rsid w:val="00BB4FCE"/>
    <w:rsid w:val="00BE4323"/>
    <w:rsid w:val="00BE525C"/>
    <w:rsid w:val="00C41647"/>
    <w:rsid w:val="00C87F5B"/>
    <w:rsid w:val="00C91E99"/>
    <w:rsid w:val="00CE383C"/>
    <w:rsid w:val="00D70014"/>
    <w:rsid w:val="00D929EC"/>
    <w:rsid w:val="00DB50B6"/>
    <w:rsid w:val="00DF1FB5"/>
    <w:rsid w:val="00E127C3"/>
    <w:rsid w:val="00E316E2"/>
    <w:rsid w:val="00E54063"/>
    <w:rsid w:val="00E65D78"/>
    <w:rsid w:val="00E95CF0"/>
    <w:rsid w:val="00EC03AD"/>
    <w:rsid w:val="00EF1A82"/>
    <w:rsid w:val="00F04F1B"/>
    <w:rsid w:val="00F92031"/>
    <w:rsid w:val="00FB7B3D"/>
    <w:rsid w:val="00FC5E6D"/>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E4824CF6-970A-4DF8-8B9B-EBB13CD1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 w:type="paragraph" w:styleId="KeinLeerraum">
    <w:name w:val="No Spacing"/>
    <w:uiPriority w:val="1"/>
    <w:qFormat/>
    <w:rsid w:val="007D3472"/>
    <w:rPr>
      <w:rFonts w:asciiTheme="minorHAnsi" w:eastAsiaTheme="minorHAnsi" w:hAnsiTheme="minorHAnsi" w:cstheme="minorBidi"/>
      <w:lang w:val="lt-LT" w:eastAsia="en-US"/>
    </w:rPr>
  </w:style>
  <w:style w:type="character" w:styleId="Fett">
    <w:name w:val="Strong"/>
    <w:basedOn w:val="Absatz-Standardschriftart"/>
    <w:uiPriority w:val="22"/>
    <w:qFormat/>
    <w:locked/>
    <w:rsid w:val="007D3472"/>
    <w:rPr>
      <w:b/>
      <w:bCs/>
    </w:rPr>
  </w:style>
  <w:style w:type="table" w:styleId="Tabellenraster">
    <w:name w:val="Table Grid"/>
    <w:basedOn w:val="NormaleTabelle"/>
    <w:uiPriority w:val="39"/>
    <w:locked/>
    <w:rsid w:val="007D3472"/>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locked/>
    <w:rsid w:val="00132C65"/>
    <w:pPr>
      <w:spacing w:after="200"/>
    </w:pPr>
    <w:rPr>
      <w:rFonts w:asciiTheme="minorHAnsi" w:eastAsiaTheme="minorHAnsi" w:hAnsiTheme="minorHAnsi" w:cstheme="minorBidi"/>
      <w:i/>
      <w:iCs/>
      <w:color w:val="1F497D" w:themeColor="text2"/>
      <w:sz w:val="18"/>
      <w:szCs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69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hatisnuclear.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uclear-power.net/" TargetMode="External"/><Relationship Id="rId12" Type="http://schemas.openxmlformats.org/officeDocument/2006/relationships/hyperlink" Target="https://whatisnuclear.com/articles/nuclear_history.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1276</Words>
  <Characters>7243</Characters>
  <Application>Microsoft Office Word</Application>
  <DocSecurity>0</DocSecurity>
  <Lines>60</Lines>
  <Paragraphs>17</Paragraphs>
  <ScaleCrop>false</ScaleCrop>
  <HeadingPairs>
    <vt:vector size="6" baseType="variant">
      <vt:variant>
        <vt:lpstr>Pavadinimas</vt:lpstr>
      </vt:variant>
      <vt:variant>
        <vt:i4>1</vt:i4>
      </vt:variant>
      <vt:variant>
        <vt:lpstr>Title</vt:lpstr>
      </vt:variant>
      <vt:variant>
        <vt:i4>1</vt:i4>
      </vt:variant>
      <vt:variant>
        <vt:lpstr>Título</vt:lpstr>
      </vt:variant>
      <vt:variant>
        <vt:i4>1</vt:i4>
      </vt:variant>
    </vt:vector>
  </HeadingPairs>
  <TitlesOfParts>
    <vt:vector size="3" baseType="lpstr">
      <vt:lpstr>Draft for lessons</vt:lpstr>
      <vt:lpstr>Draft for lessons</vt:lpstr>
      <vt:lpstr>Draft for lessons</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5</cp:revision>
  <dcterms:created xsi:type="dcterms:W3CDTF">2018-06-01T19:03:00Z</dcterms:created>
  <dcterms:modified xsi:type="dcterms:W3CDTF">2019-01-07T18:21:00Z</dcterms:modified>
</cp:coreProperties>
</file>