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250E5F" w14:textId="77777777" w:rsidR="00B25F7B" w:rsidRPr="00B25F7B" w:rsidRDefault="00B25F7B" w:rsidP="00B25F7B">
      <w:pPr>
        <w:rPr>
          <w:rFonts w:asciiTheme="minorHAnsi" w:hAnsiTheme="minorHAnsi" w:cstheme="minorHAnsi"/>
        </w:rPr>
      </w:pPr>
    </w:p>
    <w:tbl>
      <w:tblPr>
        <w:tblW w:w="9958"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1577"/>
        <w:gridCol w:w="8381"/>
      </w:tblGrid>
      <w:tr w:rsidR="00B25F7B" w:rsidRPr="000A16B4" w14:paraId="7CEC1C47" w14:textId="77777777" w:rsidTr="00A82723">
        <w:tc>
          <w:tcPr>
            <w:tcW w:w="1577" w:type="dxa"/>
            <w:tcBorders>
              <w:top w:val="single" w:sz="8" w:space="0" w:color="4F81BD"/>
              <w:bottom w:val="single" w:sz="8" w:space="0" w:color="4F81BD"/>
              <w:right w:val="single" w:sz="8" w:space="0" w:color="4F81BD"/>
            </w:tcBorders>
            <w:shd w:val="clear" w:color="auto" w:fill="4F81BD"/>
          </w:tcPr>
          <w:p w14:paraId="58A5532A" w14:textId="77777777" w:rsidR="00B25F7B" w:rsidRPr="00B25F7B" w:rsidRDefault="00B25F7B" w:rsidP="00A82723">
            <w:pPr>
              <w:rPr>
                <w:rFonts w:asciiTheme="minorHAnsi" w:hAnsiTheme="minorHAnsi" w:cstheme="minorHAnsi"/>
                <w:b/>
                <w:bCs/>
                <w:color w:val="FFFFFF"/>
                <w:lang w:val="en-US"/>
              </w:rPr>
            </w:pPr>
            <w:r w:rsidRPr="00B25F7B">
              <w:rPr>
                <w:rFonts w:asciiTheme="minorHAnsi" w:hAnsiTheme="minorHAnsi" w:cstheme="minorHAnsi"/>
                <w:b/>
                <w:bCs/>
                <w:color w:val="FFFFFF"/>
                <w:lang w:val="en-US"/>
              </w:rPr>
              <w:t>Title</w:t>
            </w:r>
          </w:p>
        </w:tc>
        <w:tc>
          <w:tcPr>
            <w:tcW w:w="8381" w:type="dxa"/>
            <w:tcBorders>
              <w:top w:val="single" w:sz="8" w:space="0" w:color="4F81BD"/>
              <w:left w:val="single" w:sz="8" w:space="0" w:color="4F81BD"/>
            </w:tcBorders>
            <w:shd w:val="clear" w:color="auto" w:fill="4F81BD"/>
          </w:tcPr>
          <w:p w14:paraId="59744773" w14:textId="5744C443" w:rsidR="00B25F7B" w:rsidRPr="00B25F7B" w:rsidRDefault="00B25F7B" w:rsidP="00A82723">
            <w:pPr>
              <w:rPr>
                <w:rFonts w:asciiTheme="minorHAnsi" w:hAnsiTheme="minorHAnsi" w:cstheme="minorHAnsi"/>
                <w:b/>
                <w:bCs/>
                <w:color w:val="FFFFFF"/>
                <w:lang w:val="en-US"/>
              </w:rPr>
            </w:pPr>
            <w:r w:rsidRPr="00B25F7B">
              <w:rPr>
                <w:rFonts w:asciiTheme="minorHAnsi" w:hAnsiTheme="minorHAnsi" w:cstheme="minorHAnsi"/>
                <w:b/>
                <w:bCs/>
                <w:color w:val="FFFFFF"/>
                <w:lang w:val="en-US"/>
              </w:rPr>
              <w:t>Module 5 CULTURAL RESOURCES AND HERITAGE</w:t>
            </w:r>
          </w:p>
          <w:p w14:paraId="5CE5F4C5" w14:textId="77777777" w:rsidR="00B25F7B" w:rsidRPr="00B25F7B" w:rsidRDefault="00B25F7B" w:rsidP="00A82723">
            <w:pPr>
              <w:rPr>
                <w:rFonts w:asciiTheme="minorHAnsi" w:hAnsiTheme="minorHAnsi" w:cstheme="minorHAnsi"/>
                <w:b/>
                <w:bCs/>
                <w:color w:val="FFFFFF"/>
                <w:lang w:val="en-US"/>
              </w:rPr>
            </w:pPr>
          </w:p>
        </w:tc>
      </w:tr>
      <w:tr w:rsidR="00B25F7B" w:rsidRPr="000A16B4" w14:paraId="7A42E1A0" w14:textId="77777777" w:rsidTr="00A82723">
        <w:tc>
          <w:tcPr>
            <w:tcW w:w="1577" w:type="dxa"/>
            <w:tcBorders>
              <w:top w:val="single" w:sz="8" w:space="0" w:color="4F81BD"/>
              <w:bottom w:val="single" w:sz="8" w:space="0" w:color="4F81BD"/>
              <w:right w:val="single" w:sz="8" w:space="0" w:color="4F81BD"/>
            </w:tcBorders>
          </w:tcPr>
          <w:p w14:paraId="0905D385" w14:textId="77777777" w:rsidR="00B25F7B" w:rsidRPr="00B25F7B" w:rsidRDefault="00B25F7B" w:rsidP="00A82723">
            <w:pPr>
              <w:rPr>
                <w:rFonts w:asciiTheme="minorHAnsi" w:hAnsiTheme="minorHAnsi" w:cstheme="minorHAnsi"/>
                <w:b/>
                <w:bCs/>
                <w:lang w:val="en-US"/>
              </w:rPr>
            </w:pPr>
            <w:r w:rsidRPr="00B25F7B">
              <w:rPr>
                <w:rFonts w:asciiTheme="minorHAnsi" w:hAnsiTheme="minorHAnsi" w:cstheme="minorHAnsi"/>
                <w:b/>
                <w:bCs/>
                <w:lang w:val="en-US"/>
              </w:rPr>
              <w:t>Aims</w:t>
            </w:r>
          </w:p>
        </w:tc>
        <w:tc>
          <w:tcPr>
            <w:tcW w:w="8381" w:type="dxa"/>
            <w:tcBorders>
              <w:top w:val="single" w:sz="8" w:space="0" w:color="4F81BD"/>
              <w:left w:val="single" w:sz="8" w:space="0" w:color="4F81BD"/>
              <w:bottom w:val="single" w:sz="8" w:space="0" w:color="4F81BD"/>
            </w:tcBorders>
          </w:tcPr>
          <w:p w14:paraId="3F905561" w14:textId="77777777" w:rsidR="00B25F7B" w:rsidRPr="00B25F7B" w:rsidRDefault="00B25F7B" w:rsidP="00A82723">
            <w:pPr>
              <w:numPr>
                <w:ilvl w:val="0"/>
                <w:numId w:val="2"/>
              </w:numPr>
              <w:autoSpaceDE w:val="0"/>
              <w:autoSpaceDN w:val="0"/>
              <w:adjustRightInd w:val="0"/>
              <w:jc w:val="both"/>
              <w:rPr>
                <w:rFonts w:asciiTheme="minorHAnsi" w:hAnsiTheme="minorHAnsi" w:cstheme="minorHAnsi"/>
                <w:lang w:val="en-GB" w:eastAsia="de-DE"/>
              </w:rPr>
            </w:pPr>
            <w:r w:rsidRPr="00B25F7B">
              <w:rPr>
                <w:rFonts w:asciiTheme="minorHAnsi" w:hAnsiTheme="minorHAnsi" w:cstheme="minorHAnsi"/>
                <w:lang w:val="en-GB" w:eastAsia="de-DE"/>
              </w:rPr>
              <w:t>To value culture as a human right and also as a resource which provides economic and vital wealth.</w:t>
            </w:r>
          </w:p>
          <w:p w14:paraId="1F284FB2" w14:textId="77777777" w:rsidR="00B25F7B" w:rsidRPr="00B25F7B" w:rsidRDefault="00B25F7B" w:rsidP="00A82723">
            <w:pPr>
              <w:numPr>
                <w:ilvl w:val="0"/>
                <w:numId w:val="2"/>
              </w:numPr>
              <w:autoSpaceDE w:val="0"/>
              <w:autoSpaceDN w:val="0"/>
              <w:adjustRightInd w:val="0"/>
              <w:jc w:val="both"/>
              <w:rPr>
                <w:rFonts w:asciiTheme="minorHAnsi" w:hAnsiTheme="minorHAnsi" w:cstheme="minorHAnsi"/>
                <w:lang w:val="en-GB" w:eastAsia="de-DE"/>
              </w:rPr>
            </w:pPr>
            <w:r w:rsidRPr="00B25F7B">
              <w:rPr>
                <w:rFonts w:asciiTheme="minorHAnsi" w:hAnsiTheme="minorHAnsi" w:cstheme="minorHAnsi"/>
                <w:lang w:val="en-GB" w:eastAsia="de-DE"/>
              </w:rPr>
              <w:t>To get to know our culture better, relating it with the other partners’ culture, enhancing what they share in common and respecting their differences.</w:t>
            </w:r>
          </w:p>
          <w:p w14:paraId="688610E4" w14:textId="77777777" w:rsidR="00B25F7B" w:rsidRPr="00B25F7B" w:rsidRDefault="00B25F7B" w:rsidP="00A82723">
            <w:pPr>
              <w:numPr>
                <w:ilvl w:val="0"/>
                <w:numId w:val="2"/>
              </w:numPr>
              <w:autoSpaceDE w:val="0"/>
              <w:autoSpaceDN w:val="0"/>
              <w:adjustRightInd w:val="0"/>
              <w:jc w:val="both"/>
              <w:rPr>
                <w:rFonts w:asciiTheme="minorHAnsi" w:hAnsiTheme="minorHAnsi" w:cstheme="minorHAnsi"/>
                <w:lang w:val="en-GB"/>
              </w:rPr>
            </w:pPr>
            <w:r w:rsidRPr="00B25F7B">
              <w:rPr>
                <w:rFonts w:asciiTheme="minorHAnsi" w:hAnsiTheme="minorHAnsi" w:cstheme="minorHAnsi"/>
                <w:lang w:val="en-GB"/>
              </w:rPr>
              <w:t>To promote dialogue between generations about the transmission and conservation of culture, as well as how new technologies can contribute.</w:t>
            </w:r>
          </w:p>
        </w:tc>
      </w:tr>
      <w:tr w:rsidR="00B25F7B" w:rsidRPr="000A16B4" w14:paraId="75E6A645" w14:textId="77777777" w:rsidTr="00A82723">
        <w:tc>
          <w:tcPr>
            <w:tcW w:w="1577" w:type="dxa"/>
            <w:tcBorders>
              <w:right w:val="single" w:sz="8" w:space="0" w:color="4F81BD"/>
            </w:tcBorders>
          </w:tcPr>
          <w:p w14:paraId="72D6BF6B" w14:textId="77777777" w:rsidR="00B25F7B" w:rsidRPr="00B25F7B" w:rsidRDefault="00B25F7B" w:rsidP="00A82723">
            <w:pPr>
              <w:rPr>
                <w:rFonts w:asciiTheme="minorHAnsi" w:hAnsiTheme="minorHAnsi" w:cstheme="minorHAnsi"/>
                <w:b/>
                <w:bCs/>
                <w:lang w:val="en-US"/>
              </w:rPr>
            </w:pPr>
            <w:r w:rsidRPr="00B25F7B">
              <w:rPr>
                <w:rFonts w:asciiTheme="minorHAnsi" w:hAnsiTheme="minorHAnsi" w:cstheme="minorHAnsi"/>
                <w:b/>
                <w:bCs/>
                <w:lang w:val="en-US"/>
              </w:rPr>
              <w:t>Key competences.</w:t>
            </w:r>
          </w:p>
          <w:p w14:paraId="337A554C" w14:textId="77777777" w:rsidR="00B25F7B" w:rsidRPr="00B25F7B" w:rsidRDefault="00B25F7B" w:rsidP="00A82723">
            <w:pPr>
              <w:rPr>
                <w:rFonts w:asciiTheme="minorHAnsi" w:hAnsiTheme="minorHAnsi" w:cstheme="minorHAnsi"/>
                <w:b/>
                <w:bCs/>
                <w:lang w:val="en-US"/>
              </w:rPr>
            </w:pPr>
          </w:p>
        </w:tc>
        <w:tc>
          <w:tcPr>
            <w:tcW w:w="8381" w:type="dxa"/>
            <w:tcBorders>
              <w:left w:val="single" w:sz="8" w:space="0" w:color="4F81BD"/>
            </w:tcBorders>
          </w:tcPr>
          <w:p w14:paraId="77270DF6" w14:textId="77777777" w:rsidR="00B25F7B" w:rsidRPr="00B25F7B" w:rsidRDefault="00B25F7B" w:rsidP="00A82723">
            <w:pPr>
              <w:numPr>
                <w:ilvl w:val="0"/>
                <w:numId w:val="3"/>
              </w:numPr>
              <w:autoSpaceDE w:val="0"/>
              <w:autoSpaceDN w:val="0"/>
              <w:adjustRightInd w:val="0"/>
              <w:jc w:val="both"/>
              <w:rPr>
                <w:rFonts w:asciiTheme="minorHAnsi" w:hAnsiTheme="minorHAnsi" w:cstheme="minorHAnsi"/>
                <w:lang w:val="en-US" w:eastAsia="de-DE"/>
              </w:rPr>
            </w:pPr>
            <w:r w:rsidRPr="00B25F7B">
              <w:rPr>
                <w:rFonts w:asciiTheme="minorHAnsi" w:hAnsiTheme="minorHAnsi" w:cstheme="minorHAnsi"/>
                <w:b/>
                <w:bCs/>
                <w:lang w:val="en-US" w:eastAsia="de-DE"/>
              </w:rPr>
              <w:t>Linguistic competence</w:t>
            </w:r>
            <w:r w:rsidRPr="00B25F7B">
              <w:rPr>
                <w:rFonts w:asciiTheme="minorHAnsi" w:hAnsiTheme="minorHAnsi" w:cstheme="minorHAnsi"/>
                <w:lang w:val="en-US" w:eastAsia="de-DE"/>
              </w:rPr>
              <w:t>: researching and understanding the information, knowing how to discuss it, and reaching agreements and communicating it.</w:t>
            </w:r>
          </w:p>
          <w:p w14:paraId="304F8FE7" w14:textId="77777777" w:rsidR="00B25F7B" w:rsidRPr="00B25F7B" w:rsidRDefault="00B25F7B" w:rsidP="00A82723">
            <w:pPr>
              <w:numPr>
                <w:ilvl w:val="0"/>
                <w:numId w:val="3"/>
              </w:numPr>
              <w:autoSpaceDE w:val="0"/>
              <w:autoSpaceDN w:val="0"/>
              <w:adjustRightInd w:val="0"/>
              <w:jc w:val="both"/>
              <w:rPr>
                <w:rFonts w:asciiTheme="minorHAnsi" w:hAnsiTheme="minorHAnsi" w:cstheme="minorHAnsi"/>
                <w:lang w:val="en-US" w:eastAsia="de-DE"/>
              </w:rPr>
            </w:pPr>
            <w:r w:rsidRPr="00B25F7B">
              <w:rPr>
                <w:rFonts w:asciiTheme="minorHAnsi" w:hAnsiTheme="minorHAnsi" w:cstheme="minorHAnsi"/>
                <w:b/>
                <w:bCs/>
                <w:lang w:val="en-US" w:eastAsia="de-DE"/>
              </w:rPr>
              <w:t>Mathematical competence</w:t>
            </w:r>
            <w:r w:rsidRPr="00B25F7B">
              <w:rPr>
                <w:rFonts w:asciiTheme="minorHAnsi" w:hAnsiTheme="minorHAnsi" w:cstheme="minorHAnsi"/>
                <w:lang w:val="en-US" w:eastAsia="de-DE"/>
              </w:rPr>
              <w:t>, using mathematical tools to measure and know things with precision, solve problems and carry out projects.</w:t>
            </w:r>
          </w:p>
          <w:p w14:paraId="77505C5E" w14:textId="77777777" w:rsidR="00B25F7B" w:rsidRPr="00B25F7B" w:rsidRDefault="00B25F7B" w:rsidP="00A82723">
            <w:pPr>
              <w:numPr>
                <w:ilvl w:val="0"/>
                <w:numId w:val="3"/>
              </w:numPr>
              <w:autoSpaceDE w:val="0"/>
              <w:autoSpaceDN w:val="0"/>
              <w:adjustRightInd w:val="0"/>
              <w:jc w:val="both"/>
              <w:rPr>
                <w:rFonts w:asciiTheme="minorHAnsi" w:hAnsiTheme="minorHAnsi" w:cstheme="minorHAnsi"/>
                <w:lang w:val="en-US" w:eastAsia="de-DE"/>
              </w:rPr>
            </w:pPr>
            <w:r w:rsidRPr="00B25F7B">
              <w:rPr>
                <w:rFonts w:asciiTheme="minorHAnsi" w:hAnsiTheme="minorHAnsi" w:cstheme="minorHAnsi"/>
                <w:b/>
                <w:bCs/>
                <w:lang w:val="en-US" w:eastAsia="de-DE"/>
              </w:rPr>
              <w:t>Competence in knowledge and interaction with the physical world</w:t>
            </w:r>
            <w:r w:rsidRPr="00B25F7B">
              <w:rPr>
                <w:rFonts w:asciiTheme="minorHAnsi" w:hAnsiTheme="minorHAnsi" w:cstheme="minorHAnsi"/>
                <w:lang w:val="en-US" w:eastAsia="de-DE"/>
              </w:rPr>
              <w:t>, discovering our relationship with our cultural roots and heritage.</w:t>
            </w:r>
          </w:p>
          <w:p w14:paraId="60F47EFA" w14:textId="77777777" w:rsidR="00B25F7B" w:rsidRPr="00B25F7B" w:rsidRDefault="00B25F7B" w:rsidP="00A82723">
            <w:pPr>
              <w:numPr>
                <w:ilvl w:val="0"/>
                <w:numId w:val="3"/>
              </w:numPr>
              <w:autoSpaceDE w:val="0"/>
              <w:autoSpaceDN w:val="0"/>
              <w:adjustRightInd w:val="0"/>
              <w:jc w:val="both"/>
              <w:rPr>
                <w:rFonts w:asciiTheme="minorHAnsi" w:hAnsiTheme="minorHAnsi" w:cstheme="minorHAnsi"/>
                <w:lang w:val="en-US" w:eastAsia="de-DE"/>
              </w:rPr>
            </w:pPr>
            <w:r w:rsidRPr="00B25F7B">
              <w:rPr>
                <w:rFonts w:asciiTheme="minorHAnsi" w:hAnsiTheme="minorHAnsi" w:cstheme="minorHAnsi"/>
                <w:b/>
                <w:bCs/>
                <w:lang w:val="en-US" w:eastAsia="de-DE"/>
              </w:rPr>
              <w:t>Competence in the treatment of information and digital competence</w:t>
            </w:r>
            <w:r w:rsidRPr="00B25F7B">
              <w:rPr>
                <w:rFonts w:asciiTheme="minorHAnsi" w:hAnsiTheme="minorHAnsi" w:cstheme="minorHAnsi"/>
                <w:lang w:val="en-US" w:eastAsia="de-DE"/>
              </w:rPr>
              <w:t>, using Internet, pc, smartphones, etc. in the search of and the treatment of information, as well as making programs and applications to connect culture with the new technologies.</w:t>
            </w:r>
          </w:p>
          <w:p w14:paraId="1EB82E57" w14:textId="77777777" w:rsidR="00B25F7B" w:rsidRPr="00B25F7B" w:rsidRDefault="00B25F7B" w:rsidP="00A82723">
            <w:pPr>
              <w:numPr>
                <w:ilvl w:val="0"/>
                <w:numId w:val="3"/>
              </w:numPr>
              <w:autoSpaceDE w:val="0"/>
              <w:autoSpaceDN w:val="0"/>
              <w:adjustRightInd w:val="0"/>
              <w:jc w:val="both"/>
              <w:rPr>
                <w:rFonts w:asciiTheme="minorHAnsi" w:hAnsiTheme="minorHAnsi" w:cstheme="minorHAnsi"/>
                <w:lang w:val="en-US" w:eastAsia="de-DE"/>
              </w:rPr>
            </w:pPr>
            <w:r w:rsidRPr="00B25F7B">
              <w:rPr>
                <w:rFonts w:asciiTheme="minorHAnsi" w:hAnsiTheme="minorHAnsi" w:cstheme="minorHAnsi"/>
                <w:b/>
                <w:bCs/>
                <w:lang w:val="en-US" w:eastAsia="de-DE"/>
              </w:rPr>
              <w:t>Social and citizenship competence</w:t>
            </w:r>
            <w:r w:rsidRPr="00B25F7B">
              <w:rPr>
                <w:rFonts w:asciiTheme="minorHAnsi" w:hAnsiTheme="minorHAnsi" w:cstheme="minorHAnsi"/>
                <w:lang w:val="en-US" w:eastAsia="de-DE"/>
              </w:rPr>
              <w:t>, working in groups in search of agreements, acknowledging the value of culture as a social integrating element.</w:t>
            </w:r>
          </w:p>
          <w:p w14:paraId="1AD67A34" w14:textId="77777777" w:rsidR="00B25F7B" w:rsidRPr="00B25F7B" w:rsidRDefault="00B25F7B" w:rsidP="00A82723">
            <w:pPr>
              <w:numPr>
                <w:ilvl w:val="0"/>
                <w:numId w:val="3"/>
              </w:numPr>
              <w:autoSpaceDE w:val="0"/>
              <w:autoSpaceDN w:val="0"/>
              <w:adjustRightInd w:val="0"/>
              <w:jc w:val="both"/>
              <w:rPr>
                <w:rFonts w:asciiTheme="minorHAnsi" w:hAnsiTheme="minorHAnsi" w:cstheme="minorHAnsi"/>
                <w:lang w:val="en-US" w:eastAsia="de-DE"/>
              </w:rPr>
            </w:pPr>
            <w:r w:rsidRPr="00B25F7B">
              <w:rPr>
                <w:rFonts w:asciiTheme="minorHAnsi" w:hAnsiTheme="minorHAnsi" w:cstheme="minorHAnsi"/>
                <w:b/>
                <w:bCs/>
                <w:lang w:val="en-US" w:eastAsia="de-DE"/>
              </w:rPr>
              <w:t>Cultural and artistic competence</w:t>
            </w:r>
            <w:r w:rsidRPr="00B25F7B">
              <w:rPr>
                <w:rFonts w:asciiTheme="minorHAnsi" w:hAnsiTheme="minorHAnsi" w:cstheme="minorHAnsi"/>
                <w:lang w:val="en-US" w:eastAsia="de-DE"/>
              </w:rPr>
              <w:t>, taking photographs, choosing songs and poems, drawing, etc.</w:t>
            </w:r>
          </w:p>
          <w:p w14:paraId="311AD204" w14:textId="77777777" w:rsidR="00B25F7B" w:rsidRPr="00B25F7B" w:rsidRDefault="00B25F7B" w:rsidP="00A82723">
            <w:pPr>
              <w:numPr>
                <w:ilvl w:val="0"/>
                <w:numId w:val="3"/>
              </w:numPr>
              <w:autoSpaceDE w:val="0"/>
              <w:autoSpaceDN w:val="0"/>
              <w:adjustRightInd w:val="0"/>
              <w:jc w:val="both"/>
              <w:rPr>
                <w:rFonts w:asciiTheme="minorHAnsi" w:hAnsiTheme="minorHAnsi" w:cstheme="minorHAnsi"/>
                <w:lang w:val="en-US" w:eastAsia="de-DE"/>
              </w:rPr>
            </w:pPr>
            <w:r w:rsidRPr="00B25F7B">
              <w:rPr>
                <w:rFonts w:asciiTheme="minorHAnsi" w:hAnsiTheme="minorHAnsi" w:cstheme="minorHAnsi"/>
                <w:b/>
                <w:bCs/>
                <w:lang w:val="en-US" w:eastAsia="de-DE"/>
              </w:rPr>
              <w:t>Competence in learning to learn</w:t>
            </w:r>
            <w:r w:rsidRPr="00B25F7B">
              <w:rPr>
                <w:rFonts w:asciiTheme="minorHAnsi" w:hAnsiTheme="minorHAnsi" w:cstheme="minorHAnsi"/>
                <w:lang w:val="en-US" w:eastAsia="de-DE"/>
              </w:rPr>
              <w:t>, encouraging us to enjoy the very process of learning and taking advantage of the previous knowledge of the unit.</w:t>
            </w:r>
          </w:p>
          <w:p w14:paraId="6CF7B4F9" w14:textId="77777777" w:rsidR="00B25F7B" w:rsidRPr="00B25F7B" w:rsidRDefault="00B25F7B" w:rsidP="00A82723">
            <w:pPr>
              <w:pStyle w:val="Listenabsatz"/>
              <w:numPr>
                <w:ilvl w:val="0"/>
                <w:numId w:val="3"/>
              </w:numPr>
              <w:autoSpaceDE w:val="0"/>
              <w:autoSpaceDN w:val="0"/>
              <w:adjustRightInd w:val="0"/>
              <w:jc w:val="both"/>
              <w:rPr>
                <w:rFonts w:asciiTheme="minorHAnsi" w:hAnsiTheme="minorHAnsi" w:cstheme="minorHAnsi"/>
                <w:lang w:val="en-GB" w:eastAsia="de-DE"/>
              </w:rPr>
            </w:pPr>
            <w:r w:rsidRPr="00B25F7B">
              <w:rPr>
                <w:rFonts w:asciiTheme="minorHAnsi" w:hAnsiTheme="minorHAnsi" w:cstheme="minorHAnsi"/>
                <w:b/>
                <w:bCs/>
                <w:lang w:val="en-US" w:eastAsia="de-DE"/>
              </w:rPr>
              <w:t xml:space="preserve">Competence for autonomy and personal initiative, </w:t>
            </w:r>
            <w:r w:rsidRPr="00B25F7B">
              <w:rPr>
                <w:rFonts w:asciiTheme="minorHAnsi" w:hAnsiTheme="minorHAnsi" w:cstheme="minorHAnsi"/>
                <w:bCs/>
                <w:lang w:val="en-US" w:eastAsia="de-DE"/>
              </w:rPr>
              <w:t>empowering the critical spirit</w:t>
            </w:r>
            <w:r w:rsidRPr="00B25F7B">
              <w:rPr>
                <w:rFonts w:asciiTheme="minorHAnsi" w:hAnsiTheme="minorHAnsi" w:cstheme="minorHAnsi"/>
                <w:lang w:val="en-US" w:eastAsia="de-DE"/>
              </w:rPr>
              <w:t xml:space="preserve"> in order to confront the theme of culture as a personal, social and national element of identity but without discriminating different cultural manifestations.</w:t>
            </w:r>
          </w:p>
        </w:tc>
      </w:tr>
      <w:tr w:rsidR="00B25F7B" w:rsidRPr="00B25F7B" w14:paraId="292AEDBC" w14:textId="77777777" w:rsidTr="00A82723">
        <w:tc>
          <w:tcPr>
            <w:tcW w:w="1577" w:type="dxa"/>
            <w:tcBorders>
              <w:top w:val="single" w:sz="8" w:space="0" w:color="4F81BD"/>
              <w:bottom w:val="single" w:sz="8" w:space="0" w:color="4F81BD"/>
              <w:right w:val="single" w:sz="8" w:space="0" w:color="4F81BD"/>
            </w:tcBorders>
          </w:tcPr>
          <w:p w14:paraId="2C85A1F9" w14:textId="77777777" w:rsidR="00B25F7B" w:rsidRPr="00B25F7B" w:rsidRDefault="00B25F7B" w:rsidP="00A82723">
            <w:pPr>
              <w:rPr>
                <w:rFonts w:asciiTheme="minorHAnsi" w:hAnsiTheme="minorHAnsi" w:cstheme="minorHAnsi"/>
                <w:b/>
                <w:bCs/>
                <w:lang w:val="en-US"/>
              </w:rPr>
            </w:pPr>
            <w:proofErr w:type="spellStart"/>
            <w:r w:rsidRPr="00B25F7B">
              <w:rPr>
                <w:rFonts w:asciiTheme="minorHAnsi" w:hAnsiTheme="minorHAnsi" w:cstheme="minorHAnsi"/>
                <w:b/>
                <w:bCs/>
                <w:lang w:val="en-US"/>
              </w:rPr>
              <w:t>Approx</w:t>
            </w:r>
            <w:proofErr w:type="spellEnd"/>
            <w:r w:rsidRPr="00B25F7B">
              <w:rPr>
                <w:rFonts w:asciiTheme="minorHAnsi" w:hAnsiTheme="minorHAnsi" w:cstheme="minorHAnsi"/>
                <w:b/>
                <w:bCs/>
                <w:lang w:val="en-US"/>
              </w:rPr>
              <w:t xml:space="preserve"> time </w:t>
            </w:r>
          </w:p>
        </w:tc>
        <w:tc>
          <w:tcPr>
            <w:tcW w:w="8381" w:type="dxa"/>
            <w:tcBorders>
              <w:top w:val="single" w:sz="8" w:space="0" w:color="4F81BD"/>
              <w:left w:val="single" w:sz="8" w:space="0" w:color="4F81BD"/>
              <w:bottom w:val="single" w:sz="8" w:space="0" w:color="4F81BD"/>
            </w:tcBorders>
          </w:tcPr>
          <w:p w14:paraId="1DA39F82" w14:textId="77777777" w:rsidR="00B25F7B" w:rsidRPr="00B25F7B" w:rsidRDefault="00B25F7B" w:rsidP="00A82723">
            <w:pPr>
              <w:rPr>
                <w:rFonts w:asciiTheme="minorHAnsi" w:hAnsiTheme="minorHAnsi" w:cstheme="minorHAnsi"/>
                <w:lang w:val="en-US"/>
              </w:rPr>
            </w:pPr>
            <w:r w:rsidRPr="00B25F7B">
              <w:rPr>
                <w:rFonts w:asciiTheme="minorHAnsi" w:hAnsiTheme="minorHAnsi" w:cstheme="minorHAnsi"/>
                <w:lang w:val="en-US"/>
              </w:rPr>
              <w:t>7 sessions</w:t>
            </w:r>
          </w:p>
        </w:tc>
      </w:tr>
      <w:tr w:rsidR="00B25F7B" w:rsidRPr="000A16B4" w14:paraId="02CA0E9C" w14:textId="77777777" w:rsidTr="00A82723">
        <w:tc>
          <w:tcPr>
            <w:tcW w:w="1577" w:type="dxa"/>
            <w:tcBorders>
              <w:top w:val="single" w:sz="8" w:space="0" w:color="4F81BD"/>
              <w:bottom w:val="single" w:sz="8" w:space="0" w:color="4F81BD"/>
              <w:right w:val="single" w:sz="8" w:space="0" w:color="4F81BD"/>
            </w:tcBorders>
          </w:tcPr>
          <w:p w14:paraId="6EEEFEEA" w14:textId="77777777" w:rsidR="00B25F7B" w:rsidRPr="00B25F7B" w:rsidRDefault="00B25F7B" w:rsidP="00A82723">
            <w:pPr>
              <w:rPr>
                <w:rFonts w:asciiTheme="minorHAnsi" w:hAnsiTheme="minorHAnsi" w:cstheme="minorHAnsi"/>
                <w:b/>
                <w:bCs/>
                <w:lang w:val="en-US"/>
              </w:rPr>
            </w:pPr>
            <w:r w:rsidRPr="00B25F7B">
              <w:rPr>
                <w:rFonts w:asciiTheme="minorHAnsi" w:hAnsiTheme="minorHAnsi" w:cstheme="minorHAnsi"/>
                <w:b/>
                <w:bCs/>
                <w:lang w:val="en-US"/>
              </w:rPr>
              <w:t>Methods</w:t>
            </w:r>
          </w:p>
        </w:tc>
        <w:tc>
          <w:tcPr>
            <w:tcW w:w="8381" w:type="dxa"/>
            <w:tcBorders>
              <w:top w:val="single" w:sz="8" w:space="0" w:color="4F81BD"/>
              <w:left w:val="single" w:sz="8" w:space="0" w:color="4F81BD"/>
              <w:bottom w:val="single" w:sz="8" w:space="0" w:color="4F81BD"/>
            </w:tcBorders>
          </w:tcPr>
          <w:p w14:paraId="61B64AFF" w14:textId="77777777" w:rsidR="00B25F7B" w:rsidRPr="00B25F7B" w:rsidRDefault="00B25F7B" w:rsidP="00A82723">
            <w:pPr>
              <w:rPr>
                <w:rFonts w:asciiTheme="minorHAnsi" w:hAnsiTheme="minorHAnsi" w:cstheme="minorHAnsi"/>
                <w:lang w:val="en-US"/>
              </w:rPr>
            </w:pPr>
            <w:r w:rsidRPr="00B25F7B">
              <w:rPr>
                <w:rFonts w:asciiTheme="minorHAnsi" w:hAnsiTheme="minorHAnsi" w:cstheme="minorHAnsi"/>
                <w:lang w:val="en-US"/>
              </w:rPr>
              <w:t>We will follow different methods.</w:t>
            </w:r>
          </w:p>
          <w:p w14:paraId="2967F95F" w14:textId="77777777" w:rsidR="00B25F7B" w:rsidRPr="00B25F7B" w:rsidRDefault="00B25F7B" w:rsidP="00A82723">
            <w:pPr>
              <w:rPr>
                <w:rFonts w:asciiTheme="minorHAnsi" w:hAnsiTheme="minorHAnsi" w:cstheme="minorHAnsi"/>
                <w:lang w:val="en-US"/>
              </w:rPr>
            </w:pPr>
            <w:r w:rsidRPr="00B25F7B">
              <w:rPr>
                <w:rFonts w:asciiTheme="minorHAnsi" w:hAnsiTheme="minorHAnsi" w:cstheme="minorHAnsi"/>
                <w:lang w:val="en-US"/>
              </w:rPr>
              <w:t>We start with an initial text and video to discover previous knowledge of the unit so as to value and reflect upon it, taking it as a starting point.</w:t>
            </w:r>
          </w:p>
          <w:p w14:paraId="14D67819" w14:textId="77777777" w:rsidR="00B25F7B" w:rsidRPr="00B25F7B" w:rsidRDefault="00B25F7B" w:rsidP="00A82723">
            <w:pPr>
              <w:rPr>
                <w:rFonts w:asciiTheme="minorHAnsi" w:hAnsiTheme="minorHAnsi" w:cstheme="minorHAnsi"/>
                <w:lang w:val="en-US"/>
              </w:rPr>
            </w:pPr>
            <w:r w:rsidRPr="00B25F7B">
              <w:rPr>
                <w:rFonts w:asciiTheme="minorHAnsi" w:hAnsiTheme="minorHAnsi" w:cstheme="minorHAnsi"/>
                <w:lang w:val="en-US"/>
              </w:rPr>
              <w:t>We will use practical methodology based on tasks and projects, separated in two levels of age and different subjects, so that the module will be interdisciplinary and can be adapted to each school.</w:t>
            </w:r>
          </w:p>
        </w:tc>
      </w:tr>
      <w:tr w:rsidR="00B25F7B" w:rsidRPr="000A16B4" w14:paraId="56552A58" w14:textId="77777777" w:rsidTr="00A82723">
        <w:tc>
          <w:tcPr>
            <w:tcW w:w="1577" w:type="dxa"/>
            <w:tcBorders>
              <w:top w:val="single" w:sz="8" w:space="0" w:color="4F81BD"/>
              <w:bottom w:val="single" w:sz="8" w:space="0" w:color="4F81BD"/>
              <w:right w:val="single" w:sz="8" w:space="0" w:color="4F81BD"/>
            </w:tcBorders>
          </w:tcPr>
          <w:p w14:paraId="1C9F1AA4" w14:textId="77777777" w:rsidR="00B25F7B" w:rsidRPr="00B25F7B" w:rsidRDefault="00B25F7B" w:rsidP="00A82723">
            <w:pPr>
              <w:rPr>
                <w:rFonts w:asciiTheme="minorHAnsi" w:hAnsiTheme="minorHAnsi" w:cstheme="minorHAnsi"/>
                <w:b/>
                <w:bCs/>
                <w:lang w:val="en-GB"/>
              </w:rPr>
            </w:pPr>
          </w:p>
        </w:tc>
        <w:tc>
          <w:tcPr>
            <w:tcW w:w="8381" w:type="dxa"/>
            <w:tcBorders>
              <w:top w:val="single" w:sz="8" w:space="0" w:color="4F81BD"/>
              <w:left w:val="single" w:sz="8" w:space="0" w:color="4F81BD"/>
              <w:bottom w:val="single" w:sz="8" w:space="0" w:color="4F81BD"/>
            </w:tcBorders>
          </w:tcPr>
          <w:p w14:paraId="1ECDC040" w14:textId="77777777" w:rsidR="00B25F7B" w:rsidRPr="00B25F7B" w:rsidRDefault="00B25F7B" w:rsidP="00A82723">
            <w:pPr>
              <w:rPr>
                <w:rFonts w:asciiTheme="minorHAnsi" w:hAnsiTheme="minorHAnsi" w:cstheme="minorHAnsi"/>
                <w:lang w:val="en-GB"/>
              </w:rPr>
            </w:pPr>
          </w:p>
        </w:tc>
      </w:tr>
      <w:tr w:rsidR="00B25F7B" w:rsidRPr="00B25F7B" w14:paraId="7551F6CC" w14:textId="77777777" w:rsidTr="00A82723">
        <w:tc>
          <w:tcPr>
            <w:tcW w:w="1577" w:type="dxa"/>
            <w:tcBorders>
              <w:right w:val="single" w:sz="8" w:space="0" w:color="4F81BD"/>
            </w:tcBorders>
          </w:tcPr>
          <w:p w14:paraId="1C465CAB" w14:textId="77777777" w:rsidR="00B25F7B" w:rsidRPr="00B25F7B" w:rsidRDefault="00B25F7B" w:rsidP="00A82723">
            <w:pPr>
              <w:rPr>
                <w:rFonts w:asciiTheme="minorHAnsi" w:hAnsiTheme="minorHAnsi" w:cstheme="minorHAnsi"/>
                <w:b/>
                <w:bCs/>
                <w:lang w:val="en-US"/>
              </w:rPr>
            </w:pPr>
            <w:r w:rsidRPr="00B25F7B">
              <w:rPr>
                <w:rFonts w:asciiTheme="minorHAnsi" w:hAnsiTheme="minorHAnsi" w:cstheme="minorHAnsi"/>
                <w:b/>
                <w:bCs/>
                <w:lang w:val="en-US"/>
              </w:rPr>
              <w:t xml:space="preserve">Age </w:t>
            </w:r>
          </w:p>
        </w:tc>
        <w:tc>
          <w:tcPr>
            <w:tcW w:w="8381" w:type="dxa"/>
            <w:tcBorders>
              <w:left w:val="single" w:sz="8" w:space="0" w:color="4F81BD"/>
            </w:tcBorders>
          </w:tcPr>
          <w:p w14:paraId="525DD8C6" w14:textId="77777777" w:rsidR="00B25F7B" w:rsidRPr="00B25F7B" w:rsidRDefault="00B25F7B" w:rsidP="00A82723">
            <w:pPr>
              <w:rPr>
                <w:rFonts w:asciiTheme="minorHAnsi" w:hAnsiTheme="minorHAnsi" w:cstheme="minorHAnsi"/>
                <w:lang w:val="en-US"/>
              </w:rPr>
            </w:pPr>
            <w:r w:rsidRPr="00B25F7B">
              <w:rPr>
                <w:rFonts w:asciiTheme="minorHAnsi" w:hAnsiTheme="minorHAnsi" w:cstheme="minorHAnsi"/>
                <w:lang w:val="en-US"/>
              </w:rPr>
              <w:t xml:space="preserve">Ranges: </w:t>
            </w:r>
            <w:r w:rsidRPr="00B25F7B">
              <w:rPr>
                <w:rFonts w:asciiTheme="minorHAnsi" w:hAnsiTheme="minorHAnsi" w:cstheme="minorHAnsi"/>
                <w:highlight w:val="yellow"/>
                <w:lang w:val="en-US"/>
              </w:rPr>
              <w:t>12/</w:t>
            </w:r>
            <w:proofErr w:type="gramStart"/>
            <w:r w:rsidRPr="00B25F7B">
              <w:rPr>
                <w:rFonts w:asciiTheme="minorHAnsi" w:hAnsiTheme="minorHAnsi" w:cstheme="minorHAnsi"/>
                <w:highlight w:val="yellow"/>
                <w:lang w:val="en-US"/>
              </w:rPr>
              <w:t>14</w:t>
            </w:r>
            <w:r w:rsidRPr="00B25F7B">
              <w:rPr>
                <w:rFonts w:asciiTheme="minorHAnsi" w:hAnsiTheme="minorHAnsi" w:cstheme="minorHAnsi"/>
                <w:lang w:val="en-US"/>
              </w:rPr>
              <w:t xml:space="preserve">, </w:t>
            </w:r>
            <w:r w:rsidRPr="00B25F7B">
              <w:rPr>
                <w:rFonts w:asciiTheme="minorHAnsi" w:hAnsiTheme="minorHAnsi" w:cstheme="minorHAnsi"/>
                <w:highlight w:val="cyan"/>
                <w:lang w:val="en-US"/>
              </w:rPr>
              <w:t xml:space="preserve"> 14</w:t>
            </w:r>
            <w:proofErr w:type="gramEnd"/>
            <w:r w:rsidRPr="00B25F7B">
              <w:rPr>
                <w:rFonts w:asciiTheme="minorHAnsi" w:hAnsiTheme="minorHAnsi" w:cstheme="minorHAnsi"/>
                <w:highlight w:val="cyan"/>
                <w:lang w:val="en-US"/>
              </w:rPr>
              <w:t>/18</w:t>
            </w:r>
            <w:r w:rsidRPr="00B25F7B">
              <w:rPr>
                <w:rFonts w:asciiTheme="minorHAnsi" w:hAnsiTheme="minorHAnsi" w:cstheme="minorHAnsi"/>
                <w:lang w:val="en-US"/>
              </w:rPr>
              <w:t>.</w:t>
            </w:r>
          </w:p>
        </w:tc>
      </w:tr>
      <w:tr w:rsidR="00B25F7B" w:rsidRPr="00B25F7B" w14:paraId="6274E9A3" w14:textId="77777777" w:rsidTr="00A82723">
        <w:tc>
          <w:tcPr>
            <w:tcW w:w="1577" w:type="dxa"/>
            <w:tcBorders>
              <w:top w:val="single" w:sz="8" w:space="0" w:color="4F81BD"/>
              <w:bottom w:val="single" w:sz="8" w:space="0" w:color="4F81BD"/>
              <w:right w:val="single" w:sz="8" w:space="0" w:color="4F81BD"/>
            </w:tcBorders>
          </w:tcPr>
          <w:p w14:paraId="6475EC43" w14:textId="77777777" w:rsidR="00B25F7B" w:rsidRPr="00B25F7B" w:rsidRDefault="00B25F7B" w:rsidP="00A82723">
            <w:pPr>
              <w:rPr>
                <w:rFonts w:asciiTheme="minorHAnsi" w:hAnsiTheme="minorHAnsi" w:cstheme="minorHAnsi"/>
                <w:b/>
                <w:bCs/>
                <w:lang w:val="en-US"/>
              </w:rPr>
            </w:pPr>
            <w:r w:rsidRPr="00B25F7B">
              <w:rPr>
                <w:rFonts w:asciiTheme="minorHAnsi" w:hAnsiTheme="minorHAnsi" w:cstheme="minorHAnsi"/>
                <w:b/>
                <w:bCs/>
                <w:lang w:val="en-US"/>
              </w:rPr>
              <w:t>Description/ sequence of the Contents</w:t>
            </w:r>
          </w:p>
        </w:tc>
        <w:tc>
          <w:tcPr>
            <w:tcW w:w="8381" w:type="dxa"/>
            <w:tcBorders>
              <w:top w:val="single" w:sz="8" w:space="0" w:color="4F81BD"/>
              <w:left w:val="single" w:sz="8" w:space="0" w:color="4F81BD"/>
              <w:bottom w:val="single" w:sz="8" w:space="0" w:color="4F81BD"/>
            </w:tcBorders>
          </w:tcPr>
          <w:p w14:paraId="1AF5C5CC" w14:textId="77777777" w:rsidR="00B25F7B" w:rsidRPr="00B25F7B" w:rsidRDefault="00B25F7B" w:rsidP="00A82723">
            <w:pPr>
              <w:rPr>
                <w:rFonts w:asciiTheme="minorHAnsi" w:hAnsiTheme="minorHAnsi" w:cstheme="minorHAnsi"/>
                <w:lang w:val="en-US"/>
              </w:rPr>
            </w:pPr>
            <w:r w:rsidRPr="00B25F7B">
              <w:rPr>
                <w:rFonts w:asciiTheme="minorHAnsi" w:hAnsiTheme="minorHAnsi" w:cstheme="minorHAnsi"/>
                <w:lang w:val="en-US"/>
              </w:rPr>
              <w:t>SESSION 1.</w:t>
            </w:r>
          </w:p>
          <w:p w14:paraId="61B1D576" w14:textId="77777777" w:rsidR="00B25F7B" w:rsidRPr="00B25F7B" w:rsidRDefault="00B25F7B" w:rsidP="00A82723">
            <w:pPr>
              <w:ind w:left="708"/>
              <w:rPr>
                <w:rFonts w:asciiTheme="minorHAnsi" w:hAnsiTheme="minorHAnsi" w:cstheme="minorHAnsi"/>
                <w:lang w:val="en-US"/>
              </w:rPr>
            </w:pPr>
            <w:r w:rsidRPr="00B25F7B">
              <w:rPr>
                <w:rFonts w:asciiTheme="minorHAnsi" w:hAnsiTheme="minorHAnsi" w:cstheme="minorHAnsi"/>
                <w:lang w:val="en-US"/>
              </w:rPr>
              <w:t>INITIAL EVALUATION.  ANNEX 1.</w:t>
            </w:r>
          </w:p>
          <w:p w14:paraId="7E56EC1A" w14:textId="77777777" w:rsidR="00B25F7B" w:rsidRPr="00B25F7B" w:rsidRDefault="00B25F7B" w:rsidP="00A82723">
            <w:pPr>
              <w:rPr>
                <w:rFonts w:asciiTheme="minorHAnsi" w:hAnsiTheme="minorHAnsi" w:cstheme="minorHAnsi"/>
                <w:lang w:val="en-US"/>
              </w:rPr>
            </w:pPr>
            <w:r w:rsidRPr="00B25F7B">
              <w:rPr>
                <w:rFonts w:asciiTheme="minorHAnsi" w:hAnsiTheme="minorHAnsi" w:cstheme="minorHAnsi"/>
                <w:lang w:val="en-US"/>
              </w:rPr>
              <w:t>SESSIONS 2-6.</w:t>
            </w:r>
          </w:p>
          <w:p w14:paraId="67AC9249" w14:textId="77777777" w:rsidR="00B25F7B" w:rsidRPr="00B25F7B" w:rsidRDefault="00B25F7B" w:rsidP="00A82723">
            <w:pPr>
              <w:ind w:left="708"/>
              <w:rPr>
                <w:rFonts w:asciiTheme="minorHAnsi" w:hAnsiTheme="minorHAnsi" w:cstheme="minorHAnsi"/>
                <w:lang w:val="en-US"/>
              </w:rPr>
            </w:pPr>
            <w:r w:rsidRPr="00B25F7B">
              <w:rPr>
                <w:rFonts w:asciiTheme="minorHAnsi" w:hAnsiTheme="minorHAnsi" w:cstheme="minorHAnsi"/>
                <w:lang w:val="en-US"/>
              </w:rPr>
              <w:t>TASK. ANNEXES 2, 3, 4</w:t>
            </w:r>
          </w:p>
        </w:tc>
      </w:tr>
      <w:tr w:rsidR="00B25F7B" w:rsidRPr="00B25F7B" w14:paraId="37159E9A" w14:textId="77777777" w:rsidTr="00A82723">
        <w:tc>
          <w:tcPr>
            <w:tcW w:w="1577" w:type="dxa"/>
            <w:tcBorders>
              <w:right w:val="single" w:sz="8" w:space="0" w:color="4F81BD"/>
            </w:tcBorders>
          </w:tcPr>
          <w:p w14:paraId="3A33FA5E" w14:textId="77777777" w:rsidR="00B25F7B" w:rsidRPr="00B25F7B" w:rsidRDefault="00B25F7B" w:rsidP="00A82723">
            <w:pPr>
              <w:rPr>
                <w:rFonts w:asciiTheme="minorHAnsi" w:hAnsiTheme="minorHAnsi" w:cstheme="minorHAnsi"/>
                <w:b/>
                <w:bCs/>
                <w:lang w:val="en-US"/>
              </w:rPr>
            </w:pPr>
            <w:r w:rsidRPr="00B25F7B">
              <w:rPr>
                <w:rFonts w:asciiTheme="minorHAnsi" w:hAnsiTheme="minorHAnsi" w:cstheme="minorHAnsi"/>
                <w:b/>
                <w:bCs/>
                <w:lang w:val="en-US"/>
              </w:rPr>
              <w:t>Assessment</w:t>
            </w:r>
          </w:p>
        </w:tc>
        <w:tc>
          <w:tcPr>
            <w:tcW w:w="8381" w:type="dxa"/>
            <w:tcBorders>
              <w:left w:val="single" w:sz="8" w:space="0" w:color="4F81BD"/>
            </w:tcBorders>
          </w:tcPr>
          <w:p w14:paraId="7718AE0E" w14:textId="77777777" w:rsidR="00B25F7B" w:rsidRPr="00B25F7B" w:rsidRDefault="00B25F7B" w:rsidP="00A82723">
            <w:pPr>
              <w:rPr>
                <w:rFonts w:asciiTheme="minorHAnsi" w:hAnsiTheme="minorHAnsi" w:cstheme="minorHAnsi"/>
                <w:lang w:val="en-US"/>
              </w:rPr>
            </w:pPr>
            <w:r w:rsidRPr="00B25F7B">
              <w:rPr>
                <w:rFonts w:asciiTheme="minorHAnsi" w:hAnsiTheme="minorHAnsi" w:cstheme="minorHAnsi"/>
                <w:lang w:val="en-US"/>
              </w:rPr>
              <w:t>SESSION 7.</w:t>
            </w:r>
          </w:p>
          <w:p w14:paraId="08DA3AFD" w14:textId="77777777" w:rsidR="00B25F7B" w:rsidRPr="00B25F7B" w:rsidRDefault="00B25F7B" w:rsidP="00A82723">
            <w:pPr>
              <w:ind w:left="708"/>
              <w:rPr>
                <w:rFonts w:asciiTheme="minorHAnsi" w:hAnsiTheme="minorHAnsi" w:cstheme="minorHAnsi"/>
                <w:lang w:val="en-US"/>
              </w:rPr>
            </w:pPr>
            <w:r w:rsidRPr="00B25F7B">
              <w:rPr>
                <w:rFonts w:asciiTheme="minorHAnsi" w:hAnsiTheme="minorHAnsi" w:cstheme="minorHAnsi"/>
                <w:lang w:val="en-US"/>
              </w:rPr>
              <w:t>ANNEX 5. TRIVIA GAME.</w:t>
            </w:r>
          </w:p>
        </w:tc>
      </w:tr>
      <w:tr w:rsidR="00B25F7B" w:rsidRPr="000A16B4" w14:paraId="2A71D31E" w14:textId="77777777" w:rsidTr="00A82723">
        <w:tc>
          <w:tcPr>
            <w:tcW w:w="1577" w:type="dxa"/>
            <w:tcBorders>
              <w:top w:val="single" w:sz="8" w:space="0" w:color="4F81BD"/>
              <w:bottom w:val="single" w:sz="8" w:space="0" w:color="4F81BD"/>
              <w:right w:val="single" w:sz="8" w:space="0" w:color="4F81BD"/>
            </w:tcBorders>
          </w:tcPr>
          <w:p w14:paraId="5372579B" w14:textId="77777777" w:rsidR="00B25F7B" w:rsidRPr="00B25F7B" w:rsidRDefault="00B25F7B" w:rsidP="00A82723">
            <w:pPr>
              <w:rPr>
                <w:rFonts w:asciiTheme="minorHAnsi" w:hAnsiTheme="minorHAnsi" w:cstheme="minorHAnsi"/>
                <w:b/>
                <w:bCs/>
                <w:lang w:val="en-US"/>
              </w:rPr>
            </w:pPr>
            <w:r w:rsidRPr="00B25F7B">
              <w:rPr>
                <w:rFonts w:asciiTheme="minorHAnsi" w:hAnsiTheme="minorHAnsi" w:cstheme="minorHAnsi"/>
                <w:b/>
                <w:bCs/>
                <w:lang w:val="en-US"/>
              </w:rPr>
              <w:t xml:space="preserve">Necessary material </w:t>
            </w:r>
          </w:p>
        </w:tc>
        <w:tc>
          <w:tcPr>
            <w:tcW w:w="8381" w:type="dxa"/>
            <w:tcBorders>
              <w:top w:val="single" w:sz="8" w:space="0" w:color="4F81BD"/>
              <w:left w:val="single" w:sz="8" w:space="0" w:color="4F81BD"/>
              <w:bottom w:val="single" w:sz="8" w:space="0" w:color="4F81BD"/>
            </w:tcBorders>
          </w:tcPr>
          <w:p w14:paraId="6497B118" w14:textId="77777777" w:rsidR="00B25F7B" w:rsidRPr="00B25F7B" w:rsidRDefault="00B25F7B" w:rsidP="00A82723">
            <w:pPr>
              <w:rPr>
                <w:rFonts w:asciiTheme="minorHAnsi" w:hAnsiTheme="minorHAnsi" w:cstheme="minorHAnsi"/>
                <w:lang w:val="en-US"/>
              </w:rPr>
            </w:pPr>
            <w:r w:rsidRPr="00B25F7B">
              <w:rPr>
                <w:rFonts w:asciiTheme="minorHAnsi" w:hAnsiTheme="minorHAnsi" w:cstheme="minorHAnsi"/>
                <w:lang w:val="en-US"/>
              </w:rPr>
              <w:t>PC or any device with access to the Internet (smartphones, tablets, etc.), projector, board, sound player, writing material, crafts material, etc.</w:t>
            </w:r>
          </w:p>
        </w:tc>
      </w:tr>
      <w:tr w:rsidR="00B25F7B" w:rsidRPr="00B25F7B" w14:paraId="7BB87676" w14:textId="77777777" w:rsidTr="00A82723">
        <w:tc>
          <w:tcPr>
            <w:tcW w:w="1577" w:type="dxa"/>
            <w:tcBorders>
              <w:top w:val="single" w:sz="8" w:space="0" w:color="4F81BD"/>
              <w:bottom w:val="single" w:sz="8" w:space="0" w:color="4F81BD"/>
              <w:right w:val="single" w:sz="8" w:space="0" w:color="4F81BD"/>
            </w:tcBorders>
          </w:tcPr>
          <w:p w14:paraId="6BBCE0DD" w14:textId="77777777" w:rsidR="00B25F7B" w:rsidRPr="00B25F7B" w:rsidRDefault="00B25F7B" w:rsidP="00A82723">
            <w:pPr>
              <w:rPr>
                <w:rFonts w:asciiTheme="minorHAnsi" w:hAnsiTheme="minorHAnsi" w:cstheme="minorHAnsi"/>
                <w:b/>
                <w:bCs/>
                <w:lang w:val="en-US"/>
              </w:rPr>
            </w:pPr>
            <w:r w:rsidRPr="00B25F7B">
              <w:rPr>
                <w:rFonts w:asciiTheme="minorHAnsi" w:hAnsiTheme="minorHAnsi" w:cstheme="minorHAnsi"/>
                <w:b/>
                <w:bCs/>
                <w:lang w:val="en-US"/>
              </w:rPr>
              <w:t xml:space="preserve">Remarks </w:t>
            </w:r>
          </w:p>
        </w:tc>
        <w:tc>
          <w:tcPr>
            <w:tcW w:w="8381" w:type="dxa"/>
            <w:tcBorders>
              <w:top w:val="single" w:sz="8" w:space="0" w:color="4F81BD"/>
              <w:left w:val="single" w:sz="8" w:space="0" w:color="4F81BD"/>
              <w:bottom w:val="single" w:sz="8" w:space="0" w:color="4F81BD"/>
            </w:tcBorders>
          </w:tcPr>
          <w:p w14:paraId="480B7C9D" w14:textId="77777777" w:rsidR="00B25F7B" w:rsidRPr="00B25F7B" w:rsidRDefault="00B25F7B" w:rsidP="00A82723">
            <w:pPr>
              <w:rPr>
                <w:rFonts w:asciiTheme="minorHAnsi" w:hAnsiTheme="minorHAnsi" w:cstheme="minorHAnsi"/>
                <w:lang w:val="en-US"/>
              </w:rPr>
            </w:pPr>
          </w:p>
        </w:tc>
      </w:tr>
      <w:tr w:rsidR="00B25F7B" w:rsidRPr="000A16B4" w14:paraId="38A435BF" w14:textId="77777777" w:rsidTr="00A82723">
        <w:tc>
          <w:tcPr>
            <w:tcW w:w="1577" w:type="dxa"/>
            <w:tcBorders>
              <w:top w:val="single" w:sz="8" w:space="0" w:color="4F81BD"/>
              <w:bottom w:val="single" w:sz="8" w:space="0" w:color="4F81BD"/>
              <w:right w:val="single" w:sz="8" w:space="0" w:color="4F81BD"/>
            </w:tcBorders>
          </w:tcPr>
          <w:p w14:paraId="6EA58E7E" w14:textId="77777777" w:rsidR="00B25F7B" w:rsidRPr="00B25F7B" w:rsidRDefault="00B25F7B" w:rsidP="00A82723">
            <w:pPr>
              <w:rPr>
                <w:rFonts w:asciiTheme="minorHAnsi" w:hAnsiTheme="minorHAnsi" w:cstheme="minorHAnsi"/>
                <w:b/>
                <w:bCs/>
                <w:lang w:val="en-US"/>
              </w:rPr>
            </w:pPr>
            <w:r w:rsidRPr="00B25F7B">
              <w:rPr>
                <w:rFonts w:asciiTheme="minorHAnsi" w:hAnsiTheme="minorHAnsi" w:cstheme="minorHAnsi"/>
                <w:b/>
                <w:bCs/>
                <w:lang w:val="en-US"/>
              </w:rPr>
              <w:t>WEB LINKS</w:t>
            </w:r>
          </w:p>
        </w:tc>
        <w:tc>
          <w:tcPr>
            <w:tcW w:w="8381" w:type="dxa"/>
            <w:tcBorders>
              <w:top w:val="single" w:sz="8" w:space="0" w:color="4F81BD"/>
              <w:left w:val="single" w:sz="8" w:space="0" w:color="4F81BD"/>
              <w:bottom w:val="single" w:sz="8" w:space="0" w:color="4F81BD"/>
            </w:tcBorders>
          </w:tcPr>
          <w:p w14:paraId="60585AE7" w14:textId="77777777" w:rsidR="00B25F7B" w:rsidRPr="00B25F7B" w:rsidRDefault="00B25F7B" w:rsidP="00A82723">
            <w:pPr>
              <w:rPr>
                <w:rFonts w:asciiTheme="minorHAnsi" w:hAnsiTheme="minorHAnsi" w:cstheme="minorHAnsi"/>
                <w:lang w:val="en-US"/>
              </w:rPr>
            </w:pPr>
            <w:r w:rsidRPr="00B25F7B">
              <w:rPr>
                <w:rFonts w:asciiTheme="minorHAnsi" w:hAnsiTheme="minorHAnsi" w:cstheme="minorHAnsi"/>
                <w:lang w:val="en-US"/>
              </w:rPr>
              <w:t>DESCRIBED IN THE ANNEXES (Videos on YouTube)</w:t>
            </w:r>
          </w:p>
        </w:tc>
      </w:tr>
    </w:tbl>
    <w:p w14:paraId="0EAEB476" w14:textId="77777777" w:rsidR="00B25F7B" w:rsidRPr="000A16B4" w:rsidRDefault="00B25F7B" w:rsidP="00B25F7B">
      <w:pPr>
        <w:rPr>
          <w:rFonts w:asciiTheme="minorHAnsi" w:hAnsiTheme="minorHAnsi" w:cstheme="minorHAnsi"/>
          <w:lang w:val="en-US"/>
        </w:rPr>
      </w:pPr>
    </w:p>
    <w:p w14:paraId="5F4DBEB3" w14:textId="77777777" w:rsidR="00B25F7B" w:rsidRPr="000A16B4" w:rsidRDefault="00B25F7B" w:rsidP="00B25F7B">
      <w:pPr>
        <w:rPr>
          <w:rFonts w:asciiTheme="minorHAnsi" w:hAnsiTheme="minorHAnsi" w:cstheme="minorHAnsi"/>
          <w:lang w:val="en-US"/>
        </w:rPr>
      </w:pPr>
    </w:p>
    <w:p w14:paraId="6828AE74" w14:textId="77777777" w:rsidR="00B25F7B" w:rsidRPr="00B25F7B" w:rsidRDefault="00B25F7B" w:rsidP="00B25F7B">
      <w:pPr>
        <w:spacing w:after="200" w:line="276" w:lineRule="auto"/>
        <w:jc w:val="center"/>
        <w:rPr>
          <w:rFonts w:asciiTheme="minorHAnsi" w:eastAsia="Times New Roman" w:hAnsiTheme="minorHAnsi" w:cstheme="minorHAnsi"/>
          <w:b/>
          <w:u w:val="single"/>
          <w:lang w:val="en-GB" w:eastAsia="es-ES"/>
        </w:rPr>
      </w:pPr>
      <w:r w:rsidRPr="00B25F7B">
        <w:rPr>
          <w:rFonts w:asciiTheme="minorHAnsi" w:eastAsia="Times New Roman" w:hAnsiTheme="minorHAnsi" w:cstheme="minorHAnsi"/>
          <w:b/>
          <w:u w:val="single"/>
          <w:lang w:val="en-GB" w:eastAsia="es-ES"/>
        </w:rPr>
        <w:lastRenderedPageBreak/>
        <w:t>ANNEX 1</w:t>
      </w:r>
    </w:p>
    <w:p w14:paraId="7BB98E60" w14:textId="77777777" w:rsidR="00B25F7B" w:rsidRPr="00B25F7B" w:rsidRDefault="00B25F7B" w:rsidP="00B25F7B">
      <w:pPr>
        <w:spacing w:after="120" w:line="276" w:lineRule="auto"/>
        <w:jc w:val="center"/>
        <w:rPr>
          <w:rFonts w:asciiTheme="minorHAnsi" w:eastAsia="Times New Roman" w:hAnsiTheme="minorHAnsi" w:cstheme="minorHAnsi"/>
          <w:b/>
          <w:i/>
          <w:lang w:val="en-GB" w:eastAsia="es-ES"/>
        </w:rPr>
      </w:pPr>
      <w:r w:rsidRPr="00B25F7B">
        <w:rPr>
          <w:rFonts w:asciiTheme="minorHAnsi" w:eastAsia="Times New Roman" w:hAnsiTheme="minorHAnsi" w:cstheme="minorHAnsi"/>
          <w:b/>
          <w:i/>
          <w:lang w:val="en-GB" w:eastAsia="es-ES"/>
        </w:rPr>
        <w:t>INITIAL EVALUATION</w:t>
      </w:r>
    </w:p>
    <w:p w14:paraId="1897EAD8" w14:textId="77777777" w:rsidR="00B25F7B" w:rsidRPr="00B25F7B" w:rsidRDefault="00B25F7B" w:rsidP="00B25F7B">
      <w:pPr>
        <w:spacing w:after="120" w:line="276" w:lineRule="auto"/>
        <w:jc w:val="both"/>
        <w:rPr>
          <w:rFonts w:asciiTheme="minorHAnsi" w:eastAsia="Times New Roman" w:hAnsiTheme="minorHAnsi" w:cstheme="minorHAnsi"/>
          <w:b/>
          <w:i/>
          <w:lang w:val="en-GB" w:eastAsia="es-ES"/>
        </w:rPr>
      </w:pPr>
      <w:r w:rsidRPr="00B25F7B">
        <w:rPr>
          <w:rFonts w:asciiTheme="minorHAnsi" w:eastAsia="Times New Roman" w:hAnsiTheme="minorHAnsi" w:cstheme="minorHAnsi"/>
          <w:b/>
          <w:i/>
          <w:lang w:val="en-GB" w:eastAsia="es-ES"/>
        </w:rPr>
        <w:t xml:space="preserve">ACTIVITIES </w:t>
      </w:r>
    </w:p>
    <w:p w14:paraId="17191E96" w14:textId="77777777" w:rsidR="00B25F7B" w:rsidRPr="00B25F7B" w:rsidRDefault="00B25F7B" w:rsidP="00B25F7B">
      <w:pPr>
        <w:spacing w:after="120" w:line="276" w:lineRule="auto"/>
        <w:jc w:val="both"/>
        <w:rPr>
          <w:rFonts w:asciiTheme="minorHAnsi" w:eastAsia="Times New Roman" w:hAnsiTheme="minorHAnsi" w:cstheme="minorHAnsi"/>
          <w:b/>
          <w:lang w:val="en-GB" w:eastAsia="es-ES"/>
        </w:rPr>
      </w:pPr>
      <w:r w:rsidRPr="00B25F7B">
        <w:rPr>
          <w:rFonts w:asciiTheme="minorHAnsi" w:eastAsia="Times New Roman" w:hAnsiTheme="minorHAnsi" w:cstheme="minorHAnsi"/>
          <w:b/>
          <w:lang w:val="en-GB" w:eastAsia="es-ES"/>
        </w:rPr>
        <w:t xml:space="preserve">1.- Culture, a right or a resource? </w:t>
      </w:r>
    </w:p>
    <w:p w14:paraId="39B72A39" w14:textId="77777777" w:rsidR="00B25F7B" w:rsidRPr="00B25F7B" w:rsidRDefault="00B25F7B" w:rsidP="00B25F7B">
      <w:pPr>
        <w:numPr>
          <w:ilvl w:val="0"/>
          <w:numId w:val="6"/>
        </w:numPr>
        <w:spacing w:after="12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Age: 15-17 (4º ESO-1º BCH)</w:t>
      </w:r>
    </w:p>
    <w:p w14:paraId="42DB9C5B" w14:textId="77777777" w:rsidR="00B25F7B" w:rsidRPr="00B25F7B" w:rsidRDefault="00B25F7B" w:rsidP="00B25F7B">
      <w:pPr>
        <w:numPr>
          <w:ilvl w:val="0"/>
          <w:numId w:val="6"/>
        </w:numPr>
        <w:spacing w:after="200" w:line="276" w:lineRule="auto"/>
        <w:contextualSpacing/>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 xml:space="preserve">Subjects: Social Science / Ethical Values / Philosophy </w:t>
      </w:r>
    </w:p>
    <w:p w14:paraId="7E0A2C1E" w14:textId="77777777" w:rsidR="00B25F7B" w:rsidRPr="00B25F7B" w:rsidRDefault="00B25F7B" w:rsidP="00B25F7B">
      <w:pPr>
        <w:spacing w:after="200" w:line="276" w:lineRule="auto"/>
        <w:ind w:left="360"/>
        <w:rPr>
          <w:rFonts w:asciiTheme="minorHAnsi" w:eastAsia="Times New Roman" w:hAnsiTheme="minorHAnsi" w:cstheme="minorHAnsi"/>
          <w:lang w:val="es-ES" w:eastAsia="es-ES"/>
        </w:rPr>
      </w:pPr>
      <w:r w:rsidRPr="00B25F7B">
        <w:rPr>
          <w:rFonts w:asciiTheme="minorHAnsi" w:eastAsia="Times New Roman" w:hAnsiTheme="minorHAnsi" w:cstheme="minorHAnsi"/>
          <w:lang w:val="es-ES" w:eastAsia="es-ES"/>
        </w:rPr>
        <w:t>Text: UNESCO UNIVERSAL DECLARATION ON CULTURAL DIVERSITY.</w:t>
      </w:r>
    </w:p>
    <w:p w14:paraId="674B6BAA" w14:textId="77777777" w:rsidR="00B25F7B" w:rsidRPr="00B25F7B" w:rsidRDefault="00B25F7B" w:rsidP="00B25F7B">
      <w:pPr>
        <w:numPr>
          <w:ilvl w:val="0"/>
          <w:numId w:val="7"/>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First the students find out about UNESCO (what it stands for and its purpose)</w:t>
      </w:r>
    </w:p>
    <w:p w14:paraId="536E40D5" w14:textId="77777777" w:rsidR="00B25F7B" w:rsidRPr="00B25F7B" w:rsidRDefault="00B25F7B" w:rsidP="00B25F7B">
      <w:pPr>
        <w:numPr>
          <w:ilvl w:val="0"/>
          <w:numId w:val="7"/>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Taking the text as a starting point, a discussion is raised to deal with these topics:</w:t>
      </w:r>
    </w:p>
    <w:p w14:paraId="47BA10AF" w14:textId="77777777" w:rsidR="00B25F7B" w:rsidRPr="00B25F7B" w:rsidRDefault="00B25F7B" w:rsidP="00B25F7B">
      <w:pPr>
        <w:numPr>
          <w:ilvl w:val="0"/>
          <w:numId w:val="4"/>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The right to culture: is it guaranteed all over the world?</w:t>
      </w:r>
    </w:p>
    <w:p w14:paraId="481ED33B" w14:textId="77777777" w:rsidR="00B25F7B" w:rsidRPr="00B25F7B" w:rsidRDefault="00B25F7B" w:rsidP="00B25F7B">
      <w:pPr>
        <w:numPr>
          <w:ilvl w:val="0"/>
          <w:numId w:val="4"/>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Cultural diversity: is it respected? Is it getting lost due to globalisation?</w:t>
      </w:r>
    </w:p>
    <w:p w14:paraId="619A471D" w14:textId="77777777" w:rsidR="00B25F7B" w:rsidRPr="00B25F7B" w:rsidRDefault="00B25F7B" w:rsidP="00B25F7B">
      <w:pPr>
        <w:numPr>
          <w:ilvl w:val="0"/>
          <w:numId w:val="4"/>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Is culture a resource? Why? Culture as an economic resource.</w:t>
      </w:r>
    </w:p>
    <w:p w14:paraId="76A704B7" w14:textId="77777777" w:rsidR="00B25F7B" w:rsidRPr="00B25F7B" w:rsidRDefault="00B25F7B" w:rsidP="00B25F7B">
      <w:pPr>
        <w:numPr>
          <w:ilvl w:val="0"/>
          <w:numId w:val="9"/>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For the discussion, the group is divided into 3 parts (A, B, C) and each one writes a SIMPLE REPORT with the most relevant conclusions. These reports can be read in class on May 21st, Universal Day of Cultural Diversity (or they can be part of an exhibition in each school, together with representative images.)</w:t>
      </w:r>
    </w:p>
    <w:p w14:paraId="006CD0E1" w14:textId="77777777" w:rsidR="00B25F7B" w:rsidRPr="00B25F7B" w:rsidRDefault="00B25F7B" w:rsidP="00B25F7B">
      <w:pPr>
        <w:spacing w:after="200" w:line="276" w:lineRule="auto"/>
        <w:jc w:val="center"/>
        <w:rPr>
          <w:rFonts w:asciiTheme="minorHAnsi" w:eastAsia="Times New Roman" w:hAnsiTheme="minorHAnsi" w:cstheme="minorHAnsi"/>
          <w:b/>
          <w:lang w:val="en-US" w:eastAsia="es-ES"/>
        </w:rPr>
      </w:pPr>
    </w:p>
    <w:p w14:paraId="6995E688" w14:textId="77777777" w:rsidR="00B25F7B" w:rsidRPr="00B25F7B" w:rsidRDefault="00B25F7B" w:rsidP="00B25F7B">
      <w:pPr>
        <w:spacing w:after="200" w:line="276" w:lineRule="auto"/>
        <w:jc w:val="center"/>
        <w:rPr>
          <w:rFonts w:asciiTheme="minorHAnsi" w:eastAsia="Times New Roman" w:hAnsiTheme="minorHAnsi" w:cstheme="minorHAnsi"/>
          <w:b/>
          <w:lang w:val="en-US" w:eastAsia="es-ES"/>
        </w:rPr>
      </w:pPr>
      <w:r w:rsidRPr="00B25F7B">
        <w:rPr>
          <w:rFonts w:asciiTheme="minorHAnsi" w:eastAsia="Times New Roman" w:hAnsiTheme="minorHAnsi" w:cstheme="minorHAnsi"/>
          <w:b/>
          <w:lang w:val="en-US" w:eastAsia="es-ES"/>
        </w:rPr>
        <w:t>UNESCO Universal Declaration on Cultural Diversity</w:t>
      </w:r>
    </w:p>
    <w:p w14:paraId="36B9E259" w14:textId="77777777" w:rsidR="00B25F7B" w:rsidRPr="00B25F7B" w:rsidRDefault="00B25F7B" w:rsidP="00B25F7B">
      <w:pPr>
        <w:spacing w:line="276" w:lineRule="auto"/>
        <w:jc w:val="center"/>
        <w:rPr>
          <w:rFonts w:asciiTheme="minorHAnsi" w:eastAsia="Times New Roman" w:hAnsiTheme="minorHAnsi" w:cstheme="minorHAnsi"/>
          <w:b/>
          <w:lang w:val="en-US" w:eastAsia="es-ES"/>
        </w:rPr>
      </w:pPr>
      <w:r w:rsidRPr="00B25F7B">
        <w:rPr>
          <w:rFonts w:asciiTheme="minorHAnsi" w:eastAsia="Times New Roman" w:hAnsiTheme="minorHAnsi" w:cstheme="minorHAnsi"/>
          <w:b/>
          <w:lang w:val="en-US" w:eastAsia="es-ES"/>
        </w:rPr>
        <w:t>(EXTRACTS)</w:t>
      </w:r>
    </w:p>
    <w:p w14:paraId="142D47B4" w14:textId="77777777" w:rsidR="00B25F7B" w:rsidRPr="00B25F7B" w:rsidRDefault="00B25F7B" w:rsidP="00B25F7B">
      <w:pPr>
        <w:spacing w:line="276" w:lineRule="auto"/>
        <w:jc w:val="center"/>
        <w:rPr>
          <w:rFonts w:asciiTheme="minorHAnsi" w:eastAsia="Times New Roman" w:hAnsiTheme="minorHAnsi" w:cstheme="minorHAnsi"/>
          <w:b/>
          <w:lang w:val="en-US" w:eastAsia="es-ES"/>
        </w:rPr>
      </w:pPr>
    </w:p>
    <w:p w14:paraId="28246FED" w14:textId="77777777" w:rsidR="00B25F7B" w:rsidRPr="00B25F7B" w:rsidRDefault="00B25F7B" w:rsidP="00B25F7B">
      <w:pPr>
        <w:spacing w:after="200" w:line="276" w:lineRule="auto"/>
        <w:jc w:val="both"/>
        <w:rPr>
          <w:rFonts w:asciiTheme="minorHAnsi" w:eastAsia="Times New Roman" w:hAnsiTheme="minorHAnsi" w:cstheme="minorHAnsi"/>
          <w:b/>
          <w:lang w:val="en-US" w:eastAsia="es-ES"/>
        </w:rPr>
      </w:pPr>
      <w:r w:rsidRPr="00B25F7B">
        <w:rPr>
          <w:rFonts w:asciiTheme="minorHAnsi" w:eastAsia="Times New Roman" w:hAnsiTheme="minorHAnsi" w:cstheme="minorHAnsi"/>
          <w:b/>
          <w:lang w:val="en-US" w:eastAsia="es-ES"/>
        </w:rPr>
        <w:t xml:space="preserve">IDENTITY, DIVERSITY AND PLURALISM </w:t>
      </w:r>
    </w:p>
    <w:p w14:paraId="18E69F08" w14:textId="77777777" w:rsidR="00B25F7B" w:rsidRPr="00B25F7B" w:rsidRDefault="00B25F7B" w:rsidP="00B25F7B">
      <w:pPr>
        <w:spacing w:after="200" w:line="276" w:lineRule="auto"/>
        <w:jc w:val="both"/>
        <w:rPr>
          <w:rFonts w:asciiTheme="minorHAnsi" w:eastAsia="Times New Roman" w:hAnsiTheme="minorHAnsi" w:cstheme="minorHAnsi"/>
          <w:lang w:val="en-US" w:eastAsia="es-ES"/>
        </w:rPr>
      </w:pPr>
      <w:r w:rsidRPr="00B25F7B">
        <w:rPr>
          <w:rFonts w:asciiTheme="minorHAnsi" w:eastAsia="Times New Roman" w:hAnsiTheme="minorHAnsi" w:cstheme="minorHAnsi"/>
          <w:lang w:val="en-US" w:eastAsia="es-ES"/>
        </w:rPr>
        <w:t xml:space="preserve">Article 1 – Cultural diversity: the common heritage of humanity. </w:t>
      </w:r>
    </w:p>
    <w:p w14:paraId="626FB7C4" w14:textId="4E2080A6" w:rsidR="00B25F7B" w:rsidRPr="00B25F7B" w:rsidRDefault="00B25F7B" w:rsidP="00B25F7B">
      <w:pPr>
        <w:spacing w:after="200" w:line="276" w:lineRule="auto"/>
        <w:ind w:left="567"/>
        <w:jc w:val="both"/>
        <w:rPr>
          <w:rFonts w:asciiTheme="minorHAnsi" w:eastAsia="Times New Roman" w:hAnsiTheme="minorHAnsi" w:cstheme="minorHAnsi"/>
          <w:lang w:val="en-US" w:eastAsia="es-ES"/>
        </w:rPr>
      </w:pPr>
      <w:r>
        <w:rPr>
          <w:rFonts w:asciiTheme="minorHAnsi" w:eastAsia="Times New Roman" w:hAnsiTheme="minorHAnsi" w:cstheme="minorHAnsi"/>
          <w:lang w:val="en-US" w:eastAsia="es-ES"/>
        </w:rPr>
        <w:t>“</w:t>
      </w:r>
      <w:r w:rsidRPr="00B25F7B">
        <w:rPr>
          <w:rFonts w:asciiTheme="minorHAnsi" w:eastAsia="Times New Roman" w:hAnsiTheme="minorHAnsi" w:cstheme="minorHAnsi"/>
          <w:lang w:val="en-US" w:eastAsia="es-ES"/>
        </w:rPr>
        <w:t>Culture takes diverse forms across time and space. This diversity is embodied in the uniqueness and plurality of the identities of the groups and societies making up humankind. As a source of exchange, innovation and creativity, cultural diversity is as necessary for humankind as biodiversity is for nature. In this sense, it is the common heritage of humanity and should be recognized and affirmed for the benefit of present and future generations.</w:t>
      </w:r>
      <w:r>
        <w:rPr>
          <w:rFonts w:asciiTheme="minorHAnsi" w:eastAsia="Times New Roman" w:hAnsiTheme="minorHAnsi" w:cstheme="minorHAnsi"/>
          <w:lang w:val="en-US" w:eastAsia="es-ES"/>
        </w:rPr>
        <w:t>”</w:t>
      </w:r>
    </w:p>
    <w:p w14:paraId="72E9CD71" w14:textId="77777777" w:rsidR="00B25F7B" w:rsidRPr="00B25F7B" w:rsidRDefault="00B25F7B" w:rsidP="00B25F7B">
      <w:pPr>
        <w:spacing w:after="200" w:line="276" w:lineRule="auto"/>
        <w:jc w:val="both"/>
        <w:rPr>
          <w:rFonts w:asciiTheme="minorHAnsi" w:eastAsia="Times New Roman" w:hAnsiTheme="minorHAnsi" w:cstheme="minorHAnsi"/>
          <w:lang w:val="en-US" w:eastAsia="es-ES"/>
        </w:rPr>
      </w:pPr>
      <w:r w:rsidRPr="00B25F7B">
        <w:rPr>
          <w:rFonts w:asciiTheme="minorHAnsi" w:eastAsia="Times New Roman" w:hAnsiTheme="minorHAnsi" w:cstheme="minorHAnsi"/>
          <w:lang w:val="en-US" w:eastAsia="es-ES"/>
        </w:rPr>
        <w:t xml:space="preserve"> Article 2 – From cultural diversity to cultural pluralism. </w:t>
      </w:r>
    </w:p>
    <w:p w14:paraId="0E7B4FD4" w14:textId="04A61E0D" w:rsidR="00B25F7B" w:rsidRPr="00B25F7B" w:rsidRDefault="00B25F7B" w:rsidP="00B25F7B">
      <w:pPr>
        <w:spacing w:after="200" w:line="276" w:lineRule="auto"/>
        <w:ind w:left="567"/>
        <w:jc w:val="both"/>
        <w:rPr>
          <w:rFonts w:asciiTheme="minorHAnsi" w:eastAsia="Times New Roman" w:hAnsiTheme="minorHAnsi" w:cstheme="minorHAnsi"/>
          <w:lang w:val="en-US" w:eastAsia="es-ES"/>
        </w:rPr>
      </w:pPr>
      <w:r>
        <w:rPr>
          <w:rFonts w:asciiTheme="minorHAnsi" w:eastAsia="Times New Roman" w:hAnsiTheme="minorHAnsi" w:cstheme="minorHAnsi"/>
          <w:lang w:val="en-US" w:eastAsia="es-ES"/>
        </w:rPr>
        <w:t>“</w:t>
      </w:r>
      <w:r w:rsidRPr="00B25F7B">
        <w:rPr>
          <w:rFonts w:asciiTheme="minorHAnsi" w:eastAsia="Times New Roman" w:hAnsiTheme="minorHAnsi" w:cstheme="minorHAnsi"/>
          <w:lang w:val="en-US" w:eastAsia="es-ES"/>
        </w:rPr>
        <w:t>In our increasingly diverse societies, it is essential to ensure harmonious interaction among people and groups with plural, varied and dynamic cultural identities as well as their willingness to live together. Policies for the inclusion and participation of all citizens are guarantees of social cohesion, the vitality of civil society and peace. Thus defined, cultural pluralism gives policy expression to the reality of cultural diversity. Indissociable from a democratic framework, cultural pluralism is conducive to cultural exchange and to the flourishing of creative capacities that sustain public life.</w:t>
      </w:r>
      <w:r>
        <w:rPr>
          <w:rFonts w:asciiTheme="minorHAnsi" w:eastAsia="Times New Roman" w:hAnsiTheme="minorHAnsi" w:cstheme="minorHAnsi"/>
          <w:lang w:val="en-US" w:eastAsia="es-ES"/>
        </w:rPr>
        <w:t>”</w:t>
      </w:r>
    </w:p>
    <w:p w14:paraId="243D54E3" w14:textId="77777777" w:rsidR="00B25F7B" w:rsidRDefault="00B25F7B" w:rsidP="00B25F7B">
      <w:pPr>
        <w:spacing w:after="200" w:line="276" w:lineRule="auto"/>
        <w:jc w:val="both"/>
        <w:rPr>
          <w:rFonts w:asciiTheme="minorHAnsi" w:eastAsia="Times New Roman" w:hAnsiTheme="minorHAnsi" w:cstheme="minorHAnsi"/>
          <w:lang w:val="en-US" w:eastAsia="es-ES"/>
        </w:rPr>
      </w:pPr>
    </w:p>
    <w:p w14:paraId="2BB24186" w14:textId="28642071" w:rsidR="00B25F7B" w:rsidRPr="00B25F7B" w:rsidRDefault="00B25F7B" w:rsidP="00B25F7B">
      <w:pPr>
        <w:spacing w:after="200" w:line="276" w:lineRule="auto"/>
        <w:jc w:val="both"/>
        <w:rPr>
          <w:rFonts w:asciiTheme="minorHAnsi" w:eastAsia="Times New Roman" w:hAnsiTheme="minorHAnsi" w:cstheme="minorHAnsi"/>
          <w:lang w:val="en-US" w:eastAsia="es-ES"/>
        </w:rPr>
      </w:pPr>
      <w:r w:rsidRPr="00B25F7B">
        <w:rPr>
          <w:rFonts w:asciiTheme="minorHAnsi" w:eastAsia="Times New Roman" w:hAnsiTheme="minorHAnsi" w:cstheme="minorHAnsi"/>
          <w:lang w:val="en-US" w:eastAsia="es-ES"/>
        </w:rPr>
        <w:lastRenderedPageBreak/>
        <w:t>Article 3 – Cultural diversity as a factor in development.</w:t>
      </w:r>
    </w:p>
    <w:p w14:paraId="70886C6C" w14:textId="6ADB1D58" w:rsidR="00B25F7B" w:rsidRPr="00B25F7B" w:rsidRDefault="00B25F7B" w:rsidP="00B25F7B">
      <w:pPr>
        <w:spacing w:after="200" w:line="276" w:lineRule="auto"/>
        <w:ind w:left="567"/>
        <w:jc w:val="both"/>
        <w:rPr>
          <w:rFonts w:asciiTheme="minorHAnsi" w:eastAsia="Times New Roman" w:hAnsiTheme="minorHAnsi" w:cstheme="minorHAnsi"/>
          <w:b/>
          <w:lang w:val="en-US" w:eastAsia="es-ES"/>
        </w:rPr>
      </w:pPr>
      <w:r>
        <w:rPr>
          <w:rFonts w:asciiTheme="minorHAnsi" w:eastAsia="Times New Roman" w:hAnsiTheme="minorHAnsi" w:cstheme="minorHAnsi"/>
          <w:lang w:val="en-US" w:eastAsia="es-ES"/>
        </w:rPr>
        <w:t>“</w:t>
      </w:r>
      <w:r w:rsidRPr="00B25F7B">
        <w:rPr>
          <w:rFonts w:asciiTheme="minorHAnsi" w:eastAsia="Times New Roman" w:hAnsiTheme="minorHAnsi" w:cstheme="minorHAnsi"/>
          <w:lang w:val="en-US" w:eastAsia="es-ES"/>
        </w:rPr>
        <w:t>Cultural diversity widens the range of options open to everyone; it is one of the roots of development, understood not simply in terms of economic growth, but also as a means to achieve a more satisfactory intellectual, emotional, moral and spiritual existence.</w:t>
      </w:r>
      <w:r>
        <w:rPr>
          <w:rFonts w:asciiTheme="minorHAnsi" w:eastAsia="Times New Roman" w:hAnsiTheme="minorHAnsi" w:cstheme="minorHAnsi"/>
          <w:lang w:val="en-US" w:eastAsia="es-ES"/>
        </w:rPr>
        <w:t>”</w:t>
      </w:r>
    </w:p>
    <w:p w14:paraId="3CB454A9" w14:textId="77777777" w:rsidR="00B25F7B" w:rsidRPr="00B25F7B" w:rsidRDefault="00B25F7B" w:rsidP="00B25F7B">
      <w:pPr>
        <w:spacing w:after="200" w:line="276" w:lineRule="auto"/>
        <w:jc w:val="both"/>
        <w:rPr>
          <w:rFonts w:asciiTheme="minorHAnsi" w:eastAsia="Times New Roman" w:hAnsiTheme="minorHAnsi" w:cstheme="minorHAnsi"/>
          <w:b/>
          <w:lang w:val="en-US" w:eastAsia="es-ES"/>
        </w:rPr>
      </w:pPr>
    </w:p>
    <w:p w14:paraId="6D20A0BF" w14:textId="77777777" w:rsidR="00B25F7B" w:rsidRPr="00B25F7B" w:rsidRDefault="00B25F7B" w:rsidP="00B25F7B">
      <w:pPr>
        <w:spacing w:after="200" w:line="276" w:lineRule="auto"/>
        <w:jc w:val="both"/>
        <w:rPr>
          <w:rFonts w:asciiTheme="minorHAnsi" w:eastAsia="Times New Roman" w:hAnsiTheme="minorHAnsi" w:cstheme="minorHAnsi"/>
          <w:b/>
          <w:lang w:val="en-US" w:eastAsia="es-ES"/>
        </w:rPr>
      </w:pPr>
      <w:r w:rsidRPr="00B25F7B">
        <w:rPr>
          <w:rFonts w:asciiTheme="minorHAnsi" w:eastAsia="Times New Roman" w:hAnsiTheme="minorHAnsi" w:cstheme="minorHAnsi"/>
          <w:b/>
          <w:lang w:val="en-US" w:eastAsia="es-ES"/>
        </w:rPr>
        <w:t>CULTURAL DIVERSITY AND HUMAN RIGHTS</w:t>
      </w:r>
    </w:p>
    <w:p w14:paraId="17C3B8EC" w14:textId="77777777" w:rsidR="00B25F7B" w:rsidRPr="00B25F7B" w:rsidRDefault="00B25F7B" w:rsidP="00B25F7B">
      <w:pPr>
        <w:spacing w:after="200" w:line="276" w:lineRule="auto"/>
        <w:jc w:val="both"/>
        <w:rPr>
          <w:rFonts w:asciiTheme="minorHAnsi" w:eastAsia="Times New Roman" w:hAnsiTheme="minorHAnsi" w:cstheme="minorHAnsi"/>
          <w:lang w:val="en-US" w:eastAsia="es-ES"/>
        </w:rPr>
      </w:pPr>
      <w:r w:rsidRPr="00B25F7B">
        <w:rPr>
          <w:rFonts w:asciiTheme="minorHAnsi" w:eastAsia="Times New Roman" w:hAnsiTheme="minorHAnsi" w:cstheme="minorHAnsi"/>
          <w:lang w:val="en-US" w:eastAsia="es-ES"/>
        </w:rPr>
        <w:t>Article 4 – Human rights as guarantees of cultural diversity.</w:t>
      </w:r>
    </w:p>
    <w:p w14:paraId="4A9A0130" w14:textId="303B00DE" w:rsidR="00B25F7B" w:rsidRPr="00B25F7B" w:rsidRDefault="00B25F7B" w:rsidP="00B25F7B">
      <w:pPr>
        <w:spacing w:after="200" w:line="276" w:lineRule="auto"/>
        <w:ind w:left="567"/>
        <w:jc w:val="both"/>
        <w:rPr>
          <w:rFonts w:asciiTheme="minorHAnsi" w:eastAsia="Times New Roman" w:hAnsiTheme="minorHAnsi" w:cstheme="minorHAnsi"/>
          <w:lang w:val="en-US" w:eastAsia="es-ES"/>
        </w:rPr>
      </w:pPr>
      <w:r>
        <w:rPr>
          <w:rFonts w:asciiTheme="minorHAnsi" w:eastAsia="Times New Roman" w:hAnsiTheme="minorHAnsi" w:cstheme="minorHAnsi"/>
          <w:lang w:val="en-US" w:eastAsia="es-ES"/>
        </w:rPr>
        <w:t>“</w:t>
      </w:r>
      <w:r w:rsidRPr="00B25F7B">
        <w:rPr>
          <w:rFonts w:asciiTheme="minorHAnsi" w:eastAsia="Times New Roman" w:hAnsiTheme="minorHAnsi" w:cstheme="minorHAnsi"/>
          <w:lang w:val="en-US" w:eastAsia="es-ES"/>
        </w:rPr>
        <w:t xml:space="preserve">The </w:t>
      </w:r>
      <w:proofErr w:type="spellStart"/>
      <w:r w:rsidRPr="00B25F7B">
        <w:rPr>
          <w:rFonts w:asciiTheme="minorHAnsi" w:eastAsia="Times New Roman" w:hAnsiTheme="minorHAnsi" w:cstheme="minorHAnsi"/>
          <w:lang w:val="en-US" w:eastAsia="es-ES"/>
        </w:rPr>
        <w:t>defence</w:t>
      </w:r>
      <w:proofErr w:type="spellEnd"/>
      <w:r w:rsidRPr="00B25F7B">
        <w:rPr>
          <w:rFonts w:asciiTheme="minorHAnsi" w:eastAsia="Times New Roman" w:hAnsiTheme="minorHAnsi" w:cstheme="minorHAnsi"/>
          <w:lang w:val="en-US" w:eastAsia="es-ES"/>
        </w:rPr>
        <w:t xml:space="preserve"> of cultural diversity is an ethical imperative, inseparable from respect for human dignity. It implies a commitment to human rights and fundamental freedoms, in particular the rights of persons belonging to minorities and those of indigenous peoples. No one may invoke cultural diversity to infringe upon human rights guaranteed by international law, nor to limit their scope.</w:t>
      </w:r>
      <w:r>
        <w:rPr>
          <w:rFonts w:asciiTheme="minorHAnsi" w:eastAsia="Times New Roman" w:hAnsiTheme="minorHAnsi" w:cstheme="minorHAnsi"/>
          <w:lang w:val="en-US" w:eastAsia="es-ES"/>
        </w:rPr>
        <w:t>”</w:t>
      </w:r>
    </w:p>
    <w:p w14:paraId="112C64E8" w14:textId="77777777" w:rsidR="00B25F7B" w:rsidRPr="00B25F7B" w:rsidRDefault="00B25F7B" w:rsidP="00B25F7B">
      <w:pPr>
        <w:spacing w:after="120" w:line="276" w:lineRule="auto"/>
        <w:jc w:val="both"/>
        <w:rPr>
          <w:rFonts w:asciiTheme="minorHAnsi" w:eastAsia="Times New Roman" w:hAnsiTheme="minorHAnsi" w:cstheme="minorHAnsi"/>
          <w:lang w:val="en-US" w:eastAsia="es-ES"/>
        </w:rPr>
      </w:pPr>
      <w:r w:rsidRPr="00B25F7B">
        <w:rPr>
          <w:rFonts w:asciiTheme="minorHAnsi" w:eastAsia="Times New Roman" w:hAnsiTheme="minorHAnsi" w:cstheme="minorHAnsi"/>
          <w:lang w:val="en-US" w:eastAsia="es-ES"/>
        </w:rPr>
        <w:t>Article 5 – Cultural rights as an enabling environment for cultural diversity.</w:t>
      </w:r>
    </w:p>
    <w:p w14:paraId="6F27E348" w14:textId="16E7F7AF" w:rsidR="00B25F7B" w:rsidRPr="00B25F7B" w:rsidRDefault="00B25F7B" w:rsidP="00B25F7B">
      <w:pPr>
        <w:spacing w:after="120" w:line="276" w:lineRule="auto"/>
        <w:ind w:left="567"/>
        <w:jc w:val="both"/>
        <w:rPr>
          <w:rFonts w:asciiTheme="minorHAnsi" w:eastAsia="Times New Roman" w:hAnsiTheme="minorHAnsi" w:cstheme="minorHAnsi"/>
          <w:lang w:val="en-US" w:eastAsia="es-ES"/>
        </w:rPr>
      </w:pPr>
      <w:r>
        <w:rPr>
          <w:rFonts w:asciiTheme="minorHAnsi" w:eastAsia="Times New Roman" w:hAnsiTheme="minorHAnsi" w:cstheme="minorHAnsi"/>
          <w:lang w:val="en-US" w:eastAsia="es-ES"/>
        </w:rPr>
        <w:t>“</w:t>
      </w:r>
      <w:r w:rsidRPr="00B25F7B">
        <w:rPr>
          <w:rFonts w:asciiTheme="minorHAnsi" w:eastAsia="Times New Roman" w:hAnsiTheme="minorHAnsi" w:cstheme="minorHAnsi"/>
          <w:lang w:val="en-US" w:eastAsia="es-ES"/>
        </w:rPr>
        <w:t>Cultural rights are an integral part of human rights, which are universal, indivisible and interdependent. The flourishing of creative diversity requires the full implementation of cultural rights as defined in Article 27 of the Universal Declaration of Human Rights and in Articles 13 and 15 of the International Covenant on Economic, Social and Cultural Rights. All persons have therefore the right to express themselves and to create and disseminate their work in the language of their choice, and particularly in their mother tongue; all persons are entitled to quality education and training that fully respect their cultural identity; and all persons have the right to participate in the cultural life of their choice and conduct their own cultural practices, subject to respect for human rights and fundamental freedoms.</w:t>
      </w:r>
      <w:r>
        <w:rPr>
          <w:rFonts w:asciiTheme="minorHAnsi" w:eastAsia="Times New Roman" w:hAnsiTheme="minorHAnsi" w:cstheme="minorHAnsi"/>
          <w:lang w:val="en-US" w:eastAsia="es-ES"/>
        </w:rPr>
        <w:t>”</w:t>
      </w:r>
    </w:p>
    <w:p w14:paraId="68473A8A" w14:textId="77777777" w:rsidR="00B25F7B" w:rsidRPr="00B25F7B" w:rsidRDefault="00B25F7B" w:rsidP="00B25F7B">
      <w:pPr>
        <w:spacing w:after="200" w:line="276" w:lineRule="auto"/>
        <w:jc w:val="both"/>
        <w:rPr>
          <w:rFonts w:asciiTheme="minorHAnsi" w:eastAsia="Times New Roman" w:hAnsiTheme="minorHAnsi" w:cstheme="minorHAnsi"/>
          <w:lang w:val="en-US" w:eastAsia="es-ES"/>
        </w:rPr>
      </w:pPr>
      <w:r w:rsidRPr="00B25F7B">
        <w:rPr>
          <w:rFonts w:asciiTheme="minorHAnsi" w:eastAsia="Times New Roman" w:hAnsiTheme="minorHAnsi" w:cstheme="minorHAnsi"/>
          <w:lang w:val="en-US" w:eastAsia="es-ES"/>
        </w:rPr>
        <w:t>Article 6 – Towards access for all to cultural diversity.</w:t>
      </w:r>
    </w:p>
    <w:p w14:paraId="0F9DA3DE" w14:textId="6E7D18D3" w:rsidR="00B25F7B" w:rsidRPr="00B25F7B" w:rsidRDefault="00B25F7B" w:rsidP="00B25F7B">
      <w:pPr>
        <w:spacing w:after="200" w:line="276" w:lineRule="auto"/>
        <w:ind w:left="567"/>
        <w:jc w:val="both"/>
        <w:rPr>
          <w:rFonts w:asciiTheme="minorHAnsi" w:eastAsia="Times New Roman" w:hAnsiTheme="minorHAnsi" w:cstheme="minorHAnsi"/>
          <w:b/>
          <w:lang w:val="en-US" w:eastAsia="es-ES"/>
        </w:rPr>
      </w:pPr>
      <w:r>
        <w:rPr>
          <w:rFonts w:asciiTheme="minorHAnsi" w:eastAsia="Times New Roman" w:hAnsiTheme="minorHAnsi" w:cstheme="minorHAnsi"/>
          <w:lang w:val="en-US" w:eastAsia="es-ES"/>
        </w:rPr>
        <w:t>“</w:t>
      </w:r>
      <w:r w:rsidRPr="00B25F7B">
        <w:rPr>
          <w:rFonts w:asciiTheme="minorHAnsi" w:eastAsia="Times New Roman" w:hAnsiTheme="minorHAnsi" w:cstheme="minorHAnsi"/>
          <w:lang w:val="en-US" w:eastAsia="es-ES"/>
        </w:rPr>
        <w:t>While ensuring the free flow of ideas by word and image care should be exercised so that all cultures can express themselves and make themselves known. Freedom of expression, media pluralism, multilingualism, equal access to art and to scientific and technological knowledge, including in digital form, and the possibility for all cultures to have access to the means of expression and dissemination are the guarantees of cultural diversity.</w:t>
      </w:r>
      <w:r>
        <w:rPr>
          <w:rFonts w:asciiTheme="minorHAnsi" w:eastAsia="Times New Roman" w:hAnsiTheme="minorHAnsi" w:cstheme="minorHAnsi"/>
          <w:lang w:val="en-US" w:eastAsia="es-ES"/>
        </w:rPr>
        <w:t>”</w:t>
      </w:r>
    </w:p>
    <w:p w14:paraId="2DA4260F" w14:textId="77777777" w:rsidR="00B25F7B" w:rsidRPr="00B25F7B" w:rsidRDefault="00B25F7B" w:rsidP="00B25F7B">
      <w:pPr>
        <w:spacing w:after="200" w:line="276" w:lineRule="auto"/>
        <w:rPr>
          <w:rFonts w:asciiTheme="minorHAnsi" w:eastAsia="Times New Roman" w:hAnsiTheme="minorHAnsi" w:cstheme="minorHAnsi"/>
          <w:lang w:val="en-US" w:eastAsia="es-ES"/>
        </w:rPr>
      </w:pPr>
      <w:r w:rsidRPr="00B25F7B">
        <w:rPr>
          <w:rFonts w:asciiTheme="minorHAnsi" w:eastAsia="Times New Roman" w:hAnsiTheme="minorHAnsi" w:cstheme="minorHAnsi"/>
          <w:lang w:val="en-US" w:eastAsia="es-ES"/>
        </w:rPr>
        <w:br w:type="page"/>
      </w:r>
    </w:p>
    <w:p w14:paraId="0D54DFF3" w14:textId="77777777" w:rsidR="00B25F7B" w:rsidRPr="00B25F7B" w:rsidRDefault="00B25F7B" w:rsidP="00B25F7B">
      <w:pPr>
        <w:spacing w:after="200" w:line="276" w:lineRule="auto"/>
        <w:jc w:val="both"/>
        <w:rPr>
          <w:rFonts w:asciiTheme="minorHAnsi" w:eastAsia="Times New Roman" w:hAnsiTheme="minorHAnsi" w:cstheme="minorHAnsi"/>
          <w:lang w:val="en-US" w:eastAsia="es-ES"/>
        </w:rPr>
      </w:pPr>
    </w:p>
    <w:p w14:paraId="0C20203B" w14:textId="77777777" w:rsidR="00B25F7B" w:rsidRPr="00B25F7B" w:rsidRDefault="00B25F7B" w:rsidP="00B25F7B">
      <w:pPr>
        <w:spacing w:after="120" w:line="276" w:lineRule="auto"/>
        <w:jc w:val="both"/>
        <w:rPr>
          <w:rFonts w:asciiTheme="minorHAnsi" w:eastAsia="Times New Roman" w:hAnsiTheme="minorHAnsi" w:cstheme="minorHAnsi"/>
          <w:b/>
          <w:lang w:val="en-GB" w:eastAsia="es-ES"/>
        </w:rPr>
      </w:pPr>
      <w:r w:rsidRPr="00B25F7B">
        <w:rPr>
          <w:rFonts w:asciiTheme="minorHAnsi" w:eastAsia="Times New Roman" w:hAnsiTheme="minorHAnsi" w:cstheme="minorHAnsi"/>
          <w:b/>
          <w:lang w:val="en-GB" w:eastAsia="es-ES"/>
        </w:rPr>
        <w:t xml:space="preserve">2.- What is culture? </w:t>
      </w:r>
    </w:p>
    <w:p w14:paraId="47813EB1" w14:textId="77777777" w:rsidR="00B25F7B" w:rsidRPr="00B25F7B" w:rsidRDefault="00B25F7B" w:rsidP="00B25F7B">
      <w:pPr>
        <w:numPr>
          <w:ilvl w:val="0"/>
          <w:numId w:val="5"/>
        </w:numPr>
        <w:spacing w:after="200" w:line="276" w:lineRule="auto"/>
        <w:ind w:left="284" w:hanging="284"/>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Age: 13-14 (2º - 3º ESO)</w:t>
      </w:r>
    </w:p>
    <w:p w14:paraId="444EDC2D" w14:textId="77777777" w:rsidR="00B25F7B" w:rsidRPr="00B25F7B" w:rsidRDefault="00B25F7B" w:rsidP="00B25F7B">
      <w:pPr>
        <w:numPr>
          <w:ilvl w:val="0"/>
          <w:numId w:val="5"/>
        </w:numPr>
        <w:spacing w:after="200" w:line="276" w:lineRule="auto"/>
        <w:ind w:left="284" w:hanging="284"/>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 xml:space="preserve">Subjects / Areas: Social Science, English, class tutor, etc. </w:t>
      </w:r>
    </w:p>
    <w:p w14:paraId="206175F4" w14:textId="77777777" w:rsidR="00B25F7B" w:rsidRPr="00B25F7B" w:rsidRDefault="00B25F7B" w:rsidP="00B25F7B">
      <w:pPr>
        <w:numPr>
          <w:ilvl w:val="0"/>
          <w:numId w:val="8"/>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Starting point: videos on YouTube.</w:t>
      </w:r>
    </w:p>
    <w:p w14:paraId="55F6CFAE" w14:textId="77777777" w:rsidR="00B25F7B" w:rsidRPr="00B25F7B" w:rsidRDefault="000A16B4" w:rsidP="00B25F7B">
      <w:pPr>
        <w:numPr>
          <w:ilvl w:val="1"/>
          <w:numId w:val="8"/>
        </w:numPr>
        <w:spacing w:after="200" w:line="276" w:lineRule="auto"/>
        <w:contextualSpacing/>
        <w:jc w:val="both"/>
        <w:rPr>
          <w:rFonts w:asciiTheme="minorHAnsi" w:eastAsia="Times New Roman" w:hAnsiTheme="minorHAnsi" w:cstheme="minorHAnsi"/>
          <w:lang w:val="en-GB" w:eastAsia="es-ES"/>
        </w:rPr>
      </w:pPr>
      <w:hyperlink r:id="rId7" w:history="1">
        <w:r w:rsidR="00B25F7B" w:rsidRPr="00B25F7B">
          <w:rPr>
            <w:rFonts w:asciiTheme="minorHAnsi" w:eastAsia="Times New Roman" w:hAnsiTheme="minorHAnsi" w:cstheme="minorHAnsi"/>
            <w:color w:val="0000FF"/>
            <w:u w:val="single"/>
            <w:lang w:val="en-GB" w:eastAsia="es-ES"/>
          </w:rPr>
          <w:t>https://www.youtube.com/watch?v=hTxKv5n5M2Y</w:t>
        </w:r>
      </w:hyperlink>
    </w:p>
    <w:p w14:paraId="788A2F55" w14:textId="77777777" w:rsidR="00B25F7B" w:rsidRPr="00B25F7B" w:rsidRDefault="000A16B4" w:rsidP="00B25F7B">
      <w:pPr>
        <w:numPr>
          <w:ilvl w:val="1"/>
          <w:numId w:val="8"/>
        </w:numPr>
        <w:spacing w:after="200" w:line="276" w:lineRule="auto"/>
        <w:contextualSpacing/>
        <w:jc w:val="both"/>
        <w:rPr>
          <w:rFonts w:asciiTheme="minorHAnsi" w:eastAsia="Times New Roman" w:hAnsiTheme="minorHAnsi" w:cstheme="minorHAnsi"/>
          <w:lang w:val="en-GB" w:eastAsia="es-ES"/>
        </w:rPr>
      </w:pPr>
      <w:hyperlink r:id="rId8" w:history="1">
        <w:r w:rsidR="00B25F7B" w:rsidRPr="00B25F7B">
          <w:rPr>
            <w:rFonts w:asciiTheme="minorHAnsi" w:eastAsia="Times New Roman" w:hAnsiTheme="minorHAnsi" w:cstheme="minorHAnsi"/>
            <w:color w:val="0000FF"/>
            <w:u w:val="single"/>
            <w:lang w:val="en-GB" w:eastAsia="es-ES"/>
          </w:rPr>
          <w:t>https://www.youtube.com/watch?v=Me2HlTQPS40</w:t>
        </w:r>
      </w:hyperlink>
    </w:p>
    <w:p w14:paraId="6846CA03" w14:textId="77777777" w:rsidR="00B25F7B" w:rsidRPr="00B25F7B" w:rsidRDefault="00B25F7B" w:rsidP="00B25F7B">
      <w:pPr>
        <w:numPr>
          <w:ilvl w:val="0"/>
          <w:numId w:val="8"/>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The students are divided in groups of 4 or 5 and each group elaborates POSTERS or INFOGRAPHICS:</w:t>
      </w:r>
    </w:p>
    <w:p w14:paraId="7EC0B1EC" w14:textId="77777777" w:rsidR="00B25F7B" w:rsidRPr="00B25F7B" w:rsidRDefault="00B25F7B" w:rsidP="00B25F7B">
      <w:pPr>
        <w:numPr>
          <w:ilvl w:val="1"/>
          <w:numId w:val="8"/>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 xml:space="preserve"> about culture as a generator of resources (cultural manifestations)</w:t>
      </w:r>
    </w:p>
    <w:p w14:paraId="4176ACF6" w14:textId="77777777" w:rsidR="00B25F7B" w:rsidRPr="00B25F7B" w:rsidRDefault="00B25F7B" w:rsidP="00B25F7B">
      <w:pPr>
        <w:numPr>
          <w:ilvl w:val="1"/>
          <w:numId w:val="8"/>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with sentences defining what culture is.</w:t>
      </w:r>
    </w:p>
    <w:p w14:paraId="00D62786" w14:textId="77777777" w:rsidR="00B25F7B" w:rsidRPr="00B25F7B" w:rsidRDefault="00B25F7B" w:rsidP="00B25F7B">
      <w:pPr>
        <w:numPr>
          <w:ilvl w:val="1"/>
          <w:numId w:val="8"/>
        </w:numPr>
        <w:spacing w:after="200" w:line="276" w:lineRule="auto"/>
        <w:contextualSpacing/>
        <w:jc w:val="both"/>
        <w:rPr>
          <w:rFonts w:asciiTheme="minorHAnsi" w:eastAsia="Times New Roman" w:hAnsiTheme="minorHAnsi" w:cstheme="minorHAnsi"/>
          <w:b/>
          <w:lang w:val="en-US" w:eastAsia="es-ES"/>
        </w:rPr>
      </w:pPr>
      <w:r w:rsidRPr="00B25F7B">
        <w:rPr>
          <w:rFonts w:asciiTheme="minorHAnsi" w:eastAsia="Times New Roman" w:hAnsiTheme="minorHAnsi" w:cstheme="minorHAnsi"/>
          <w:lang w:val="en-GB" w:eastAsia="es-ES"/>
        </w:rPr>
        <w:t>referring to different types of culture (International, National, Regional, Personal, …)</w:t>
      </w:r>
    </w:p>
    <w:p w14:paraId="32B6DE1A" w14:textId="77777777" w:rsidR="00B25F7B" w:rsidRPr="00B25F7B" w:rsidRDefault="00B25F7B" w:rsidP="00B25F7B">
      <w:pPr>
        <w:spacing w:after="200" w:line="276" w:lineRule="auto"/>
        <w:rPr>
          <w:rFonts w:asciiTheme="minorHAnsi" w:eastAsia="Times New Roman" w:hAnsiTheme="minorHAnsi" w:cstheme="minorHAnsi"/>
          <w:b/>
          <w:lang w:val="en-US" w:eastAsia="es-ES"/>
        </w:rPr>
      </w:pPr>
      <w:r w:rsidRPr="00B25F7B">
        <w:rPr>
          <w:rFonts w:asciiTheme="minorHAnsi" w:eastAsia="Times New Roman" w:hAnsiTheme="minorHAnsi" w:cstheme="minorHAnsi"/>
          <w:b/>
          <w:lang w:val="en-US" w:eastAsia="es-ES"/>
        </w:rPr>
        <w:br w:type="page"/>
      </w:r>
    </w:p>
    <w:p w14:paraId="2C735B8C" w14:textId="77777777" w:rsidR="00B25F7B" w:rsidRPr="00B25F7B" w:rsidRDefault="00B25F7B" w:rsidP="00B25F7B">
      <w:pPr>
        <w:spacing w:after="200" w:line="276" w:lineRule="auto"/>
        <w:jc w:val="center"/>
        <w:rPr>
          <w:rFonts w:asciiTheme="minorHAnsi" w:eastAsia="Times New Roman" w:hAnsiTheme="minorHAnsi" w:cstheme="minorHAnsi"/>
          <w:b/>
          <w:lang w:val="en-GB" w:eastAsia="es-ES"/>
        </w:rPr>
      </w:pPr>
      <w:r w:rsidRPr="00B25F7B">
        <w:rPr>
          <w:rFonts w:asciiTheme="minorHAnsi" w:eastAsia="Times New Roman" w:hAnsiTheme="minorHAnsi" w:cstheme="minorHAnsi"/>
          <w:b/>
          <w:lang w:val="en-GB" w:eastAsia="es-ES"/>
        </w:rPr>
        <w:lastRenderedPageBreak/>
        <w:t>ANNEX 2</w:t>
      </w:r>
    </w:p>
    <w:p w14:paraId="608BCF81" w14:textId="77777777" w:rsidR="00B25F7B" w:rsidRPr="00B25F7B" w:rsidRDefault="00B25F7B" w:rsidP="00B25F7B">
      <w:pPr>
        <w:spacing w:after="200" w:line="276" w:lineRule="auto"/>
        <w:jc w:val="center"/>
        <w:rPr>
          <w:rFonts w:asciiTheme="minorHAnsi" w:eastAsia="Times New Roman" w:hAnsiTheme="minorHAnsi" w:cstheme="minorHAnsi"/>
          <w:b/>
          <w:i/>
          <w:lang w:val="en-GB" w:eastAsia="es-ES"/>
        </w:rPr>
      </w:pPr>
      <w:r w:rsidRPr="00B25F7B">
        <w:rPr>
          <w:rFonts w:asciiTheme="minorHAnsi" w:eastAsia="Times New Roman" w:hAnsiTheme="minorHAnsi" w:cstheme="minorHAnsi"/>
          <w:b/>
          <w:i/>
          <w:lang w:val="en-GB" w:eastAsia="es-ES"/>
        </w:rPr>
        <w:t>INTERNATIONAL CULTURE. THE COMMON CULTURE, THE CULTURE WE SHARE</w:t>
      </w:r>
    </w:p>
    <w:p w14:paraId="6EA46E8D" w14:textId="77777777" w:rsidR="00B25F7B" w:rsidRPr="00B25F7B" w:rsidRDefault="00B25F7B" w:rsidP="00B25F7B">
      <w:pPr>
        <w:spacing w:after="200" w:line="276" w:lineRule="auto"/>
        <w:rPr>
          <w:rFonts w:asciiTheme="minorHAnsi" w:eastAsia="Times New Roman" w:hAnsiTheme="minorHAnsi" w:cstheme="minorHAnsi"/>
          <w:b/>
          <w:i/>
          <w:lang w:val="en-GB" w:eastAsia="es-ES"/>
        </w:rPr>
      </w:pPr>
      <w:r w:rsidRPr="00B25F7B">
        <w:rPr>
          <w:rFonts w:asciiTheme="minorHAnsi" w:eastAsia="Times New Roman" w:hAnsiTheme="minorHAnsi" w:cstheme="minorHAnsi"/>
          <w:b/>
          <w:i/>
          <w:lang w:val="en-GB" w:eastAsia="es-ES"/>
        </w:rPr>
        <w:t>ACTIVITIES</w:t>
      </w:r>
    </w:p>
    <w:p w14:paraId="353201EC" w14:textId="77777777" w:rsidR="00B25F7B" w:rsidRPr="00B25F7B" w:rsidRDefault="00B25F7B" w:rsidP="00B25F7B">
      <w:pPr>
        <w:spacing w:after="200" w:line="276" w:lineRule="auto"/>
        <w:jc w:val="both"/>
        <w:rPr>
          <w:rFonts w:asciiTheme="minorHAnsi" w:eastAsia="Times New Roman" w:hAnsiTheme="minorHAnsi" w:cstheme="minorHAnsi"/>
          <w:b/>
          <w:i/>
          <w:lang w:val="en-GB" w:eastAsia="es-ES"/>
        </w:rPr>
      </w:pPr>
      <w:r w:rsidRPr="00B25F7B">
        <w:rPr>
          <w:rFonts w:asciiTheme="minorHAnsi" w:eastAsia="Times New Roman" w:hAnsiTheme="minorHAnsi" w:cstheme="minorHAnsi"/>
          <w:b/>
          <w:i/>
          <w:lang w:val="en-GB" w:eastAsia="es-ES"/>
        </w:rPr>
        <w:t xml:space="preserve">1.- CELEBRATING CULTURE. </w:t>
      </w:r>
    </w:p>
    <w:p w14:paraId="5A808762" w14:textId="77777777" w:rsidR="00B25F7B" w:rsidRPr="00B25F7B" w:rsidRDefault="00B25F7B" w:rsidP="00B25F7B">
      <w:pPr>
        <w:numPr>
          <w:ilvl w:val="0"/>
          <w:numId w:val="20"/>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Ages: 12-15 (1st ESO-3rd ESO)</w:t>
      </w:r>
    </w:p>
    <w:p w14:paraId="0FD6B3D7" w14:textId="77777777" w:rsidR="00B25F7B" w:rsidRPr="00B25F7B" w:rsidRDefault="00B25F7B" w:rsidP="00B25F7B">
      <w:pPr>
        <w:numPr>
          <w:ilvl w:val="0"/>
          <w:numId w:val="20"/>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 xml:space="preserve">Subjects: INTERDISCIPLINARY (Religious Studies, Ethical Values, English, …) </w:t>
      </w:r>
    </w:p>
    <w:p w14:paraId="3ABDEE89" w14:textId="77777777" w:rsidR="00B25F7B" w:rsidRPr="00B25F7B" w:rsidRDefault="00B25F7B" w:rsidP="00B25F7B">
      <w:pPr>
        <w:numPr>
          <w:ilvl w:val="0"/>
          <w:numId w:val="20"/>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Sessions: 1 (to present the activity to students)</w:t>
      </w:r>
    </w:p>
    <w:p w14:paraId="2374D6C9" w14:textId="77777777" w:rsidR="00B25F7B" w:rsidRPr="00B25F7B" w:rsidRDefault="00B25F7B" w:rsidP="00B25F7B">
      <w:pPr>
        <w:numPr>
          <w:ilvl w:val="1"/>
          <w:numId w:val="14"/>
        </w:numPr>
        <w:spacing w:after="200" w:line="276" w:lineRule="auto"/>
        <w:ind w:left="709" w:hanging="283"/>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 xml:space="preserve">The students collect or take pictures of how the following </w:t>
      </w:r>
      <w:r w:rsidRPr="00B25F7B">
        <w:rPr>
          <w:rFonts w:asciiTheme="minorHAnsi" w:eastAsia="Times New Roman" w:hAnsiTheme="minorHAnsi" w:cstheme="minorHAnsi"/>
          <w:b/>
          <w:lang w:val="en-GB" w:eastAsia="es-ES"/>
        </w:rPr>
        <w:t>international festivities</w:t>
      </w:r>
      <w:r w:rsidRPr="00B25F7B">
        <w:rPr>
          <w:rFonts w:asciiTheme="minorHAnsi" w:eastAsia="Times New Roman" w:hAnsiTheme="minorHAnsi" w:cstheme="minorHAnsi"/>
          <w:lang w:val="en-GB" w:eastAsia="es-ES"/>
        </w:rPr>
        <w:t xml:space="preserve"> are celebrated in their countries: CHRISTMAS, EASTER, CARNIVAL, HALLOWEEN, etc.</w:t>
      </w:r>
    </w:p>
    <w:p w14:paraId="58A7A140" w14:textId="77777777" w:rsidR="00B25F7B" w:rsidRPr="00B25F7B" w:rsidRDefault="00B25F7B" w:rsidP="00B25F7B">
      <w:pPr>
        <w:numPr>
          <w:ilvl w:val="1"/>
          <w:numId w:val="14"/>
        </w:numPr>
        <w:spacing w:after="200" w:line="276" w:lineRule="auto"/>
        <w:ind w:left="709" w:hanging="283"/>
        <w:contextualSpacing/>
        <w:jc w:val="both"/>
        <w:rPr>
          <w:rFonts w:asciiTheme="minorHAnsi" w:eastAsia="Times New Roman" w:hAnsiTheme="minorHAnsi" w:cstheme="minorHAnsi"/>
          <w:b/>
          <w:i/>
          <w:lang w:val="en-GB" w:eastAsia="es-ES"/>
        </w:rPr>
      </w:pPr>
      <w:r w:rsidRPr="00B25F7B">
        <w:rPr>
          <w:rFonts w:asciiTheme="minorHAnsi" w:eastAsia="Times New Roman" w:hAnsiTheme="minorHAnsi" w:cstheme="minorHAnsi"/>
          <w:lang w:val="en-GB" w:eastAsia="es-ES"/>
        </w:rPr>
        <w:t xml:space="preserve">The pictures will be uploaded and posted on </w:t>
      </w:r>
      <w:proofErr w:type="spellStart"/>
      <w:r w:rsidRPr="00B25F7B">
        <w:rPr>
          <w:rFonts w:asciiTheme="minorHAnsi" w:eastAsia="Times New Roman" w:hAnsiTheme="minorHAnsi" w:cstheme="minorHAnsi"/>
          <w:lang w:val="en-GB" w:eastAsia="es-ES"/>
        </w:rPr>
        <w:t>Twinspace</w:t>
      </w:r>
      <w:proofErr w:type="spellEnd"/>
      <w:r w:rsidRPr="00B25F7B">
        <w:rPr>
          <w:rFonts w:asciiTheme="minorHAnsi" w:eastAsia="Times New Roman" w:hAnsiTheme="minorHAnsi" w:cstheme="minorHAnsi"/>
          <w:lang w:val="en-GB" w:eastAsia="es-ES"/>
        </w:rPr>
        <w:t>, and an exhibition can be made</w:t>
      </w:r>
      <w:r>
        <w:rPr>
          <w:rFonts w:asciiTheme="minorHAnsi" w:eastAsia="Times New Roman" w:hAnsiTheme="minorHAnsi" w:cstheme="minorHAnsi"/>
          <w:lang w:val="en-GB" w:eastAsia="es-ES"/>
        </w:rPr>
        <w:t>.</w:t>
      </w:r>
    </w:p>
    <w:p w14:paraId="1C1D7590" w14:textId="5EAAC72B" w:rsidR="00B25F7B" w:rsidRPr="00B25F7B" w:rsidRDefault="00B25F7B" w:rsidP="00B25F7B">
      <w:pPr>
        <w:spacing w:after="200" w:line="276" w:lineRule="auto"/>
        <w:ind w:left="426"/>
        <w:contextualSpacing/>
        <w:jc w:val="both"/>
        <w:rPr>
          <w:rFonts w:asciiTheme="minorHAnsi" w:eastAsia="Times New Roman" w:hAnsiTheme="minorHAnsi" w:cstheme="minorHAnsi"/>
          <w:b/>
          <w:i/>
          <w:lang w:val="en-GB" w:eastAsia="es-ES"/>
        </w:rPr>
      </w:pPr>
      <w:r w:rsidRPr="00B25F7B">
        <w:rPr>
          <w:rFonts w:asciiTheme="minorHAnsi" w:eastAsia="Times New Roman" w:hAnsiTheme="minorHAnsi" w:cstheme="minorHAnsi"/>
          <w:b/>
          <w:i/>
          <w:lang w:val="en-GB" w:eastAsia="es-ES"/>
        </w:rPr>
        <w:t xml:space="preserve"> </w:t>
      </w:r>
    </w:p>
    <w:p w14:paraId="3133DF6B" w14:textId="77777777" w:rsidR="00B25F7B" w:rsidRPr="00B25F7B" w:rsidRDefault="00B25F7B" w:rsidP="00B25F7B">
      <w:pPr>
        <w:spacing w:after="200" w:line="276" w:lineRule="auto"/>
        <w:jc w:val="both"/>
        <w:rPr>
          <w:rFonts w:asciiTheme="minorHAnsi" w:eastAsia="Times New Roman" w:hAnsiTheme="minorHAnsi" w:cstheme="minorHAnsi"/>
          <w:b/>
          <w:i/>
          <w:lang w:val="en-GB" w:eastAsia="es-ES"/>
        </w:rPr>
      </w:pPr>
      <w:r w:rsidRPr="00B25F7B">
        <w:rPr>
          <w:rFonts w:asciiTheme="minorHAnsi" w:eastAsia="Times New Roman" w:hAnsiTheme="minorHAnsi" w:cstheme="minorHAnsi"/>
          <w:b/>
          <w:i/>
          <w:lang w:val="en-GB" w:eastAsia="es-ES"/>
        </w:rPr>
        <w:t>2.- ILLUSTRATING A MYTH.</w:t>
      </w:r>
    </w:p>
    <w:p w14:paraId="2E0ED800" w14:textId="77777777" w:rsidR="00B25F7B" w:rsidRPr="00B25F7B" w:rsidRDefault="00B25F7B" w:rsidP="00B25F7B">
      <w:pPr>
        <w:numPr>
          <w:ilvl w:val="0"/>
          <w:numId w:val="21"/>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Ages: 12-16 (1st ESO-1st BCH)</w:t>
      </w:r>
    </w:p>
    <w:p w14:paraId="0A814076" w14:textId="77777777" w:rsidR="00B25F7B" w:rsidRPr="00B25F7B" w:rsidRDefault="00B25F7B" w:rsidP="00B25F7B">
      <w:pPr>
        <w:numPr>
          <w:ilvl w:val="0"/>
          <w:numId w:val="21"/>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Subjects: LATIN/GREEK/CLASSIC CULTURE/LANGUAGE AND LITERATURE</w:t>
      </w:r>
    </w:p>
    <w:p w14:paraId="1B9294C9" w14:textId="77777777" w:rsidR="00B25F7B" w:rsidRPr="00B25F7B" w:rsidRDefault="00B25F7B" w:rsidP="00B25F7B">
      <w:pPr>
        <w:numPr>
          <w:ilvl w:val="0"/>
          <w:numId w:val="21"/>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Sessions: 2. (One to present the activity and another one to discuss the results in class).</w:t>
      </w:r>
    </w:p>
    <w:p w14:paraId="6162930C" w14:textId="77777777" w:rsidR="00B25F7B" w:rsidRPr="00B25F7B" w:rsidRDefault="00B25F7B" w:rsidP="00B25F7B">
      <w:pPr>
        <w:numPr>
          <w:ilvl w:val="1"/>
          <w:numId w:val="6"/>
        </w:numPr>
        <w:spacing w:after="200" w:line="276" w:lineRule="auto"/>
        <w:ind w:left="851" w:hanging="425"/>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 xml:space="preserve">The teacher presents some classic myths to the students. For example: </w:t>
      </w:r>
    </w:p>
    <w:p w14:paraId="1DB01DC3" w14:textId="77777777" w:rsidR="00B25F7B" w:rsidRPr="00B25F7B" w:rsidRDefault="00B25F7B" w:rsidP="00B25F7B">
      <w:pPr>
        <w:numPr>
          <w:ilvl w:val="0"/>
          <w:numId w:val="15"/>
        </w:numPr>
        <w:spacing w:after="200" w:line="276" w:lineRule="auto"/>
        <w:ind w:left="1276" w:hanging="425"/>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ULYSSES &amp; THE CYCLOPS.</w:t>
      </w:r>
    </w:p>
    <w:p w14:paraId="0872729F" w14:textId="77777777" w:rsidR="00B25F7B" w:rsidRPr="00B25F7B" w:rsidRDefault="00B25F7B" w:rsidP="00B25F7B">
      <w:pPr>
        <w:numPr>
          <w:ilvl w:val="0"/>
          <w:numId w:val="15"/>
        </w:numPr>
        <w:spacing w:after="200" w:line="276" w:lineRule="auto"/>
        <w:ind w:left="1276" w:hanging="425"/>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CERES &amp; PROSERPINE.</w:t>
      </w:r>
    </w:p>
    <w:p w14:paraId="29A3FAC1" w14:textId="77777777" w:rsidR="00B25F7B" w:rsidRPr="00B25F7B" w:rsidRDefault="00B25F7B" w:rsidP="00B25F7B">
      <w:pPr>
        <w:numPr>
          <w:ilvl w:val="0"/>
          <w:numId w:val="15"/>
        </w:numPr>
        <w:spacing w:after="200" w:line="276" w:lineRule="auto"/>
        <w:ind w:left="1276" w:hanging="425"/>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ZEUS &amp; EUROPE.</w:t>
      </w:r>
    </w:p>
    <w:p w14:paraId="12D79269" w14:textId="77777777" w:rsidR="00B25F7B" w:rsidRPr="00B25F7B" w:rsidRDefault="00B25F7B" w:rsidP="00B25F7B">
      <w:pPr>
        <w:numPr>
          <w:ilvl w:val="0"/>
          <w:numId w:val="15"/>
        </w:numPr>
        <w:spacing w:after="200" w:line="276" w:lineRule="auto"/>
        <w:ind w:left="1276" w:hanging="425"/>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BAUCIS &amp; PHILEMON</w:t>
      </w:r>
    </w:p>
    <w:p w14:paraId="731886E1" w14:textId="77777777" w:rsidR="00B25F7B" w:rsidRPr="00B25F7B" w:rsidRDefault="00B25F7B" w:rsidP="00B25F7B">
      <w:pPr>
        <w:numPr>
          <w:ilvl w:val="0"/>
          <w:numId w:val="15"/>
        </w:numPr>
        <w:spacing w:after="200" w:line="276" w:lineRule="auto"/>
        <w:ind w:left="1276" w:hanging="425"/>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APOLO &amp; DAPHNE</w:t>
      </w:r>
    </w:p>
    <w:p w14:paraId="0EFB638C" w14:textId="77777777" w:rsidR="00B25F7B" w:rsidRPr="00B25F7B" w:rsidRDefault="00B25F7B" w:rsidP="00B25F7B">
      <w:pPr>
        <w:numPr>
          <w:ilvl w:val="0"/>
          <w:numId w:val="15"/>
        </w:numPr>
        <w:spacing w:after="200" w:line="276" w:lineRule="auto"/>
        <w:ind w:left="1276" w:hanging="425"/>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ECHO &amp; NARCISSUS…</w:t>
      </w:r>
    </w:p>
    <w:p w14:paraId="5D26A46F" w14:textId="77777777" w:rsidR="00B25F7B" w:rsidRPr="00B25F7B" w:rsidRDefault="00B25F7B" w:rsidP="00B25F7B">
      <w:pPr>
        <w:numPr>
          <w:ilvl w:val="0"/>
          <w:numId w:val="10"/>
        </w:numPr>
        <w:spacing w:after="200" w:line="276" w:lineRule="auto"/>
        <w:ind w:left="851" w:hanging="425"/>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The students must choose a myth and do one of the following tasks:</w:t>
      </w:r>
    </w:p>
    <w:p w14:paraId="2E7F2778" w14:textId="77777777" w:rsidR="00B25F7B" w:rsidRPr="00B25F7B" w:rsidRDefault="00B25F7B" w:rsidP="00B25F7B">
      <w:pPr>
        <w:numPr>
          <w:ilvl w:val="0"/>
          <w:numId w:val="11"/>
        </w:numPr>
        <w:spacing w:after="200" w:line="276" w:lineRule="auto"/>
        <w:ind w:left="1276" w:hanging="425"/>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Draw a comic strip, which can be done also using one of these apps:</w:t>
      </w:r>
    </w:p>
    <w:p w14:paraId="5F19E4B5" w14:textId="77777777" w:rsidR="00B25F7B" w:rsidRPr="00B25F7B" w:rsidRDefault="00B25F7B" w:rsidP="00B25F7B">
      <w:pPr>
        <w:numPr>
          <w:ilvl w:val="0"/>
          <w:numId w:val="12"/>
        </w:numPr>
        <w:shd w:val="clear" w:color="auto" w:fill="FFFFFF"/>
        <w:spacing w:before="100" w:beforeAutospacing="1" w:after="100" w:afterAutospacing="1" w:line="276" w:lineRule="auto"/>
        <w:ind w:left="1560" w:hanging="284"/>
        <w:contextualSpacing/>
        <w:outlineLvl w:val="1"/>
        <w:rPr>
          <w:rFonts w:asciiTheme="minorHAnsi" w:eastAsia="Times New Roman" w:hAnsiTheme="minorHAnsi" w:cstheme="minorHAnsi"/>
          <w:color w:val="222222"/>
          <w:lang w:val="en-GB" w:eastAsia="es-ES"/>
        </w:rPr>
      </w:pPr>
      <w:r w:rsidRPr="00B25F7B">
        <w:rPr>
          <w:rFonts w:asciiTheme="minorHAnsi" w:eastAsia="Times New Roman" w:hAnsiTheme="minorHAnsi" w:cstheme="minorHAnsi"/>
          <w:bCs/>
          <w:color w:val="222222"/>
          <w:lang w:val="en-GB" w:eastAsia="es-ES"/>
        </w:rPr>
        <w:t>Manga Studio (Windows, Mac)</w:t>
      </w:r>
    </w:p>
    <w:p w14:paraId="7F67E3D8" w14:textId="77777777" w:rsidR="00B25F7B" w:rsidRPr="00B25F7B" w:rsidRDefault="00B25F7B" w:rsidP="00B25F7B">
      <w:pPr>
        <w:numPr>
          <w:ilvl w:val="0"/>
          <w:numId w:val="12"/>
        </w:numPr>
        <w:shd w:val="clear" w:color="auto" w:fill="FFFFFF"/>
        <w:spacing w:before="100" w:beforeAutospacing="1" w:after="100" w:afterAutospacing="1" w:line="276" w:lineRule="auto"/>
        <w:ind w:left="1560" w:hanging="284"/>
        <w:contextualSpacing/>
        <w:outlineLvl w:val="1"/>
        <w:rPr>
          <w:rFonts w:asciiTheme="minorHAnsi" w:eastAsia="Times New Roman" w:hAnsiTheme="minorHAnsi" w:cstheme="minorHAnsi"/>
          <w:color w:val="222222"/>
          <w:lang w:val="en-GB" w:eastAsia="es-ES"/>
        </w:rPr>
      </w:pPr>
      <w:r w:rsidRPr="00B25F7B">
        <w:rPr>
          <w:rFonts w:asciiTheme="minorHAnsi" w:eastAsia="Times New Roman" w:hAnsiTheme="minorHAnsi" w:cstheme="minorHAnsi"/>
          <w:color w:val="222222"/>
          <w:lang w:val="en-GB" w:eastAsia="es-ES"/>
        </w:rPr>
        <w:t>Sketchbook Pro (Mac)</w:t>
      </w:r>
    </w:p>
    <w:p w14:paraId="4F9CCB7B" w14:textId="77777777" w:rsidR="00B25F7B" w:rsidRPr="00B25F7B" w:rsidRDefault="00B25F7B" w:rsidP="00B25F7B">
      <w:pPr>
        <w:numPr>
          <w:ilvl w:val="0"/>
          <w:numId w:val="12"/>
        </w:numPr>
        <w:shd w:val="clear" w:color="auto" w:fill="FFFFFF"/>
        <w:spacing w:before="100" w:beforeAutospacing="1" w:after="100" w:afterAutospacing="1" w:line="276" w:lineRule="auto"/>
        <w:ind w:left="1560" w:hanging="284"/>
        <w:contextualSpacing/>
        <w:outlineLvl w:val="1"/>
        <w:rPr>
          <w:rFonts w:asciiTheme="minorHAnsi" w:eastAsia="Times New Roman" w:hAnsiTheme="minorHAnsi" w:cstheme="minorHAnsi"/>
          <w:color w:val="222222"/>
          <w:lang w:val="en-GB" w:eastAsia="es-ES"/>
        </w:rPr>
      </w:pPr>
      <w:r w:rsidRPr="00B25F7B">
        <w:rPr>
          <w:rFonts w:asciiTheme="minorHAnsi" w:eastAsia="Times New Roman" w:hAnsiTheme="minorHAnsi" w:cstheme="minorHAnsi"/>
          <w:color w:val="222222"/>
          <w:lang w:val="en-GB" w:eastAsia="es-ES"/>
        </w:rPr>
        <w:t>Adobe Photoshop CC (Windows, Mac)</w:t>
      </w:r>
    </w:p>
    <w:p w14:paraId="4D370AD2" w14:textId="77777777" w:rsidR="00B25F7B" w:rsidRPr="00B25F7B" w:rsidRDefault="00B25F7B" w:rsidP="00B25F7B">
      <w:pPr>
        <w:numPr>
          <w:ilvl w:val="0"/>
          <w:numId w:val="12"/>
        </w:numPr>
        <w:shd w:val="clear" w:color="auto" w:fill="FFFFFF"/>
        <w:spacing w:before="100" w:beforeAutospacing="1" w:after="100" w:afterAutospacing="1" w:line="276" w:lineRule="auto"/>
        <w:ind w:left="1560" w:hanging="284"/>
        <w:contextualSpacing/>
        <w:outlineLvl w:val="1"/>
        <w:rPr>
          <w:rFonts w:asciiTheme="minorHAnsi" w:eastAsia="Times New Roman" w:hAnsiTheme="minorHAnsi" w:cstheme="minorHAnsi"/>
          <w:color w:val="222222"/>
          <w:lang w:val="en-GB" w:eastAsia="es-ES"/>
        </w:rPr>
      </w:pPr>
      <w:r w:rsidRPr="00B25F7B">
        <w:rPr>
          <w:rFonts w:asciiTheme="minorHAnsi" w:eastAsia="Times New Roman" w:hAnsiTheme="minorHAnsi" w:cstheme="minorHAnsi"/>
          <w:color w:val="222222"/>
          <w:lang w:val="en-GB" w:eastAsia="es-ES"/>
        </w:rPr>
        <w:t>Comic Creator (Windows)</w:t>
      </w:r>
    </w:p>
    <w:p w14:paraId="53A6EBA9" w14:textId="77777777" w:rsidR="00B25F7B" w:rsidRPr="00B25F7B" w:rsidRDefault="00B25F7B" w:rsidP="00B25F7B">
      <w:pPr>
        <w:numPr>
          <w:ilvl w:val="0"/>
          <w:numId w:val="12"/>
        </w:numPr>
        <w:shd w:val="clear" w:color="auto" w:fill="FFFFFF"/>
        <w:spacing w:before="100" w:beforeAutospacing="1" w:after="100" w:afterAutospacing="1" w:line="276" w:lineRule="auto"/>
        <w:ind w:left="1560" w:hanging="284"/>
        <w:contextualSpacing/>
        <w:outlineLvl w:val="1"/>
        <w:rPr>
          <w:rFonts w:asciiTheme="minorHAnsi" w:eastAsia="Times New Roman" w:hAnsiTheme="minorHAnsi" w:cstheme="minorHAnsi"/>
          <w:color w:val="222222"/>
          <w:lang w:val="en-GB" w:eastAsia="es-ES"/>
        </w:rPr>
      </w:pPr>
      <w:r w:rsidRPr="00B25F7B">
        <w:rPr>
          <w:rFonts w:asciiTheme="minorHAnsi" w:eastAsia="Times New Roman" w:hAnsiTheme="minorHAnsi" w:cstheme="minorHAnsi"/>
          <w:color w:val="222222"/>
          <w:lang w:val="en-GB" w:eastAsia="es-ES"/>
        </w:rPr>
        <w:t xml:space="preserve">Poser Pro (Windows, Mac) </w:t>
      </w:r>
    </w:p>
    <w:p w14:paraId="45AB9646" w14:textId="77777777" w:rsidR="00B25F7B" w:rsidRPr="00B25F7B" w:rsidRDefault="00B25F7B" w:rsidP="00B25F7B">
      <w:pPr>
        <w:numPr>
          <w:ilvl w:val="0"/>
          <w:numId w:val="12"/>
        </w:numPr>
        <w:shd w:val="clear" w:color="auto" w:fill="FFFFFF"/>
        <w:spacing w:before="100" w:beforeAutospacing="1" w:after="100" w:afterAutospacing="1" w:line="276" w:lineRule="auto"/>
        <w:ind w:left="1560" w:hanging="284"/>
        <w:contextualSpacing/>
        <w:outlineLvl w:val="1"/>
        <w:rPr>
          <w:rFonts w:asciiTheme="minorHAnsi" w:eastAsia="Times New Roman" w:hAnsiTheme="minorHAnsi" w:cstheme="minorHAnsi"/>
          <w:color w:val="222222"/>
          <w:lang w:val="en-GB" w:eastAsia="es-ES"/>
        </w:rPr>
      </w:pPr>
      <w:r w:rsidRPr="00B25F7B">
        <w:rPr>
          <w:rFonts w:asciiTheme="minorHAnsi" w:eastAsia="Times New Roman" w:hAnsiTheme="minorHAnsi" w:cstheme="minorHAnsi"/>
          <w:color w:val="222222"/>
          <w:lang w:val="en-GB" w:eastAsia="es-ES"/>
        </w:rPr>
        <w:t>Corel Painter (Windows, Mac)</w:t>
      </w:r>
    </w:p>
    <w:p w14:paraId="62B0DA23" w14:textId="77777777" w:rsidR="00B25F7B" w:rsidRPr="00B25F7B" w:rsidRDefault="00B25F7B" w:rsidP="00B25F7B">
      <w:pPr>
        <w:numPr>
          <w:ilvl w:val="0"/>
          <w:numId w:val="11"/>
        </w:numPr>
        <w:shd w:val="clear" w:color="auto" w:fill="FFFFFF"/>
        <w:spacing w:before="100" w:beforeAutospacing="1" w:after="100" w:afterAutospacing="1" w:line="276" w:lineRule="auto"/>
        <w:ind w:left="1276" w:hanging="425"/>
        <w:contextualSpacing/>
        <w:outlineLvl w:val="1"/>
        <w:rPr>
          <w:rFonts w:asciiTheme="minorHAnsi" w:eastAsia="Times New Roman" w:hAnsiTheme="minorHAnsi" w:cstheme="minorHAnsi"/>
          <w:color w:val="222222"/>
          <w:lang w:val="en-GB" w:eastAsia="es-ES"/>
        </w:rPr>
      </w:pPr>
      <w:r w:rsidRPr="00B25F7B">
        <w:rPr>
          <w:rFonts w:asciiTheme="minorHAnsi" w:eastAsia="Times New Roman" w:hAnsiTheme="minorHAnsi" w:cstheme="minorHAnsi"/>
          <w:color w:val="222222"/>
          <w:lang w:val="en-GB" w:eastAsia="es-ES"/>
        </w:rPr>
        <w:t>Do a dramatization of the myth and record it on video.</w:t>
      </w:r>
    </w:p>
    <w:p w14:paraId="35AD6155" w14:textId="77777777" w:rsidR="00B25F7B" w:rsidRPr="00B25F7B" w:rsidRDefault="00B25F7B" w:rsidP="00B25F7B">
      <w:pPr>
        <w:numPr>
          <w:ilvl w:val="0"/>
          <w:numId w:val="11"/>
        </w:numPr>
        <w:shd w:val="clear" w:color="auto" w:fill="FFFFFF"/>
        <w:spacing w:before="100" w:beforeAutospacing="1" w:after="100" w:afterAutospacing="1" w:line="480" w:lineRule="auto"/>
        <w:ind w:left="1276" w:hanging="425"/>
        <w:contextualSpacing/>
        <w:outlineLvl w:val="1"/>
        <w:rPr>
          <w:rFonts w:asciiTheme="minorHAnsi" w:eastAsia="Times New Roman" w:hAnsiTheme="minorHAnsi" w:cstheme="minorHAnsi"/>
          <w:color w:val="222222"/>
          <w:lang w:val="en-GB" w:eastAsia="es-ES"/>
        </w:rPr>
      </w:pPr>
      <w:r w:rsidRPr="00B25F7B">
        <w:rPr>
          <w:rFonts w:asciiTheme="minorHAnsi" w:eastAsia="Times New Roman" w:hAnsiTheme="minorHAnsi" w:cstheme="minorHAnsi"/>
          <w:color w:val="222222"/>
          <w:lang w:val="en-GB" w:eastAsia="es-ES"/>
        </w:rPr>
        <w:t>Do a photo-story of the myth with the students characterised.</w:t>
      </w:r>
    </w:p>
    <w:p w14:paraId="577BD3F1" w14:textId="77777777" w:rsidR="00B25F7B" w:rsidRPr="00B25F7B" w:rsidRDefault="00B25F7B" w:rsidP="00B25F7B">
      <w:pPr>
        <w:numPr>
          <w:ilvl w:val="0"/>
          <w:numId w:val="10"/>
        </w:numPr>
        <w:shd w:val="clear" w:color="auto" w:fill="FFFFFF"/>
        <w:spacing w:before="100" w:beforeAutospacing="1" w:after="100" w:afterAutospacing="1" w:line="276" w:lineRule="auto"/>
        <w:ind w:left="851" w:hanging="425"/>
        <w:contextualSpacing/>
        <w:outlineLvl w:val="1"/>
        <w:rPr>
          <w:rFonts w:asciiTheme="minorHAnsi" w:eastAsia="Times New Roman" w:hAnsiTheme="minorHAnsi" w:cstheme="minorHAnsi"/>
          <w:color w:val="222222"/>
          <w:lang w:val="en-GB" w:eastAsia="es-ES"/>
        </w:rPr>
      </w:pPr>
      <w:r w:rsidRPr="00B25F7B">
        <w:rPr>
          <w:rFonts w:asciiTheme="minorHAnsi" w:eastAsia="Times New Roman" w:hAnsiTheme="minorHAnsi" w:cstheme="minorHAnsi"/>
          <w:color w:val="222222"/>
          <w:lang w:val="en-GB" w:eastAsia="es-ES"/>
        </w:rPr>
        <w:t>The results will be uploaded and posted on our TWINSPACE site.</w:t>
      </w:r>
    </w:p>
    <w:p w14:paraId="43245DC7" w14:textId="77777777" w:rsidR="00B25F7B" w:rsidRDefault="00B25F7B">
      <w:pPr>
        <w:rPr>
          <w:rFonts w:asciiTheme="minorHAnsi" w:eastAsia="Times New Roman" w:hAnsiTheme="minorHAnsi" w:cstheme="minorHAnsi"/>
          <w:b/>
          <w:lang w:val="en-GB" w:eastAsia="es-ES"/>
        </w:rPr>
      </w:pPr>
      <w:r>
        <w:rPr>
          <w:rFonts w:asciiTheme="minorHAnsi" w:eastAsia="Times New Roman" w:hAnsiTheme="minorHAnsi" w:cstheme="minorHAnsi"/>
          <w:b/>
          <w:lang w:val="en-GB" w:eastAsia="es-ES"/>
        </w:rPr>
        <w:br w:type="page"/>
      </w:r>
    </w:p>
    <w:p w14:paraId="447EAB21" w14:textId="31E1EBEB" w:rsidR="00B25F7B" w:rsidRPr="00B25F7B" w:rsidRDefault="00B25F7B" w:rsidP="00B25F7B">
      <w:pPr>
        <w:spacing w:after="200" w:line="276" w:lineRule="auto"/>
        <w:jc w:val="center"/>
        <w:rPr>
          <w:rFonts w:asciiTheme="minorHAnsi" w:eastAsia="Times New Roman" w:hAnsiTheme="minorHAnsi" w:cstheme="minorHAnsi"/>
          <w:b/>
          <w:lang w:val="en-GB" w:eastAsia="es-ES"/>
        </w:rPr>
      </w:pPr>
      <w:r w:rsidRPr="00B25F7B">
        <w:rPr>
          <w:rFonts w:asciiTheme="minorHAnsi" w:eastAsia="Times New Roman" w:hAnsiTheme="minorHAnsi" w:cstheme="minorHAnsi"/>
          <w:b/>
          <w:lang w:val="en-GB" w:eastAsia="es-ES"/>
        </w:rPr>
        <w:lastRenderedPageBreak/>
        <w:t>ANNEX 3</w:t>
      </w:r>
    </w:p>
    <w:p w14:paraId="4A77DE04" w14:textId="77777777" w:rsidR="00B25F7B" w:rsidRPr="00B25F7B" w:rsidRDefault="00B25F7B" w:rsidP="00B25F7B">
      <w:pPr>
        <w:spacing w:after="200" w:line="276" w:lineRule="auto"/>
        <w:jc w:val="center"/>
        <w:rPr>
          <w:rFonts w:asciiTheme="minorHAnsi" w:eastAsia="Times New Roman" w:hAnsiTheme="minorHAnsi" w:cstheme="minorHAnsi"/>
          <w:b/>
          <w:i/>
          <w:lang w:val="en-GB" w:eastAsia="es-ES"/>
        </w:rPr>
      </w:pPr>
      <w:r w:rsidRPr="00B25F7B">
        <w:rPr>
          <w:rFonts w:asciiTheme="minorHAnsi" w:eastAsia="Times New Roman" w:hAnsiTheme="minorHAnsi" w:cstheme="minorHAnsi"/>
          <w:b/>
          <w:i/>
          <w:lang w:val="en-GB" w:eastAsia="es-ES"/>
        </w:rPr>
        <w:t>NATIONAL CULTURE. OUR CULTURE, OUR IDENTITY.</w:t>
      </w:r>
    </w:p>
    <w:p w14:paraId="738D0ECD" w14:textId="77777777" w:rsidR="00B25F7B" w:rsidRPr="00B25F7B" w:rsidRDefault="00B25F7B" w:rsidP="00B25F7B">
      <w:pPr>
        <w:spacing w:after="200" w:line="276" w:lineRule="auto"/>
        <w:rPr>
          <w:rFonts w:asciiTheme="minorHAnsi" w:eastAsia="Times New Roman" w:hAnsiTheme="minorHAnsi" w:cstheme="minorHAnsi"/>
          <w:b/>
          <w:i/>
          <w:lang w:val="en-GB" w:eastAsia="es-ES"/>
        </w:rPr>
      </w:pPr>
      <w:r w:rsidRPr="00B25F7B">
        <w:rPr>
          <w:rFonts w:asciiTheme="minorHAnsi" w:eastAsia="Times New Roman" w:hAnsiTheme="minorHAnsi" w:cstheme="minorHAnsi"/>
          <w:b/>
          <w:i/>
          <w:lang w:val="en-GB" w:eastAsia="es-ES"/>
        </w:rPr>
        <w:t>ACTIVITIES</w:t>
      </w:r>
    </w:p>
    <w:p w14:paraId="057DB607" w14:textId="77777777" w:rsidR="00B25F7B" w:rsidRPr="00B25F7B" w:rsidRDefault="00B25F7B" w:rsidP="00B25F7B">
      <w:pPr>
        <w:spacing w:after="200" w:line="276" w:lineRule="auto"/>
        <w:jc w:val="both"/>
        <w:rPr>
          <w:rFonts w:asciiTheme="minorHAnsi" w:eastAsia="Times New Roman" w:hAnsiTheme="minorHAnsi" w:cstheme="minorHAnsi"/>
          <w:b/>
          <w:lang w:val="en-GB" w:eastAsia="es-ES"/>
        </w:rPr>
      </w:pPr>
      <w:r w:rsidRPr="00B25F7B">
        <w:rPr>
          <w:rFonts w:asciiTheme="minorHAnsi" w:eastAsia="Times New Roman" w:hAnsiTheme="minorHAnsi" w:cstheme="minorHAnsi"/>
          <w:b/>
          <w:lang w:val="en-GB" w:eastAsia="es-ES"/>
        </w:rPr>
        <w:t>1.- TRADITIONAL POEMS / SONGS.</w:t>
      </w:r>
    </w:p>
    <w:p w14:paraId="42BCDF38" w14:textId="77777777" w:rsidR="00B25F7B" w:rsidRPr="00B25F7B" w:rsidRDefault="00B25F7B" w:rsidP="00B25F7B">
      <w:pPr>
        <w:numPr>
          <w:ilvl w:val="0"/>
          <w:numId w:val="22"/>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Ages: 12-16 (1st ESO-4th ESO)</w:t>
      </w:r>
    </w:p>
    <w:p w14:paraId="62CC356B" w14:textId="77777777" w:rsidR="00B25F7B" w:rsidRPr="00B25F7B" w:rsidRDefault="00B25F7B" w:rsidP="00B25F7B">
      <w:pPr>
        <w:numPr>
          <w:ilvl w:val="0"/>
          <w:numId w:val="22"/>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 xml:space="preserve">Subjects: Language and Literature. </w:t>
      </w:r>
    </w:p>
    <w:p w14:paraId="4F2A2E0D" w14:textId="77777777" w:rsidR="00B25F7B" w:rsidRPr="00B25F7B" w:rsidRDefault="00B25F7B" w:rsidP="00B25F7B">
      <w:pPr>
        <w:numPr>
          <w:ilvl w:val="0"/>
          <w:numId w:val="22"/>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Sessions: 2. (One to present the activity and another one to discuss the results in class).</w:t>
      </w:r>
    </w:p>
    <w:p w14:paraId="20357CF2" w14:textId="77777777" w:rsidR="00B25F7B" w:rsidRPr="00B25F7B" w:rsidRDefault="00B25F7B" w:rsidP="00B25F7B">
      <w:pPr>
        <w:numPr>
          <w:ilvl w:val="1"/>
          <w:numId w:val="6"/>
        </w:numPr>
        <w:spacing w:after="200" w:line="276" w:lineRule="auto"/>
        <w:ind w:left="709" w:hanging="283"/>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The students must talk with their grandparents or with local elderly people (for example, visiting them at a residence), and collect traditional poems and songs recited or sung by them.</w:t>
      </w:r>
    </w:p>
    <w:p w14:paraId="3F0709AF" w14:textId="77777777" w:rsidR="00B25F7B" w:rsidRPr="00B25F7B" w:rsidRDefault="00B25F7B" w:rsidP="00B25F7B">
      <w:pPr>
        <w:numPr>
          <w:ilvl w:val="1"/>
          <w:numId w:val="6"/>
        </w:numPr>
        <w:spacing w:after="200" w:line="276" w:lineRule="auto"/>
        <w:ind w:left="709" w:hanging="283"/>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The audios recorded will be transcribed and edited on pdf format.</w:t>
      </w:r>
    </w:p>
    <w:p w14:paraId="0C0B5A24" w14:textId="77777777" w:rsidR="00B25F7B" w:rsidRPr="00B25F7B" w:rsidRDefault="00B25F7B" w:rsidP="00B25F7B">
      <w:pPr>
        <w:numPr>
          <w:ilvl w:val="1"/>
          <w:numId w:val="6"/>
        </w:numPr>
        <w:spacing w:after="200" w:line="276" w:lineRule="auto"/>
        <w:ind w:left="709" w:hanging="283"/>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The students will take pictures of themselves with their informants, and then will work in groups to create a poster or collage with all the pictures. The motto will be: “CULTURE IS LEARNT FROM OUR ELDERLY”.</w:t>
      </w:r>
    </w:p>
    <w:p w14:paraId="2A8DC935" w14:textId="77777777" w:rsidR="00B25F7B" w:rsidRPr="00B25F7B" w:rsidRDefault="00B25F7B" w:rsidP="00B25F7B">
      <w:pPr>
        <w:spacing w:after="200" w:line="276" w:lineRule="auto"/>
        <w:jc w:val="both"/>
        <w:rPr>
          <w:rFonts w:asciiTheme="minorHAnsi" w:eastAsia="Times New Roman" w:hAnsiTheme="minorHAnsi" w:cstheme="minorHAnsi"/>
          <w:b/>
          <w:lang w:val="en-GB" w:eastAsia="es-ES"/>
        </w:rPr>
      </w:pPr>
    </w:p>
    <w:p w14:paraId="1C6CBD97" w14:textId="77777777" w:rsidR="00B25F7B" w:rsidRPr="00B25F7B" w:rsidRDefault="00B25F7B" w:rsidP="00B25F7B">
      <w:pPr>
        <w:spacing w:after="200" w:line="276" w:lineRule="auto"/>
        <w:jc w:val="both"/>
        <w:rPr>
          <w:rFonts w:asciiTheme="minorHAnsi" w:eastAsia="Times New Roman" w:hAnsiTheme="minorHAnsi" w:cstheme="minorHAnsi"/>
          <w:b/>
          <w:lang w:val="en-GB" w:eastAsia="es-ES"/>
        </w:rPr>
      </w:pPr>
      <w:r w:rsidRPr="00B25F7B">
        <w:rPr>
          <w:rFonts w:asciiTheme="minorHAnsi" w:eastAsia="Times New Roman" w:hAnsiTheme="minorHAnsi" w:cstheme="minorHAnsi"/>
          <w:b/>
          <w:lang w:val="en-GB" w:eastAsia="es-ES"/>
        </w:rPr>
        <w:t>2.- INTERACTIVE MAP.</w:t>
      </w:r>
    </w:p>
    <w:p w14:paraId="12B1FA56" w14:textId="77777777" w:rsidR="00B25F7B" w:rsidRPr="00B25F7B" w:rsidRDefault="00B25F7B" w:rsidP="00B25F7B">
      <w:pPr>
        <w:numPr>
          <w:ilvl w:val="0"/>
          <w:numId w:val="23"/>
        </w:numPr>
        <w:spacing w:after="200" w:line="276" w:lineRule="auto"/>
        <w:contextualSpacing/>
        <w:jc w:val="both"/>
        <w:rPr>
          <w:rFonts w:asciiTheme="minorHAnsi" w:eastAsia="Times New Roman" w:hAnsiTheme="minorHAnsi" w:cstheme="minorHAnsi"/>
          <w:lang w:val="es-ES" w:eastAsia="es-ES"/>
        </w:rPr>
      </w:pPr>
      <w:r w:rsidRPr="00B25F7B">
        <w:rPr>
          <w:rFonts w:asciiTheme="minorHAnsi" w:eastAsia="Times New Roman" w:hAnsiTheme="minorHAnsi" w:cstheme="minorHAnsi"/>
          <w:lang w:val="es-ES" w:eastAsia="es-ES"/>
        </w:rPr>
        <w:t>Ages: 15-18 (3rd ESO-2nd BCH)</w:t>
      </w:r>
    </w:p>
    <w:p w14:paraId="50DD7CB9" w14:textId="77777777" w:rsidR="00B25F7B" w:rsidRPr="00B25F7B" w:rsidRDefault="00B25F7B" w:rsidP="00B25F7B">
      <w:pPr>
        <w:numPr>
          <w:ilvl w:val="0"/>
          <w:numId w:val="23"/>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Subjects: ICT/ TECHNOLOGY/SOCIAL SCIENCE</w:t>
      </w:r>
    </w:p>
    <w:p w14:paraId="5C06A9FC" w14:textId="77777777" w:rsidR="00B25F7B" w:rsidRPr="00B25F7B" w:rsidRDefault="00B25F7B" w:rsidP="00B25F7B">
      <w:pPr>
        <w:numPr>
          <w:ilvl w:val="0"/>
          <w:numId w:val="23"/>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Sessions: 2. (One to present the activity and another one to present the results in class).</w:t>
      </w:r>
    </w:p>
    <w:p w14:paraId="06B40E27" w14:textId="77777777" w:rsidR="00B25F7B" w:rsidRPr="00B25F7B" w:rsidRDefault="00B25F7B" w:rsidP="00B25F7B">
      <w:pPr>
        <w:numPr>
          <w:ilvl w:val="0"/>
          <w:numId w:val="16"/>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The students are divided into groups of 3-5 and create an interactive map with the most important cultural landmarks in their region.</w:t>
      </w:r>
    </w:p>
    <w:p w14:paraId="448FAD55" w14:textId="77777777" w:rsidR="00B25F7B" w:rsidRPr="00B25F7B" w:rsidRDefault="00B25F7B" w:rsidP="00B25F7B">
      <w:pPr>
        <w:numPr>
          <w:ilvl w:val="0"/>
          <w:numId w:val="16"/>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These apps and tools can be used to create interactive maps:</w:t>
      </w:r>
    </w:p>
    <w:p w14:paraId="76BA8AC5" w14:textId="77777777" w:rsidR="00B25F7B" w:rsidRDefault="00B25F7B" w:rsidP="00B25F7B">
      <w:pPr>
        <w:numPr>
          <w:ilvl w:val="1"/>
          <w:numId w:val="17"/>
        </w:numPr>
        <w:spacing w:after="200" w:line="276" w:lineRule="auto"/>
        <w:contextualSpacing/>
        <w:jc w:val="both"/>
        <w:rPr>
          <w:rFonts w:asciiTheme="minorHAnsi" w:eastAsia="Times New Roman" w:hAnsiTheme="minorHAnsi" w:cstheme="minorHAnsi"/>
          <w:lang w:val="en-GB" w:eastAsia="es-ES"/>
        </w:rPr>
        <w:sectPr w:rsidR="00B25F7B" w:rsidSect="00E95CF0">
          <w:headerReference w:type="even" r:id="rId9"/>
          <w:headerReference w:type="default" r:id="rId10"/>
          <w:footerReference w:type="default" r:id="rId11"/>
          <w:headerReference w:type="first" r:id="rId12"/>
          <w:pgSz w:w="11906" w:h="16838"/>
          <w:pgMar w:top="1417" w:right="1417" w:bottom="1134" w:left="1417" w:header="708" w:footer="708" w:gutter="0"/>
          <w:cols w:space="708"/>
          <w:docGrid w:linePitch="360"/>
        </w:sectPr>
      </w:pPr>
    </w:p>
    <w:p w14:paraId="56F97470" w14:textId="42E8C42B" w:rsidR="00B25F7B" w:rsidRPr="00B25F7B" w:rsidRDefault="00B25F7B" w:rsidP="00B25F7B">
      <w:pPr>
        <w:numPr>
          <w:ilvl w:val="1"/>
          <w:numId w:val="17"/>
        </w:numPr>
        <w:spacing w:after="200" w:line="276" w:lineRule="auto"/>
        <w:contextualSpacing/>
        <w:jc w:val="both"/>
        <w:rPr>
          <w:rFonts w:asciiTheme="minorHAnsi" w:eastAsia="Times New Roman" w:hAnsiTheme="minorHAnsi" w:cstheme="minorHAnsi"/>
          <w:lang w:val="en-GB" w:eastAsia="es-ES"/>
        </w:rPr>
      </w:pPr>
      <w:proofErr w:type="spellStart"/>
      <w:r w:rsidRPr="00B25F7B">
        <w:rPr>
          <w:rFonts w:asciiTheme="minorHAnsi" w:eastAsia="Times New Roman" w:hAnsiTheme="minorHAnsi" w:cstheme="minorHAnsi"/>
          <w:lang w:val="en-GB" w:eastAsia="es-ES"/>
        </w:rPr>
        <w:t>Educaplay</w:t>
      </w:r>
      <w:proofErr w:type="spellEnd"/>
    </w:p>
    <w:p w14:paraId="3AF4CF5E" w14:textId="77777777" w:rsidR="00B25F7B" w:rsidRPr="00B25F7B" w:rsidRDefault="00B25F7B" w:rsidP="00B25F7B">
      <w:pPr>
        <w:numPr>
          <w:ilvl w:val="1"/>
          <w:numId w:val="17"/>
        </w:numPr>
        <w:spacing w:after="200" w:line="276" w:lineRule="auto"/>
        <w:contextualSpacing/>
        <w:jc w:val="both"/>
        <w:rPr>
          <w:rFonts w:asciiTheme="minorHAnsi" w:eastAsia="Times New Roman" w:hAnsiTheme="minorHAnsi" w:cstheme="minorHAnsi"/>
          <w:lang w:val="en-GB" w:eastAsia="es-ES"/>
        </w:rPr>
      </w:pPr>
      <w:proofErr w:type="spellStart"/>
      <w:r w:rsidRPr="00B25F7B">
        <w:rPr>
          <w:rFonts w:asciiTheme="minorHAnsi" w:eastAsia="Times New Roman" w:hAnsiTheme="minorHAnsi" w:cstheme="minorHAnsi"/>
          <w:lang w:val="en-GB" w:eastAsia="es-ES"/>
        </w:rPr>
        <w:t>MangoMap</w:t>
      </w:r>
      <w:proofErr w:type="spellEnd"/>
    </w:p>
    <w:p w14:paraId="5CC42B74" w14:textId="77777777" w:rsidR="00B25F7B" w:rsidRPr="00B25F7B" w:rsidRDefault="00B25F7B" w:rsidP="00B25F7B">
      <w:pPr>
        <w:numPr>
          <w:ilvl w:val="1"/>
          <w:numId w:val="17"/>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ArcGIS</w:t>
      </w:r>
    </w:p>
    <w:p w14:paraId="6CC3E6F7" w14:textId="77777777" w:rsidR="00B25F7B" w:rsidRPr="00B25F7B" w:rsidRDefault="00B25F7B" w:rsidP="00B25F7B">
      <w:pPr>
        <w:numPr>
          <w:ilvl w:val="1"/>
          <w:numId w:val="17"/>
        </w:numPr>
        <w:spacing w:after="200" w:line="276" w:lineRule="auto"/>
        <w:contextualSpacing/>
        <w:jc w:val="both"/>
        <w:rPr>
          <w:rFonts w:asciiTheme="minorHAnsi" w:eastAsia="Times New Roman" w:hAnsiTheme="minorHAnsi" w:cstheme="minorHAnsi"/>
          <w:lang w:val="en-GB" w:eastAsia="es-ES"/>
        </w:rPr>
      </w:pPr>
      <w:proofErr w:type="spellStart"/>
      <w:r w:rsidRPr="00B25F7B">
        <w:rPr>
          <w:rFonts w:asciiTheme="minorHAnsi" w:eastAsia="Times New Roman" w:hAnsiTheme="minorHAnsi" w:cstheme="minorHAnsi"/>
          <w:lang w:val="en-GB" w:eastAsia="es-ES"/>
        </w:rPr>
        <w:t>MapHub</w:t>
      </w:r>
      <w:proofErr w:type="spellEnd"/>
    </w:p>
    <w:p w14:paraId="32808C2A" w14:textId="77777777" w:rsidR="00B25F7B" w:rsidRPr="00B25F7B" w:rsidRDefault="00B25F7B" w:rsidP="00B25F7B">
      <w:pPr>
        <w:numPr>
          <w:ilvl w:val="1"/>
          <w:numId w:val="17"/>
        </w:numPr>
        <w:spacing w:after="200" w:line="276" w:lineRule="auto"/>
        <w:contextualSpacing/>
        <w:jc w:val="both"/>
        <w:rPr>
          <w:rFonts w:asciiTheme="minorHAnsi" w:eastAsia="Times New Roman" w:hAnsiTheme="minorHAnsi" w:cstheme="minorHAnsi"/>
          <w:lang w:val="en-GB" w:eastAsia="es-ES"/>
        </w:rPr>
      </w:pPr>
      <w:proofErr w:type="spellStart"/>
      <w:r w:rsidRPr="00B25F7B">
        <w:rPr>
          <w:rFonts w:asciiTheme="minorHAnsi" w:eastAsia="Times New Roman" w:hAnsiTheme="minorHAnsi" w:cstheme="minorHAnsi"/>
          <w:lang w:val="en-GB" w:eastAsia="es-ES"/>
        </w:rPr>
        <w:t>CartoDB</w:t>
      </w:r>
      <w:proofErr w:type="spellEnd"/>
    </w:p>
    <w:p w14:paraId="088DF99C" w14:textId="77777777" w:rsidR="00B25F7B" w:rsidRPr="00B25F7B" w:rsidRDefault="00B25F7B" w:rsidP="00B25F7B">
      <w:pPr>
        <w:numPr>
          <w:ilvl w:val="1"/>
          <w:numId w:val="17"/>
        </w:numPr>
        <w:spacing w:after="200" w:line="276" w:lineRule="auto"/>
        <w:contextualSpacing/>
        <w:jc w:val="both"/>
        <w:rPr>
          <w:rFonts w:asciiTheme="minorHAnsi" w:eastAsia="Times New Roman" w:hAnsiTheme="minorHAnsi" w:cstheme="minorHAnsi"/>
          <w:lang w:val="en-GB" w:eastAsia="es-ES"/>
        </w:rPr>
      </w:pPr>
      <w:proofErr w:type="spellStart"/>
      <w:r w:rsidRPr="00B25F7B">
        <w:rPr>
          <w:rFonts w:asciiTheme="minorHAnsi" w:eastAsia="Times New Roman" w:hAnsiTheme="minorHAnsi" w:cstheme="minorHAnsi"/>
          <w:lang w:val="en-GB" w:eastAsia="es-ES"/>
        </w:rPr>
        <w:t>Mapme</w:t>
      </w:r>
      <w:proofErr w:type="spellEnd"/>
    </w:p>
    <w:p w14:paraId="49AD7AB0" w14:textId="77777777" w:rsidR="00B25F7B" w:rsidRPr="00B25F7B" w:rsidRDefault="00B25F7B" w:rsidP="00B25F7B">
      <w:pPr>
        <w:numPr>
          <w:ilvl w:val="1"/>
          <w:numId w:val="17"/>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My Maps (google)</w:t>
      </w:r>
    </w:p>
    <w:p w14:paraId="1F488170" w14:textId="77777777" w:rsidR="00B25F7B" w:rsidRPr="00B25F7B" w:rsidRDefault="00B25F7B" w:rsidP="00B25F7B">
      <w:pPr>
        <w:numPr>
          <w:ilvl w:val="1"/>
          <w:numId w:val="17"/>
        </w:numPr>
        <w:spacing w:after="200" w:line="276" w:lineRule="auto"/>
        <w:contextualSpacing/>
        <w:jc w:val="both"/>
        <w:rPr>
          <w:rFonts w:asciiTheme="minorHAnsi" w:eastAsia="Times New Roman" w:hAnsiTheme="minorHAnsi" w:cstheme="minorHAnsi"/>
          <w:lang w:val="en-GB" w:eastAsia="es-ES"/>
        </w:rPr>
      </w:pPr>
      <w:proofErr w:type="spellStart"/>
      <w:r w:rsidRPr="00B25F7B">
        <w:rPr>
          <w:rFonts w:asciiTheme="minorHAnsi" w:eastAsia="Times New Roman" w:hAnsiTheme="minorHAnsi" w:cstheme="minorHAnsi"/>
          <w:lang w:val="en-GB" w:eastAsia="es-ES"/>
        </w:rPr>
        <w:t>Zeemaps</w:t>
      </w:r>
      <w:proofErr w:type="spellEnd"/>
    </w:p>
    <w:p w14:paraId="3B9A74D0" w14:textId="77777777" w:rsidR="00B25F7B" w:rsidRPr="00B25F7B" w:rsidRDefault="00B25F7B" w:rsidP="00B25F7B">
      <w:pPr>
        <w:numPr>
          <w:ilvl w:val="1"/>
          <w:numId w:val="17"/>
        </w:numPr>
        <w:spacing w:after="200" w:line="276" w:lineRule="auto"/>
        <w:contextualSpacing/>
        <w:jc w:val="both"/>
        <w:rPr>
          <w:rFonts w:asciiTheme="minorHAnsi" w:eastAsia="Times New Roman" w:hAnsiTheme="minorHAnsi" w:cstheme="minorHAnsi"/>
          <w:lang w:val="en-GB" w:eastAsia="es-ES"/>
        </w:rPr>
      </w:pPr>
      <w:proofErr w:type="spellStart"/>
      <w:r w:rsidRPr="00B25F7B">
        <w:rPr>
          <w:rFonts w:asciiTheme="minorHAnsi" w:eastAsia="Times New Roman" w:hAnsiTheme="minorHAnsi" w:cstheme="minorHAnsi"/>
          <w:lang w:val="en-GB" w:eastAsia="es-ES"/>
        </w:rPr>
        <w:t>Animaps</w:t>
      </w:r>
      <w:proofErr w:type="spellEnd"/>
    </w:p>
    <w:p w14:paraId="2F802236" w14:textId="77777777" w:rsidR="00B25F7B" w:rsidRPr="00B25F7B" w:rsidRDefault="00B25F7B" w:rsidP="00B25F7B">
      <w:pPr>
        <w:numPr>
          <w:ilvl w:val="1"/>
          <w:numId w:val="17"/>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Scribble Maps</w:t>
      </w:r>
    </w:p>
    <w:p w14:paraId="30EF3417" w14:textId="77777777" w:rsidR="00B25F7B" w:rsidRDefault="00B25F7B" w:rsidP="00B25F7B">
      <w:pPr>
        <w:numPr>
          <w:ilvl w:val="0"/>
          <w:numId w:val="16"/>
        </w:numPr>
        <w:spacing w:after="200" w:line="276" w:lineRule="auto"/>
        <w:contextualSpacing/>
        <w:jc w:val="both"/>
        <w:rPr>
          <w:rFonts w:asciiTheme="minorHAnsi" w:eastAsia="Times New Roman" w:hAnsiTheme="minorHAnsi" w:cstheme="minorHAnsi"/>
          <w:lang w:val="en-GB" w:eastAsia="es-ES"/>
        </w:rPr>
        <w:sectPr w:rsidR="00B25F7B" w:rsidSect="00B25F7B">
          <w:type w:val="continuous"/>
          <w:pgSz w:w="11906" w:h="16838"/>
          <w:pgMar w:top="1417" w:right="1417" w:bottom="1134" w:left="1417" w:header="708" w:footer="708" w:gutter="0"/>
          <w:cols w:num="2" w:space="708"/>
          <w:docGrid w:linePitch="360"/>
        </w:sectPr>
      </w:pPr>
    </w:p>
    <w:p w14:paraId="61AD3281" w14:textId="6D6AB002" w:rsidR="00B25F7B" w:rsidRPr="00B25F7B" w:rsidRDefault="00B25F7B" w:rsidP="00B25F7B">
      <w:pPr>
        <w:numPr>
          <w:ilvl w:val="0"/>
          <w:numId w:val="16"/>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Another option is to make a video about these cultural landmarks.</w:t>
      </w:r>
    </w:p>
    <w:p w14:paraId="1B4D6F26" w14:textId="77777777" w:rsidR="00B25F7B" w:rsidRPr="00B25F7B" w:rsidRDefault="00B25F7B" w:rsidP="00B25F7B">
      <w:pPr>
        <w:spacing w:after="200" w:line="276" w:lineRule="auto"/>
        <w:rPr>
          <w:rFonts w:asciiTheme="minorHAnsi" w:eastAsia="Times New Roman" w:hAnsiTheme="minorHAnsi" w:cstheme="minorHAnsi"/>
          <w:lang w:val="en-GB" w:eastAsia="es-ES"/>
        </w:rPr>
      </w:pPr>
    </w:p>
    <w:p w14:paraId="04ADC95E" w14:textId="77777777" w:rsidR="00B25F7B" w:rsidRPr="00B25F7B" w:rsidRDefault="00B25F7B" w:rsidP="00B25F7B">
      <w:pPr>
        <w:spacing w:after="200" w:line="276" w:lineRule="auto"/>
        <w:jc w:val="both"/>
        <w:rPr>
          <w:rFonts w:asciiTheme="minorHAnsi" w:eastAsia="Times New Roman" w:hAnsiTheme="minorHAnsi" w:cstheme="minorHAnsi"/>
          <w:b/>
          <w:lang w:val="en-GB" w:eastAsia="es-ES"/>
        </w:rPr>
      </w:pPr>
      <w:r w:rsidRPr="00B25F7B">
        <w:rPr>
          <w:rFonts w:asciiTheme="minorHAnsi" w:eastAsia="Times New Roman" w:hAnsiTheme="minorHAnsi" w:cstheme="minorHAnsi"/>
          <w:b/>
          <w:lang w:val="en-GB" w:eastAsia="es-ES"/>
        </w:rPr>
        <w:t>3.- OUR TRADITIONAL COOKING.</w:t>
      </w:r>
    </w:p>
    <w:p w14:paraId="1A12D658" w14:textId="77777777" w:rsidR="00B25F7B" w:rsidRPr="00B25F7B" w:rsidRDefault="00B25F7B" w:rsidP="00B25F7B">
      <w:pPr>
        <w:numPr>
          <w:ilvl w:val="0"/>
          <w:numId w:val="24"/>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Ages: 12-15 (1st ESO-3rd ESO)</w:t>
      </w:r>
    </w:p>
    <w:p w14:paraId="5FB5B47A" w14:textId="77777777" w:rsidR="00B25F7B" w:rsidRPr="00B25F7B" w:rsidRDefault="00B25F7B" w:rsidP="00B25F7B">
      <w:pPr>
        <w:numPr>
          <w:ilvl w:val="0"/>
          <w:numId w:val="24"/>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 xml:space="preserve">Subjects: INTERDISCIPLINARY </w:t>
      </w:r>
    </w:p>
    <w:p w14:paraId="58D9833C" w14:textId="77777777" w:rsidR="00B25F7B" w:rsidRPr="00B25F7B" w:rsidRDefault="00B25F7B" w:rsidP="00B25F7B">
      <w:pPr>
        <w:numPr>
          <w:ilvl w:val="0"/>
          <w:numId w:val="24"/>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 xml:space="preserve">Sessions: 1. </w:t>
      </w:r>
    </w:p>
    <w:p w14:paraId="2B8C899D" w14:textId="77777777" w:rsidR="00B25F7B" w:rsidRPr="00B25F7B" w:rsidRDefault="00B25F7B" w:rsidP="00B25F7B">
      <w:pPr>
        <w:numPr>
          <w:ilvl w:val="1"/>
          <w:numId w:val="6"/>
        </w:numPr>
        <w:spacing w:after="200" w:line="276" w:lineRule="auto"/>
        <w:ind w:left="709"/>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The students ask their parents and grandparents about a traditional dish and they write down the recipe (Ingredients, tools, and preparation).</w:t>
      </w:r>
    </w:p>
    <w:p w14:paraId="49880654" w14:textId="77777777" w:rsidR="00B25F7B" w:rsidRPr="00B25F7B" w:rsidRDefault="00B25F7B" w:rsidP="00B25F7B">
      <w:pPr>
        <w:numPr>
          <w:ilvl w:val="1"/>
          <w:numId w:val="6"/>
        </w:numPr>
        <w:spacing w:after="200" w:line="276" w:lineRule="auto"/>
        <w:ind w:left="709"/>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The best recipes will be collected in a pdf document called “Taste our recipes!”</w:t>
      </w:r>
    </w:p>
    <w:p w14:paraId="0267AA7F" w14:textId="77777777" w:rsidR="00B25F7B" w:rsidRPr="00B25F7B" w:rsidRDefault="00B25F7B" w:rsidP="00B25F7B">
      <w:pPr>
        <w:numPr>
          <w:ilvl w:val="1"/>
          <w:numId w:val="6"/>
        </w:numPr>
        <w:spacing w:after="200" w:line="276" w:lineRule="auto"/>
        <w:ind w:left="709"/>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Another possibility is to organise a contest of traditional desserts in each school (</w:t>
      </w:r>
      <w:proofErr w:type="spellStart"/>
      <w:r w:rsidRPr="00B25F7B">
        <w:rPr>
          <w:rFonts w:asciiTheme="minorHAnsi" w:eastAsia="Times New Roman" w:hAnsiTheme="minorHAnsi" w:cstheme="minorHAnsi"/>
          <w:lang w:val="en-GB" w:eastAsia="es-ES"/>
        </w:rPr>
        <w:t>i.e</w:t>
      </w:r>
      <w:proofErr w:type="spellEnd"/>
      <w:r w:rsidRPr="00B25F7B">
        <w:rPr>
          <w:rFonts w:asciiTheme="minorHAnsi" w:eastAsia="Times New Roman" w:hAnsiTheme="minorHAnsi" w:cstheme="minorHAnsi"/>
          <w:lang w:val="en-GB" w:eastAsia="es-ES"/>
        </w:rPr>
        <w:t>: during the Cultural Week).</w:t>
      </w:r>
    </w:p>
    <w:p w14:paraId="5E0485C7" w14:textId="77777777" w:rsidR="00B25F7B" w:rsidRPr="00B25F7B" w:rsidRDefault="00B25F7B" w:rsidP="00B25F7B">
      <w:pPr>
        <w:spacing w:after="200" w:line="276" w:lineRule="auto"/>
        <w:jc w:val="both"/>
        <w:rPr>
          <w:rFonts w:asciiTheme="minorHAnsi" w:eastAsia="Times New Roman" w:hAnsiTheme="minorHAnsi" w:cstheme="minorHAnsi"/>
          <w:b/>
          <w:lang w:val="en-GB" w:eastAsia="es-ES"/>
        </w:rPr>
      </w:pPr>
    </w:p>
    <w:p w14:paraId="6E8D139C" w14:textId="77777777" w:rsidR="00B25F7B" w:rsidRPr="00B25F7B" w:rsidRDefault="00B25F7B" w:rsidP="00B25F7B">
      <w:pPr>
        <w:spacing w:after="200" w:line="276" w:lineRule="auto"/>
        <w:jc w:val="both"/>
        <w:rPr>
          <w:rFonts w:asciiTheme="minorHAnsi" w:eastAsia="Times New Roman" w:hAnsiTheme="minorHAnsi" w:cstheme="minorHAnsi"/>
          <w:b/>
          <w:lang w:val="en-GB" w:eastAsia="es-ES"/>
        </w:rPr>
      </w:pPr>
      <w:r w:rsidRPr="00B25F7B">
        <w:rPr>
          <w:rFonts w:asciiTheme="minorHAnsi" w:eastAsia="Times New Roman" w:hAnsiTheme="minorHAnsi" w:cstheme="minorHAnsi"/>
          <w:b/>
          <w:lang w:val="en-GB" w:eastAsia="es-ES"/>
        </w:rPr>
        <w:t>4.- TRADITIONAL DANCES.</w:t>
      </w:r>
    </w:p>
    <w:p w14:paraId="3536433B" w14:textId="77777777" w:rsidR="00B25F7B" w:rsidRPr="00B25F7B" w:rsidRDefault="00B25F7B" w:rsidP="00B25F7B">
      <w:pPr>
        <w:numPr>
          <w:ilvl w:val="0"/>
          <w:numId w:val="13"/>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Ages: 12-18 (1st ESO-2nd BCH)</w:t>
      </w:r>
    </w:p>
    <w:p w14:paraId="7DBDF623" w14:textId="77777777" w:rsidR="00B25F7B" w:rsidRPr="00B25F7B" w:rsidRDefault="00B25F7B" w:rsidP="00B25F7B">
      <w:pPr>
        <w:numPr>
          <w:ilvl w:val="0"/>
          <w:numId w:val="13"/>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Subjects: MUSIC / INTERDISCIPLINARY</w:t>
      </w:r>
    </w:p>
    <w:p w14:paraId="7B989665" w14:textId="77777777" w:rsidR="00B25F7B" w:rsidRPr="00B25F7B" w:rsidRDefault="00B25F7B" w:rsidP="00B25F7B">
      <w:pPr>
        <w:numPr>
          <w:ilvl w:val="0"/>
          <w:numId w:val="13"/>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Sessions: 1, to present the activity.</w:t>
      </w:r>
    </w:p>
    <w:p w14:paraId="27CEA04C" w14:textId="77777777" w:rsidR="00B25F7B" w:rsidRPr="00B25F7B" w:rsidRDefault="00B25F7B" w:rsidP="00B25F7B">
      <w:pPr>
        <w:numPr>
          <w:ilvl w:val="1"/>
          <w:numId w:val="13"/>
        </w:numPr>
        <w:spacing w:after="200" w:line="276" w:lineRule="auto"/>
        <w:ind w:left="709"/>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The students will record themselves performing a traditional dance (if possible, dressed up in traditional costumes). In the video, they will give relevant information about the dance (name, where and when it is danced, purpose, etc.)</w:t>
      </w:r>
    </w:p>
    <w:p w14:paraId="3CE843F9" w14:textId="77777777" w:rsidR="00B25F7B" w:rsidRPr="00B25F7B" w:rsidRDefault="00B25F7B" w:rsidP="00B25F7B">
      <w:pPr>
        <w:tabs>
          <w:tab w:val="left" w:pos="709"/>
        </w:tabs>
        <w:spacing w:after="200" w:line="276" w:lineRule="auto"/>
        <w:jc w:val="both"/>
        <w:rPr>
          <w:rFonts w:asciiTheme="minorHAnsi" w:eastAsia="Times New Roman" w:hAnsiTheme="minorHAnsi" w:cstheme="minorHAnsi"/>
          <w:b/>
          <w:lang w:val="en-GB" w:eastAsia="es-ES"/>
        </w:rPr>
      </w:pPr>
    </w:p>
    <w:p w14:paraId="3584826C" w14:textId="77777777" w:rsidR="00B25F7B" w:rsidRPr="00B25F7B" w:rsidRDefault="00B25F7B" w:rsidP="00B25F7B">
      <w:pPr>
        <w:tabs>
          <w:tab w:val="left" w:pos="709"/>
        </w:tabs>
        <w:spacing w:after="200" w:line="276" w:lineRule="auto"/>
        <w:jc w:val="both"/>
        <w:rPr>
          <w:rFonts w:asciiTheme="minorHAnsi" w:eastAsia="Times New Roman" w:hAnsiTheme="minorHAnsi" w:cstheme="minorHAnsi"/>
          <w:b/>
          <w:lang w:val="en-GB" w:eastAsia="es-ES"/>
        </w:rPr>
      </w:pPr>
      <w:r w:rsidRPr="00B25F7B">
        <w:rPr>
          <w:rFonts w:asciiTheme="minorHAnsi" w:eastAsia="Times New Roman" w:hAnsiTheme="minorHAnsi" w:cstheme="minorHAnsi"/>
          <w:b/>
          <w:lang w:val="en-GB" w:eastAsia="es-ES"/>
        </w:rPr>
        <w:t>5.- TRADITIONAL MUSIC.</w:t>
      </w:r>
    </w:p>
    <w:p w14:paraId="378C3058" w14:textId="77777777" w:rsidR="00B25F7B" w:rsidRPr="00B25F7B" w:rsidRDefault="00B25F7B" w:rsidP="00B25F7B">
      <w:pPr>
        <w:numPr>
          <w:ilvl w:val="0"/>
          <w:numId w:val="13"/>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Ages: 12-18 (1st ESO-2nd BCH)</w:t>
      </w:r>
    </w:p>
    <w:p w14:paraId="182761E9" w14:textId="77777777" w:rsidR="00B25F7B" w:rsidRPr="00B25F7B" w:rsidRDefault="00B25F7B" w:rsidP="00B25F7B">
      <w:pPr>
        <w:numPr>
          <w:ilvl w:val="0"/>
          <w:numId w:val="13"/>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Subjects: MUSIC</w:t>
      </w:r>
    </w:p>
    <w:p w14:paraId="39E3D520" w14:textId="77777777" w:rsidR="00B25F7B" w:rsidRPr="00B25F7B" w:rsidRDefault="00B25F7B" w:rsidP="00B25F7B">
      <w:pPr>
        <w:numPr>
          <w:ilvl w:val="0"/>
          <w:numId w:val="13"/>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Sessions: 1, to present the activity.</w:t>
      </w:r>
    </w:p>
    <w:p w14:paraId="74741047" w14:textId="77777777" w:rsidR="00B25F7B" w:rsidRPr="00B25F7B" w:rsidRDefault="00B25F7B" w:rsidP="00B25F7B">
      <w:pPr>
        <w:numPr>
          <w:ilvl w:val="1"/>
          <w:numId w:val="13"/>
        </w:numPr>
        <w:spacing w:after="200" w:line="276" w:lineRule="auto"/>
        <w:ind w:left="709" w:hanging="283"/>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The students will record themselves singing or performing a traditional song. In the video or audio file, they will give relevant information about the song (name, where and when it is sung, purpose, etc.)</w:t>
      </w:r>
    </w:p>
    <w:p w14:paraId="23A163F6" w14:textId="77777777" w:rsidR="00B25F7B" w:rsidRPr="00B25F7B" w:rsidRDefault="00B25F7B" w:rsidP="00B25F7B">
      <w:pPr>
        <w:spacing w:after="200" w:line="276" w:lineRule="auto"/>
        <w:jc w:val="both"/>
        <w:rPr>
          <w:rFonts w:asciiTheme="minorHAnsi" w:eastAsia="Times New Roman" w:hAnsiTheme="minorHAnsi" w:cstheme="minorHAnsi"/>
          <w:b/>
          <w:lang w:val="en-GB" w:eastAsia="es-ES"/>
        </w:rPr>
      </w:pPr>
    </w:p>
    <w:p w14:paraId="0184AB10" w14:textId="77777777" w:rsidR="00B25F7B" w:rsidRPr="00B25F7B" w:rsidRDefault="00B25F7B" w:rsidP="00B25F7B">
      <w:pPr>
        <w:spacing w:after="200" w:line="276" w:lineRule="auto"/>
        <w:jc w:val="both"/>
        <w:rPr>
          <w:rFonts w:asciiTheme="minorHAnsi" w:eastAsia="Times New Roman" w:hAnsiTheme="minorHAnsi" w:cstheme="minorHAnsi"/>
          <w:b/>
          <w:lang w:val="en-GB" w:eastAsia="es-ES"/>
        </w:rPr>
      </w:pPr>
    </w:p>
    <w:p w14:paraId="59A33E5B" w14:textId="77777777" w:rsidR="00B25F7B" w:rsidRPr="00B25F7B" w:rsidRDefault="00B25F7B" w:rsidP="00B25F7B">
      <w:pPr>
        <w:spacing w:after="200" w:line="276" w:lineRule="auto"/>
        <w:rPr>
          <w:rFonts w:asciiTheme="minorHAnsi" w:eastAsia="Times New Roman" w:hAnsiTheme="minorHAnsi" w:cstheme="minorHAnsi"/>
          <w:b/>
          <w:lang w:val="en-GB" w:eastAsia="es-ES"/>
        </w:rPr>
      </w:pPr>
      <w:r w:rsidRPr="00B25F7B">
        <w:rPr>
          <w:rFonts w:asciiTheme="minorHAnsi" w:eastAsia="Times New Roman" w:hAnsiTheme="minorHAnsi" w:cstheme="minorHAnsi"/>
          <w:b/>
          <w:lang w:val="en-GB" w:eastAsia="es-ES"/>
        </w:rPr>
        <w:br w:type="page"/>
      </w:r>
    </w:p>
    <w:p w14:paraId="669C1614" w14:textId="77777777" w:rsidR="00B25F7B" w:rsidRPr="00B25F7B" w:rsidRDefault="00B25F7B" w:rsidP="00B25F7B">
      <w:pPr>
        <w:spacing w:after="200" w:line="276" w:lineRule="auto"/>
        <w:jc w:val="both"/>
        <w:rPr>
          <w:rFonts w:asciiTheme="minorHAnsi" w:eastAsia="Times New Roman" w:hAnsiTheme="minorHAnsi" w:cstheme="minorHAnsi"/>
          <w:b/>
          <w:lang w:val="en-GB" w:eastAsia="es-ES"/>
        </w:rPr>
      </w:pPr>
    </w:p>
    <w:p w14:paraId="0D07ED96" w14:textId="77777777" w:rsidR="00B25F7B" w:rsidRPr="00B25F7B" w:rsidRDefault="00B25F7B" w:rsidP="00B25F7B">
      <w:pPr>
        <w:spacing w:after="200" w:line="276" w:lineRule="auto"/>
        <w:jc w:val="center"/>
        <w:rPr>
          <w:rFonts w:asciiTheme="minorHAnsi" w:eastAsia="Times New Roman" w:hAnsiTheme="minorHAnsi" w:cstheme="minorHAnsi"/>
          <w:b/>
          <w:lang w:val="en-GB" w:eastAsia="es-ES"/>
        </w:rPr>
      </w:pPr>
      <w:r w:rsidRPr="00B25F7B">
        <w:rPr>
          <w:rFonts w:asciiTheme="minorHAnsi" w:eastAsia="Times New Roman" w:hAnsiTheme="minorHAnsi" w:cstheme="minorHAnsi"/>
          <w:b/>
          <w:lang w:val="en-GB" w:eastAsia="es-ES"/>
        </w:rPr>
        <w:t>ANNEX 4</w:t>
      </w:r>
    </w:p>
    <w:p w14:paraId="043251B0" w14:textId="77777777" w:rsidR="00B25F7B" w:rsidRPr="00B25F7B" w:rsidRDefault="00B25F7B" w:rsidP="00B25F7B">
      <w:pPr>
        <w:spacing w:after="200" w:line="276" w:lineRule="auto"/>
        <w:jc w:val="center"/>
        <w:rPr>
          <w:rFonts w:asciiTheme="minorHAnsi" w:eastAsia="Times New Roman" w:hAnsiTheme="minorHAnsi" w:cstheme="minorHAnsi"/>
          <w:b/>
          <w:i/>
          <w:lang w:val="en-GB" w:eastAsia="es-ES"/>
        </w:rPr>
      </w:pPr>
      <w:r w:rsidRPr="00B25F7B">
        <w:rPr>
          <w:rFonts w:asciiTheme="minorHAnsi" w:eastAsia="Times New Roman" w:hAnsiTheme="minorHAnsi" w:cstheme="minorHAnsi"/>
          <w:b/>
          <w:i/>
          <w:lang w:val="en-GB" w:eastAsia="es-ES"/>
        </w:rPr>
        <w:t>MY PERSONAL CULTURE, MY CREATIVITY.</w:t>
      </w:r>
    </w:p>
    <w:p w14:paraId="19747746" w14:textId="77777777" w:rsidR="00B25F7B" w:rsidRPr="00B25F7B" w:rsidRDefault="00B25F7B" w:rsidP="00B25F7B">
      <w:pPr>
        <w:spacing w:after="200" w:line="276" w:lineRule="auto"/>
        <w:jc w:val="both"/>
        <w:rPr>
          <w:rFonts w:asciiTheme="minorHAnsi" w:eastAsia="Times New Roman" w:hAnsiTheme="minorHAnsi" w:cstheme="minorHAnsi"/>
          <w:b/>
          <w:i/>
          <w:lang w:val="en-GB" w:eastAsia="es-ES"/>
        </w:rPr>
      </w:pPr>
      <w:r w:rsidRPr="00B25F7B">
        <w:rPr>
          <w:rFonts w:asciiTheme="minorHAnsi" w:eastAsia="Times New Roman" w:hAnsiTheme="minorHAnsi" w:cstheme="minorHAnsi"/>
          <w:b/>
          <w:i/>
          <w:lang w:val="en-GB" w:eastAsia="es-ES"/>
        </w:rPr>
        <w:t>ACTIVITIES</w:t>
      </w:r>
    </w:p>
    <w:p w14:paraId="241083F6" w14:textId="77777777" w:rsidR="00B25F7B" w:rsidRPr="00B25F7B" w:rsidRDefault="00B25F7B" w:rsidP="00B25F7B">
      <w:pPr>
        <w:spacing w:after="200" w:line="276" w:lineRule="auto"/>
        <w:jc w:val="both"/>
        <w:rPr>
          <w:rFonts w:asciiTheme="minorHAnsi" w:eastAsia="Times New Roman" w:hAnsiTheme="minorHAnsi" w:cstheme="minorHAnsi"/>
          <w:b/>
          <w:lang w:val="en-GB" w:eastAsia="es-ES"/>
        </w:rPr>
      </w:pPr>
      <w:r w:rsidRPr="00B25F7B">
        <w:rPr>
          <w:rFonts w:asciiTheme="minorHAnsi" w:eastAsia="Times New Roman" w:hAnsiTheme="minorHAnsi" w:cstheme="minorHAnsi"/>
          <w:b/>
          <w:lang w:val="en-GB" w:eastAsia="es-ES"/>
        </w:rPr>
        <w:t>1.- CREATIVE CULTURE.</w:t>
      </w:r>
    </w:p>
    <w:p w14:paraId="28A32B71" w14:textId="77777777" w:rsidR="00B25F7B" w:rsidRPr="00B25F7B" w:rsidRDefault="00B25F7B" w:rsidP="00B25F7B">
      <w:pPr>
        <w:numPr>
          <w:ilvl w:val="0"/>
          <w:numId w:val="13"/>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Ages: 12-18 (1st ESO-2nd BCH)</w:t>
      </w:r>
    </w:p>
    <w:p w14:paraId="16C654F0" w14:textId="77777777" w:rsidR="00B25F7B" w:rsidRPr="00B25F7B" w:rsidRDefault="00B25F7B" w:rsidP="00B25F7B">
      <w:pPr>
        <w:numPr>
          <w:ilvl w:val="0"/>
          <w:numId w:val="13"/>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Subjects: INTERDISCIPLINARY</w:t>
      </w:r>
    </w:p>
    <w:p w14:paraId="51B52838" w14:textId="77777777" w:rsidR="00B25F7B" w:rsidRPr="00B25F7B" w:rsidRDefault="00B25F7B" w:rsidP="00B25F7B">
      <w:pPr>
        <w:numPr>
          <w:ilvl w:val="0"/>
          <w:numId w:val="13"/>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Sessions: 1, to present the activity.</w:t>
      </w:r>
    </w:p>
    <w:p w14:paraId="2DD4CC8E" w14:textId="77777777" w:rsidR="00B25F7B" w:rsidRPr="00B25F7B" w:rsidRDefault="00B25F7B" w:rsidP="00B25F7B">
      <w:pPr>
        <w:numPr>
          <w:ilvl w:val="1"/>
          <w:numId w:val="13"/>
        </w:numPr>
        <w:spacing w:after="200" w:line="276" w:lineRule="auto"/>
        <w:ind w:left="709"/>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Each student will individually show or display their creative skills (painting, sculpture, dance, literature, music, etc.)</w:t>
      </w:r>
    </w:p>
    <w:p w14:paraId="57B81FC1" w14:textId="77777777" w:rsidR="00B25F7B" w:rsidRPr="00B25F7B" w:rsidRDefault="00B25F7B" w:rsidP="00B25F7B">
      <w:pPr>
        <w:numPr>
          <w:ilvl w:val="1"/>
          <w:numId w:val="13"/>
        </w:numPr>
        <w:spacing w:after="200" w:line="276" w:lineRule="auto"/>
        <w:ind w:left="709"/>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 xml:space="preserve">The works will be posted on our </w:t>
      </w:r>
      <w:proofErr w:type="spellStart"/>
      <w:r w:rsidRPr="00B25F7B">
        <w:rPr>
          <w:rFonts w:asciiTheme="minorHAnsi" w:eastAsia="Times New Roman" w:hAnsiTheme="minorHAnsi" w:cstheme="minorHAnsi"/>
          <w:lang w:val="en-GB" w:eastAsia="es-ES"/>
        </w:rPr>
        <w:t>Twinspace</w:t>
      </w:r>
      <w:proofErr w:type="spellEnd"/>
      <w:r w:rsidRPr="00B25F7B">
        <w:rPr>
          <w:rFonts w:asciiTheme="minorHAnsi" w:eastAsia="Times New Roman" w:hAnsiTheme="minorHAnsi" w:cstheme="minorHAnsi"/>
          <w:lang w:val="en-GB" w:eastAsia="es-ES"/>
        </w:rPr>
        <w:t xml:space="preserve"> </w:t>
      </w:r>
      <w:proofErr w:type="gramStart"/>
      <w:r w:rsidRPr="00B25F7B">
        <w:rPr>
          <w:rFonts w:asciiTheme="minorHAnsi" w:eastAsia="Times New Roman" w:hAnsiTheme="minorHAnsi" w:cstheme="minorHAnsi"/>
          <w:lang w:val="en-GB" w:eastAsia="es-ES"/>
        </w:rPr>
        <w:t>website, and</w:t>
      </w:r>
      <w:proofErr w:type="gramEnd"/>
      <w:r w:rsidRPr="00B25F7B">
        <w:rPr>
          <w:rFonts w:asciiTheme="minorHAnsi" w:eastAsia="Times New Roman" w:hAnsiTheme="minorHAnsi" w:cstheme="minorHAnsi"/>
          <w:lang w:val="en-GB" w:eastAsia="es-ES"/>
        </w:rPr>
        <w:t xml:space="preserve"> will be used for an exhibition in each school.</w:t>
      </w:r>
    </w:p>
    <w:p w14:paraId="4DA7037B" w14:textId="77777777" w:rsidR="00B25F7B" w:rsidRPr="00B25F7B" w:rsidRDefault="00B25F7B" w:rsidP="00B25F7B">
      <w:pPr>
        <w:numPr>
          <w:ilvl w:val="1"/>
          <w:numId w:val="13"/>
        </w:numPr>
        <w:spacing w:after="200" w:line="276" w:lineRule="auto"/>
        <w:ind w:left="709"/>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The most valued work (voted by both teachers and students) will be awarded with the right to travel and participate in one of the International meetings of our Erasmus+ Project “Save Our Resources”.</w:t>
      </w:r>
    </w:p>
    <w:p w14:paraId="1B3D73C1" w14:textId="77777777" w:rsidR="00B25F7B" w:rsidRPr="00B25F7B" w:rsidRDefault="00B25F7B" w:rsidP="00B25F7B">
      <w:pPr>
        <w:spacing w:after="200" w:line="276" w:lineRule="auto"/>
        <w:jc w:val="both"/>
        <w:rPr>
          <w:rFonts w:asciiTheme="minorHAnsi" w:eastAsia="Times New Roman" w:hAnsiTheme="minorHAnsi" w:cstheme="minorHAnsi"/>
          <w:lang w:val="en-GB" w:eastAsia="es-ES"/>
        </w:rPr>
      </w:pPr>
    </w:p>
    <w:p w14:paraId="1F8E8670" w14:textId="77777777" w:rsidR="00B25F7B" w:rsidRPr="00B25F7B" w:rsidRDefault="00B25F7B" w:rsidP="00B25F7B">
      <w:pPr>
        <w:spacing w:after="200" w:line="276" w:lineRule="auto"/>
        <w:jc w:val="both"/>
        <w:rPr>
          <w:rFonts w:asciiTheme="minorHAnsi" w:eastAsia="Times New Roman" w:hAnsiTheme="minorHAnsi" w:cstheme="minorHAnsi"/>
          <w:b/>
          <w:lang w:val="en-GB" w:eastAsia="es-ES"/>
        </w:rPr>
      </w:pPr>
      <w:r w:rsidRPr="00B25F7B">
        <w:rPr>
          <w:rFonts w:asciiTheme="minorHAnsi" w:eastAsia="Times New Roman" w:hAnsiTheme="minorHAnsi" w:cstheme="minorHAnsi"/>
          <w:b/>
          <w:lang w:val="en-GB" w:eastAsia="es-ES"/>
        </w:rPr>
        <w:t>2.- CULTURE AND INNOVATION.</w:t>
      </w:r>
    </w:p>
    <w:p w14:paraId="39C82991" w14:textId="77777777" w:rsidR="00B25F7B" w:rsidRPr="00B25F7B" w:rsidRDefault="00B25F7B" w:rsidP="00B25F7B">
      <w:pPr>
        <w:numPr>
          <w:ilvl w:val="0"/>
          <w:numId w:val="25"/>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Ages: 12-18 (1st ESO-2nd BCH)</w:t>
      </w:r>
    </w:p>
    <w:p w14:paraId="4EEF5FF7" w14:textId="77777777" w:rsidR="00B25F7B" w:rsidRPr="00B25F7B" w:rsidRDefault="00B25F7B" w:rsidP="00B25F7B">
      <w:pPr>
        <w:numPr>
          <w:ilvl w:val="0"/>
          <w:numId w:val="25"/>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Subjects: ICT/ TECHNOLOGY/SOCIAL SCIENCE</w:t>
      </w:r>
    </w:p>
    <w:p w14:paraId="50415AB9" w14:textId="77777777" w:rsidR="00B25F7B" w:rsidRPr="00B25F7B" w:rsidRDefault="00B25F7B" w:rsidP="00B25F7B">
      <w:pPr>
        <w:numPr>
          <w:ilvl w:val="0"/>
          <w:numId w:val="25"/>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Sessions: 2. (One to present the activity and another one to present the results in class).</w:t>
      </w:r>
    </w:p>
    <w:p w14:paraId="76425CCC" w14:textId="77777777" w:rsidR="00B25F7B" w:rsidRPr="00B25F7B" w:rsidRDefault="00B25F7B" w:rsidP="00B25F7B">
      <w:pPr>
        <w:numPr>
          <w:ilvl w:val="0"/>
          <w:numId w:val="6"/>
        </w:numPr>
        <w:spacing w:after="200" w:line="276" w:lineRule="auto"/>
        <w:ind w:left="720"/>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The students will develop one of the following products:</w:t>
      </w:r>
    </w:p>
    <w:p w14:paraId="6AEEE608" w14:textId="77777777" w:rsidR="00B25F7B" w:rsidRPr="00B25F7B" w:rsidRDefault="00B25F7B" w:rsidP="00B25F7B">
      <w:pPr>
        <w:numPr>
          <w:ilvl w:val="0"/>
          <w:numId w:val="18"/>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Videogame</w:t>
      </w:r>
    </w:p>
    <w:p w14:paraId="69FBBEB5" w14:textId="77777777" w:rsidR="00B25F7B" w:rsidRPr="00B25F7B" w:rsidRDefault="00B25F7B" w:rsidP="00B25F7B">
      <w:pPr>
        <w:numPr>
          <w:ilvl w:val="0"/>
          <w:numId w:val="18"/>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Robot.</w:t>
      </w:r>
    </w:p>
    <w:p w14:paraId="79D0250E" w14:textId="77777777" w:rsidR="00B25F7B" w:rsidRPr="00B25F7B" w:rsidRDefault="00B25F7B" w:rsidP="00B25F7B">
      <w:pPr>
        <w:numPr>
          <w:ilvl w:val="0"/>
          <w:numId w:val="18"/>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Design of a smartphone app.</w:t>
      </w:r>
    </w:p>
    <w:p w14:paraId="412A7B3A" w14:textId="77777777" w:rsidR="00B25F7B" w:rsidRPr="00B25F7B" w:rsidRDefault="00B25F7B" w:rsidP="00B25F7B">
      <w:pPr>
        <w:numPr>
          <w:ilvl w:val="0"/>
          <w:numId w:val="18"/>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Website</w:t>
      </w:r>
    </w:p>
    <w:p w14:paraId="15C644B4" w14:textId="77777777" w:rsidR="00B25F7B" w:rsidRPr="00B25F7B" w:rsidRDefault="00B25F7B" w:rsidP="00B25F7B">
      <w:pPr>
        <w:numPr>
          <w:ilvl w:val="0"/>
          <w:numId w:val="18"/>
        </w:numPr>
        <w:spacing w:after="200" w:line="276" w:lineRule="auto"/>
        <w:contextualSpacing/>
        <w:jc w:val="both"/>
        <w:rPr>
          <w:rFonts w:asciiTheme="minorHAnsi" w:eastAsia="Times New Roman" w:hAnsiTheme="minorHAnsi" w:cstheme="minorHAnsi"/>
          <w:lang w:val="es-ES" w:eastAsia="es-ES"/>
        </w:rPr>
      </w:pPr>
      <w:r w:rsidRPr="00B25F7B">
        <w:rPr>
          <w:rFonts w:asciiTheme="minorHAnsi" w:eastAsia="Times New Roman" w:hAnsiTheme="minorHAnsi" w:cstheme="minorHAnsi"/>
          <w:lang w:val="es-ES" w:eastAsia="es-ES"/>
        </w:rPr>
        <w:t>Computer programme.</w:t>
      </w:r>
    </w:p>
    <w:p w14:paraId="72465EB1" w14:textId="77777777" w:rsidR="00B25F7B" w:rsidRPr="00B25F7B" w:rsidRDefault="00B25F7B" w:rsidP="00B25F7B">
      <w:pPr>
        <w:numPr>
          <w:ilvl w:val="0"/>
          <w:numId w:val="19"/>
        </w:numPr>
        <w:spacing w:after="200" w:line="276" w:lineRule="auto"/>
        <w:ind w:left="709"/>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The most valued work because of its quality, originality and its relation to the Project (voted by both teachers and students) will be awarded with the right to travel and participate in one of the International meetings of our Erasmus+ Project “Save Our Resources”.</w:t>
      </w:r>
    </w:p>
    <w:p w14:paraId="10AB9A13" w14:textId="77777777" w:rsidR="00B25F7B" w:rsidRPr="00B25F7B" w:rsidRDefault="00B25F7B" w:rsidP="00B25F7B">
      <w:pPr>
        <w:spacing w:after="200" w:line="276" w:lineRule="auto"/>
        <w:rPr>
          <w:rFonts w:asciiTheme="minorHAnsi" w:eastAsia="Times New Roman" w:hAnsiTheme="minorHAnsi" w:cstheme="minorHAnsi"/>
          <w:b/>
          <w:lang w:val="en-GB" w:eastAsia="es-ES"/>
        </w:rPr>
      </w:pPr>
      <w:r w:rsidRPr="00B25F7B">
        <w:rPr>
          <w:rFonts w:asciiTheme="minorHAnsi" w:eastAsia="Times New Roman" w:hAnsiTheme="minorHAnsi" w:cstheme="minorHAnsi"/>
          <w:b/>
          <w:lang w:val="en-GB" w:eastAsia="es-ES"/>
        </w:rPr>
        <w:br w:type="page"/>
      </w:r>
    </w:p>
    <w:p w14:paraId="2242826D" w14:textId="77777777" w:rsidR="00B25F7B" w:rsidRPr="00B25F7B" w:rsidRDefault="00B25F7B" w:rsidP="00B25F7B">
      <w:pPr>
        <w:spacing w:after="200" w:line="276" w:lineRule="auto"/>
        <w:jc w:val="center"/>
        <w:rPr>
          <w:rFonts w:asciiTheme="minorHAnsi" w:eastAsia="Times New Roman" w:hAnsiTheme="minorHAnsi" w:cstheme="minorHAnsi"/>
          <w:b/>
          <w:lang w:val="en-US" w:eastAsia="es-ES"/>
        </w:rPr>
      </w:pPr>
      <w:r w:rsidRPr="00B25F7B">
        <w:rPr>
          <w:rFonts w:asciiTheme="minorHAnsi" w:eastAsia="Times New Roman" w:hAnsiTheme="minorHAnsi" w:cstheme="minorHAnsi"/>
          <w:b/>
          <w:lang w:val="en-US" w:eastAsia="es-ES"/>
        </w:rPr>
        <w:lastRenderedPageBreak/>
        <w:t>ANNEX 5</w:t>
      </w:r>
    </w:p>
    <w:p w14:paraId="6C9259ED" w14:textId="77777777" w:rsidR="00B25F7B" w:rsidRPr="00B25F7B" w:rsidRDefault="00B25F7B" w:rsidP="00B25F7B">
      <w:pPr>
        <w:spacing w:after="200" w:line="276" w:lineRule="auto"/>
        <w:jc w:val="center"/>
        <w:rPr>
          <w:rFonts w:asciiTheme="minorHAnsi" w:eastAsia="Times New Roman" w:hAnsiTheme="minorHAnsi" w:cstheme="minorHAnsi"/>
          <w:b/>
          <w:i/>
          <w:lang w:val="en-US" w:eastAsia="es-ES"/>
        </w:rPr>
      </w:pPr>
      <w:r w:rsidRPr="00B25F7B">
        <w:rPr>
          <w:rFonts w:asciiTheme="minorHAnsi" w:eastAsia="Times New Roman" w:hAnsiTheme="minorHAnsi" w:cstheme="minorHAnsi"/>
          <w:b/>
          <w:i/>
          <w:lang w:val="en-US" w:eastAsia="es-ES"/>
        </w:rPr>
        <w:t>WE SAVE, WE PLAY, WE EVALUATE.</w:t>
      </w:r>
    </w:p>
    <w:p w14:paraId="4590BA21" w14:textId="77777777" w:rsidR="00B25F7B" w:rsidRPr="00B25F7B" w:rsidRDefault="00B25F7B" w:rsidP="00B25F7B">
      <w:pPr>
        <w:spacing w:after="200" w:line="276" w:lineRule="auto"/>
        <w:jc w:val="both"/>
        <w:rPr>
          <w:rFonts w:asciiTheme="minorHAnsi" w:eastAsia="Times New Roman" w:hAnsiTheme="minorHAnsi" w:cstheme="minorHAnsi"/>
          <w:b/>
          <w:i/>
          <w:lang w:val="en-US" w:eastAsia="es-ES"/>
        </w:rPr>
      </w:pPr>
      <w:r w:rsidRPr="00B25F7B">
        <w:rPr>
          <w:rFonts w:asciiTheme="minorHAnsi" w:eastAsia="Times New Roman" w:hAnsiTheme="minorHAnsi" w:cstheme="minorHAnsi"/>
          <w:b/>
          <w:i/>
          <w:lang w:val="en-US" w:eastAsia="es-ES"/>
        </w:rPr>
        <w:t>FINAL EVALUATION. ACTIVITY</w:t>
      </w:r>
    </w:p>
    <w:p w14:paraId="5C416685" w14:textId="607D49A0" w:rsidR="00B25F7B" w:rsidRPr="00B25F7B" w:rsidRDefault="00B25F7B" w:rsidP="00B25F7B">
      <w:pPr>
        <w:spacing w:after="200" w:line="276" w:lineRule="auto"/>
        <w:jc w:val="both"/>
        <w:rPr>
          <w:rFonts w:asciiTheme="minorHAnsi" w:eastAsia="Times New Roman" w:hAnsiTheme="minorHAnsi" w:cstheme="minorHAnsi"/>
          <w:b/>
          <w:lang w:val="en-US" w:eastAsia="es-ES"/>
        </w:rPr>
      </w:pPr>
      <w:r w:rsidRPr="00B25F7B">
        <w:rPr>
          <w:rFonts w:asciiTheme="minorHAnsi" w:eastAsia="Times New Roman" w:hAnsiTheme="minorHAnsi" w:cstheme="minorHAnsi"/>
          <w:b/>
          <w:lang w:val="en-US" w:eastAsia="es-ES"/>
        </w:rPr>
        <w:t>TRIVIA GAME.</w:t>
      </w:r>
    </w:p>
    <w:p w14:paraId="5406D0AF" w14:textId="77777777" w:rsidR="00B25F7B" w:rsidRPr="00B25F7B" w:rsidRDefault="00B25F7B" w:rsidP="00B25F7B">
      <w:pPr>
        <w:numPr>
          <w:ilvl w:val="0"/>
          <w:numId w:val="6"/>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Ages: 12-17 (1st ESO – 1st BCH)</w:t>
      </w:r>
    </w:p>
    <w:p w14:paraId="2480B7A5" w14:textId="77777777" w:rsidR="00B25F7B" w:rsidRPr="00B25F7B" w:rsidRDefault="00B25F7B" w:rsidP="00B25F7B">
      <w:pPr>
        <w:numPr>
          <w:ilvl w:val="0"/>
          <w:numId w:val="6"/>
        </w:numPr>
        <w:spacing w:after="200" w:line="276" w:lineRule="auto"/>
        <w:contextualSpacing/>
        <w:jc w:val="both"/>
        <w:rPr>
          <w:rFonts w:asciiTheme="minorHAnsi" w:eastAsia="Times New Roman" w:hAnsiTheme="minorHAnsi" w:cstheme="minorHAnsi"/>
          <w:lang w:val="es-ES" w:eastAsia="es-ES"/>
        </w:rPr>
      </w:pPr>
      <w:r w:rsidRPr="00B25F7B">
        <w:rPr>
          <w:rFonts w:asciiTheme="minorHAnsi" w:eastAsia="Times New Roman" w:hAnsiTheme="minorHAnsi" w:cstheme="minorHAnsi"/>
          <w:lang w:val="en-GB" w:eastAsia="es-ES"/>
        </w:rPr>
        <w:t>Subjects: INTERDISCIPLINARY</w:t>
      </w:r>
    </w:p>
    <w:p w14:paraId="79120842" w14:textId="77777777" w:rsidR="00B25F7B" w:rsidRPr="00B25F7B" w:rsidRDefault="00B25F7B" w:rsidP="00B25F7B">
      <w:pPr>
        <w:numPr>
          <w:ilvl w:val="1"/>
          <w:numId w:val="26"/>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The class will be divided in groups of 4-5.</w:t>
      </w:r>
    </w:p>
    <w:p w14:paraId="43D3CB94" w14:textId="77777777" w:rsidR="00B25F7B" w:rsidRPr="00B25F7B" w:rsidRDefault="00B25F7B" w:rsidP="00B25F7B">
      <w:pPr>
        <w:numPr>
          <w:ilvl w:val="1"/>
          <w:numId w:val="26"/>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Each group will think of 5 questions –and their answers- about each of the following topics, related to their own country:</w:t>
      </w:r>
    </w:p>
    <w:p w14:paraId="2F35D37E" w14:textId="77777777" w:rsidR="00B25F7B" w:rsidRPr="00B25F7B" w:rsidRDefault="00B25F7B" w:rsidP="00B25F7B">
      <w:pPr>
        <w:numPr>
          <w:ilvl w:val="2"/>
          <w:numId w:val="6"/>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LANGUAGE / LITERATURE /ART</w:t>
      </w:r>
    </w:p>
    <w:p w14:paraId="3EFF63BD" w14:textId="77777777" w:rsidR="00B25F7B" w:rsidRPr="00B25F7B" w:rsidRDefault="00B25F7B" w:rsidP="00B25F7B">
      <w:pPr>
        <w:numPr>
          <w:ilvl w:val="2"/>
          <w:numId w:val="6"/>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GEOGRAPHY / HISTORY</w:t>
      </w:r>
    </w:p>
    <w:p w14:paraId="66A210C4" w14:textId="77777777" w:rsidR="00B25F7B" w:rsidRPr="00B25F7B" w:rsidRDefault="00B25F7B" w:rsidP="00B25F7B">
      <w:pPr>
        <w:numPr>
          <w:ilvl w:val="2"/>
          <w:numId w:val="6"/>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SPORTS / GAMES</w:t>
      </w:r>
    </w:p>
    <w:p w14:paraId="726A1780" w14:textId="77777777" w:rsidR="00B25F7B" w:rsidRPr="00B25F7B" w:rsidRDefault="00B25F7B" w:rsidP="00B25F7B">
      <w:pPr>
        <w:numPr>
          <w:ilvl w:val="2"/>
          <w:numId w:val="6"/>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CINEMA / TV / SHOWS</w:t>
      </w:r>
    </w:p>
    <w:p w14:paraId="6B1483B5" w14:textId="77777777" w:rsidR="00B25F7B" w:rsidRPr="00B25F7B" w:rsidRDefault="00B25F7B" w:rsidP="00B25F7B">
      <w:pPr>
        <w:numPr>
          <w:ilvl w:val="2"/>
          <w:numId w:val="6"/>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SCIENCE / NATURE</w:t>
      </w:r>
    </w:p>
    <w:p w14:paraId="0D0D9A7D" w14:textId="77777777" w:rsidR="00B25F7B" w:rsidRPr="00B25F7B" w:rsidRDefault="00B25F7B" w:rsidP="00B25F7B">
      <w:pPr>
        <w:numPr>
          <w:ilvl w:val="2"/>
          <w:numId w:val="6"/>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SAVE OUR RESOURCES / EUROPEAN UNION</w:t>
      </w:r>
    </w:p>
    <w:p w14:paraId="5DEC57E5" w14:textId="77777777" w:rsidR="00B25F7B" w:rsidRPr="00B25F7B" w:rsidRDefault="00B25F7B" w:rsidP="00B25F7B">
      <w:pPr>
        <w:numPr>
          <w:ilvl w:val="1"/>
          <w:numId w:val="27"/>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The questions must be simple, so that they are suitable for students of all ages and levels from the different countries.</w:t>
      </w:r>
    </w:p>
    <w:p w14:paraId="4EF4C5A8" w14:textId="77777777" w:rsidR="00B25F7B" w:rsidRPr="00B25F7B" w:rsidRDefault="00B25F7B" w:rsidP="00B25F7B">
      <w:pPr>
        <w:numPr>
          <w:ilvl w:val="1"/>
          <w:numId w:val="27"/>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The most important thing about the game is to learn and have fun and at the same time.</w:t>
      </w:r>
    </w:p>
    <w:p w14:paraId="1F4F933A" w14:textId="77777777" w:rsidR="00B25F7B" w:rsidRPr="00B25F7B" w:rsidRDefault="00B25F7B" w:rsidP="00B25F7B">
      <w:pPr>
        <w:numPr>
          <w:ilvl w:val="1"/>
          <w:numId w:val="27"/>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The questions can also be challenges or actions such as miming, drawing, dancing, singing, …</w:t>
      </w:r>
    </w:p>
    <w:p w14:paraId="4ACFDFB4" w14:textId="77777777" w:rsidR="00B25F7B" w:rsidRPr="00B25F7B" w:rsidRDefault="00B25F7B" w:rsidP="00B25F7B">
      <w:pPr>
        <w:numPr>
          <w:ilvl w:val="1"/>
          <w:numId w:val="27"/>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Each coordinator will collect the questions and will choose the most appropriate ones in order to send them to the Spanish team.</w:t>
      </w:r>
    </w:p>
    <w:p w14:paraId="23C5C8BF" w14:textId="77777777" w:rsidR="00B25F7B" w:rsidRPr="00B25F7B" w:rsidRDefault="00B25F7B" w:rsidP="00B25F7B">
      <w:pPr>
        <w:numPr>
          <w:ilvl w:val="1"/>
          <w:numId w:val="27"/>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The Spanish team will make the playing board and pieces and will take them to Bari, where the game will be played as an evaluation of the module.</w:t>
      </w:r>
    </w:p>
    <w:p w14:paraId="75B2FE62" w14:textId="77777777" w:rsidR="00B25F7B" w:rsidRPr="00B25F7B" w:rsidRDefault="00B25F7B" w:rsidP="00B25F7B">
      <w:pPr>
        <w:numPr>
          <w:ilvl w:val="1"/>
          <w:numId w:val="27"/>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b/>
          <w:lang w:val="en-GB" w:eastAsia="es-ES"/>
        </w:rPr>
        <w:t>Examples of questions</w:t>
      </w:r>
      <w:r w:rsidRPr="00B25F7B">
        <w:rPr>
          <w:rFonts w:asciiTheme="minorHAnsi" w:eastAsia="Times New Roman" w:hAnsiTheme="minorHAnsi" w:cstheme="minorHAnsi"/>
          <w:lang w:val="en-GB" w:eastAsia="es-ES"/>
        </w:rPr>
        <w:t>:</w:t>
      </w:r>
    </w:p>
    <w:p w14:paraId="6ED5DBE0" w14:textId="77777777" w:rsidR="00B25F7B" w:rsidRPr="00B25F7B" w:rsidRDefault="00B25F7B" w:rsidP="00B25F7B">
      <w:pPr>
        <w:numPr>
          <w:ilvl w:val="2"/>
          <w:numId w:val="6"/>
        </w:numPr>
        <w:spacing w:after="200" w:line="276" w:lineRule="auto"/>
        <w:ind w:left="1276"/>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LANGUAGE /LITERATURE / ART</w:t>
      </w:r>
    </w:p>
    <w:p w14:paraId="1D611E55" w14:textId="77777777" w:rsidR="00B25F7B" w:rsidRPr="00B25F7B" w:rsidRDefault="00B25F7B" w:rsidP="00B25F7B">
      <w:pPr>
        <w:numPr>
          <w:ilvl w:val="1"/>
          <w:numId w:val="6"/>
        </w:numPr>
        <w:spacing w:after="200" w:line="276" w:lineRule="auto"/>
        <w:ind w:left="1560"/>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 xml:space="preserve">Who wrote </w:t>
      </w:r>
      <w:r w:rsidRPr="00B25F7B">
        <w:rPr>
          <w:rFonts w:asciiTheme="minorHAnsi" w:eastAsia="Times New Roman" w:hAnsiTheme="minorHAnsi" w:cstheme="minorHAnsi"/>
          <w:i/>
          <w:lang w:val="en-GB" w:eastAsia="es-ES"/>
        </w:rPr>
        <w:t>The Divine Comedy</w:t>
      </w:r>
      <w:r w:rsidRPr="00B25F7B">
        <w:rPr>
          <w:rFonts w:asciiTheme="minorHAnsi" w:eastAsia="Times New Roman" w:hAnsiTheme="minorHAnsi" w:cstheme="minorHAnsi"/>
          <w:lang w:val="en-GB" w:eastAsia="es-ES"/>
        </w:rPr>
        <w:t>?</w:t>
      </w:r>
    </w:p>
    <w:p w14:paraId="31D56365" w14:textId="77777777" w:rsidR="00B25F7B" w:rsidRPr="00B25F7B" w:rsidRDefault="00B25F7B" w:rsidP="00B25F7B">
      <w:pPr>
        <w:numPr>
          <w:ilvl w:val="1"/>
          <w:numId w:val="6"/>
        </w:numPr>
        <w:spacing w:after="200" w:line="276" w:lineRule="auto"/>
        <w:ind w:left="1560"/>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 xml:space="preserve">Draw a literary character: </w:t>
      </w:r>
      <w:r w:rsidRPr="00B25F7B">
        <w:rPr>
          <w:rFonts w:asciiTheme="minorHAnsi" w:eastAsia="Times New Roman" w:hAnsiTheme="minorHAnsi" w:cstheme="minorHAnsi"/>
          <w:i/>
          <w:lang w:val="en-GB" w:eastAsia="es-ES"/>
        </w:rPr>
        <w:t>Don Quixote</w:t>
      </w:r>
      <w:r w:rsidRPr="00B25F7B">
        <w:rPr>
          <w:rFonts w:asciiTheme="minorHAnsi" w:eastAsia="Times New Roman" w:hAnsiTheme="minorHAnsi" w:cstheme="minorHAnsi"/>
          <w:lang w:val="en-GB" w:eastAsia="es-ES"/>
        </w:rPr>
        <w:t>.</w:t>
      </w:r>
    </w:p>
    <w:p w14:paraId="6252DC3A" w14:textId="77777777" w:rsidR="00B25F7B" w:rsidRPr="00B25F7B" w:rsidRDefault="00B25F7B" w:rsidP="00B25F7B">
      <w:pPr>
        <w:numPr>
          <w:ilvl w:val="1"/>
          <w:numId w:val="6"/>
        </w:numPr>
        <w:spacing w:after="200" w:line="276" w:lineRule="auto"/>
        <w:ind w:left="1560"/>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Who is Werther?</w:t>
      </w:r>
    </w:p>
    <w:p w14:paraId="1FD7824D" w14:textId="77777777" w:rsidR="00B25F7B" w:rsidRPr="00B25F7B" w:rsidRDefault="00B25F7B" w:rsidP="00B25F7B">
      <w:pPr>
        <w:numPr>
          <w:ilvl w:val="0"/>
          <w:numId w:val="28"/>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An author.</w:t>
      </w:r>
    </w:p>
    <w:p w14:paraId="29AE86A9" w14:textId="77777777" w:rsidR="00B25F7B" w:rsidRPr="00B25F7B" w:rsidRDefault="00B25F7B" w:rsidP="00B25F7B">
      <w:pPr>
        <w:numPr>
          <w:ilvl w:val="0"/>
          <w:numId w:val="28"/>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A character.</w:t>
      </w:r>
    </w:p>
    <w:p w14:paraId="2770CE33" w14:textId="77777777" w:rsidR="00B25F7B" w:rsidRPr="00B25F7B" w:rsidRDefault="00B25F7B" w:rsidP="00B25F7B">
      <w:pPr>
        <w:numPr>
          <w:ilvl w:val="0"/>
          <w:numId w:val="28"/>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Neither of them.</w:t>
      </w:r>
    </w:p>
    <w:p w14:paraId="2DA334F9" w14:textId="77777777" w:rsidR="00B25F7B" w:rsidRPr="00B25F7B" w:rsidRDefault="00B25F7B" w:rsidP="00B25F7B">
      <w:pPr>
        <w:numPr>
          <w:ilvl w:val="2"/>
          <w:numId w:val="6"/>
        </w:numPr>
        <w:spacing w:after="200" w:line="276" w:lineRule="auto"/>
        <w:ind w:left="1276"/>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GEOGRAPHY / HISTORY</w:t>
      </w:r>
    </w:p>
    <w:p w14:paraId="69340201" w14:textId="77777777" w:rsidR="00B25F7B" w:rsidRPr="00B25F7B" w:rsidRDefault="00B25F7B" w:rsidP="00B25F7B">
      <w:pPr>
        <w:numPr>
          <w:ilvl w:val="1"/>
          <w:numId w:val="6"/>
        </w:numPr>
        <w:spacing w:after="200" w:line="276" w:lineRule="auto"/>
        <w:ind w:left="1560" w:hanging="284"/>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In the cathedral of which city can you find the relics of the 3 Wise Men?</w:t>
      </w:r>
    </w:p>
    <w:p w14:paraId="0B3DE07F" w14:textId="77777777" w:rsidR="00B25F7B" w:rsidRPr="00B25F7B" w:rsidRDefault="00B25F7B" w:rsidP="00B25F7B">
      <w:pPr>
        <w:numPr>
          <w:ilvl w:val="1"/>
          <w:numId w:val="6"/>
        </w:numPr>
        <w:spacing w:after="200" w:line="276" w:lineRule="auto"/>
        <w:ind w:left="1560" w:hanging="284"/>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Which city must you visit if you want to see the Coliseum?</w:t>
      </w:r>
    </w:p>
    <w:p w14:paraId="5FDA0C7A" w14:textId="77777777" w:rsidR="00B25F7B" w:rsidRPr="00B25F7B" w:rsidRDefault="00B25F7B" w:rsidP="00B25F7B">
      <w:pPr>
        <w:numPr>
          <w:ilvl w:val="1"/>
          <w:numId w:val="6"/>
        </w:numPr>
        <w:spacing w:after="200" w:line="276" w:lineRule="auto"/>
        <w:ind w:left="1560" w:hanging="284"/>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Which of the 5 countries in our Project is a monarchy?</w:t>
      </w:r>
    </w:p>
    <w:p w14:paraId="4B1D81D5" w14:textId="77777777" w:rsidR="00B25F7B" w:rsidRPr="00B25F7B" w:rsidRDefault="00B25F7B" w:rsidP="00B25F7B">
      <w:pPr>
        <w:spacing w:after="200" w:line="276" w:lineRule="auto"/>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br w:type="page"/>
      </w:r>
    </w:p>
    <w:p w14:paraId="460A963B" w14:textId="77777777" w:rsidR="00B25F7B" w:rsidRPr="00B25F7B" w:rsidRDefault="00B25F7B" w:rsidP="00B25F7B">
      <w:pPr>
        <w:numPr>
          <w:ilvl w:val="2"/>
          <w:numId w:val="6"/>
        </w:numPr>
        <w:spacing w:after="200" w:line="276" w:lineRule="auto"/>
        <w:ind w:left="1276"/>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lastRenderedPageBreak/>
        <w:t>SPORTS / GAMES</w:t>
      </w:r>
    </w:p>
    <w:p w14:paraId="1F3224B6" w14:textId="77777777" w:rsidR="00B25F7B" w:rsidRPr="00B25F7B" w:rsidRDefault="00B25F7B" w:rsidP="00B25F7B">
      <w:pPr>
        <w:numPr>
          <w:ilvl w:val="3"/>
          <w:numId w:val="31"/>
        </w:numPr>
        <w:spacing w:after="200" w:line="276" w:lineRule="auto"/>
        <w:ind w:left="1560"/>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Which female gymnast was given a 10 for the first time in the Olympic Games?</w:t>
      </w:r>
    </w:p>
    <w:p w14:paraId="61B71456" w14:textId="77777777" w:rsidR="00B25F7B" w:rsidRPr="00B25F7B" w:rsidRDefault="00B25F7B" w:rsidP="00B25F7B">
      <w:pPr>
        <w:numPr>
          <w:ilvl w:val="3"/>
          <w:numId w:val="31"/>
        </w:numPr>
        <w:spacing w:after="200" w:line="276" w:lineRule="auto"/>
        <w:ind w:left="1560"/>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Which is the most popular sport in Lithuania?</w:t>
      </w:r>
    </w:p>
    <w:p w14:paraId="47940640" w14:textId="77777777" w:rsidR="00B25F7B" w:rsidRPr="00B25F7B" w:rsidRDefault="00B25F7B" w:rsidP="00B25F7B">
      <w:pPr>
        <w:numPr>
          <w:ilvl w:val="3"/>
          <w:numId w:val="31"/>
        </w:numPr>
        <w:spacing w:after="200" w:line="276" w:lineRule="auto"/>
        <w:ind w:left="1560"/>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What do they call “football” in Italy?</w:t>
      </w:r>
    </w:p>
    <w:p w14:paraId="14C0AB61" w14:textId="77777777" w:rsidR="00B25F7B" w:rsidRPr="00B25F7B" w:rsidRDefault="00B25F7B" w:rsidP="00B25F7B">
      <w:pPr>
        <w:numPr>
          <w:ilvl w:val="2"/>
          <w:numId w:val="6"/>
        </w:numPr>
        <w:spacing w:after="200" w:line="276" w:lineRule="auto"/>
        <w:ind w:left="1276"/>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CINEMA / TV / SHOWS</w:t>
      </w:r>
    </w:p>
    <w:p w14:paraId="3E7B71D1" w14:textId="77777777" w:rsidR="00B25F7B" w:rsidRPr="00B25F7B" w:rsidRDefault="00B25F7B" w:rsidP="00B25F7B">
      <w:pPr>
        <w:numPr>
          <w:ilvl w:val="3"/>
          <w:numId w:val="32"/>
        </w:numPr>
        <w:spacing w:after="200" w:line="276" w:lineRule="auto"/>
        <w:ind w:left="1560"/>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 xml:space="preserve">Mime the character of </w:t>
      </w:r>
      <w:r w:rsidRPr="00B25F7B">
        <w:rPr>
          <w:rFonts w:asciiTheme="minorHAnsi" w:eastAsia="Times New Roman" w:hAnsiTheme="minorHAnsi" w:cstheme="minorHAnsi"/>
          <w:i/>
          <w:lang w:val="en-GB" w:eastAsia="es-ES"/>
        </w:rPr>
        <w:t>Dracula</w:t>
      </w:r>
      <w:r w:rsidRPr="00B25F7B">
        <w:rPr>
          <w:rFonts w:asciiTheme="minorHAnsi" w:eastAsia="Times New Roman" w:hAnsiTheme="minorHAnsi" w:cstheme="minorHAnsi"/>
          <w:lang w:val="en-GB" w:eastAsia="es-ES"/>
        </w:rPr>
        <w:t>.</w:t>
      </w:r>
    </w:p>
    <w:p w14:paraId="20CA4701" w14:textId="77777777" w:rsidR="00B25F7B" w:rsidRPr="00B25F7B" w:rsidRDefault="00B25F7B" w:rsidP="00B25F7B">
      <w:pPr>
        <w:numPr>
          <w:ilvl w:val="3"/>
          <w:numId w:val="32"/>
        </w:numPr>
        <w:spacing w:after="200" w:line="276" w:lineRule="auto"/>
        <w:ind w:left="1560"/>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Which Italian actress has won an Oscar award?</w:t>
      </w:r>
    </w:p>
    <w:p w14:paraId="0B12B04E" w14:textId="77777777" w:rsidR="00B25F7B" w:rsidRPr="00B25F7B" w:rsidRDefault="00B25F7B" w:rsidP="00B25F7B">
      <w:pPr>
        <w:numPr>
          <w:ilvl w:val="3"/>
          <w:numId w:val="32"/>
        </w:numPr>
        <w:spacing w:after="200" w:line="276" w:lineRule="auto"/>
        <w:ind w:left="1560"/>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Which film festival gives a bear as an award?</w:t>
      </w:r>
    </w:p>
    <w:p w14:paraId="670269FD" w14:textId="77777777" w:rsidR="00B25F7B" w:rsidRPr="00B25F7B" w:rsidRDefault="00B25F7B" w:rsidP="00B25F7B">
      <w:pPr>
        <w:numPr>
          <w:ilvl w:val="2"/>
          <w:numId w:val="6"/>
        </w:numPr>
        <w:spacing w:after="200" w:line="276" w:lineRule="auto"/>
        <w:ind w:left="1276"/>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SCIENCE / NATURE</w:t>
      </w:r>
    </w:p>
    <w:p w14:paraId="62A8FDF4" w14:textId="77777777" w:rsidR="00B25F7B" w:rsidRPr="00B25F7B" w:rsidRDefault="00B25F7B" w:rsidP="00B25F7B">
      <w:pPr>
        <w:numPr>
          <w:ilvl w:val="3"/>
          <w:numId w:val="6"/>
        </w:numPr>
        <w:spacing w:after="200" w:line="276" w:lineRule="auto"/>
        <w:ind w:left="1560"/>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How many lakes are there in Lithuania?</w:t>
      </w:r>
    </w:p>
    <w:p w14:paraId="08235AD4" w14:textId="77777777" w:rsidR="00B25F7B" w:rsidRPr="00B25F7B" w:rsidRDefault="00B25F7B" w:rsidP="00B25F7B">
      <w:pPr>
        <w:numPr>
          <w:ilvl w:val="0"/>
          <w:numId w:val="29"/>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More than 400.</w:t>
      </w:r>
    </w:p>
    <w:p w14:paraId="4F601AAE" w14:textId="77777777" w:rsidR="00B25F7B" w:rsidRPr="00B25F7B" w:rsidRDefault="00B25F7B" w:rsidP="00B25F7B">
      <w:pPr>
        <w:numPr>
          <w:ilvl w:val="0"/>
          <w:numId w:val="29"/>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More than 4000.</w:t>
      </w:r>
    </w:p>
    <w:p w14:paraId="34EC70BC" w14:textId="77777777" w:rsidR="00B25F7B" w:rsidRPr="00B25F7B" w:rsidRDefault="00B25F7B" w:rsidP="00B25F7B">
      <w:pPr>
        <w:numPr>
          <w:ilvl w:val="0"/>
          <w:numId w:val="29"/>
        </w:numPr>
        <w:spacing w:after="200" w:line="276" w:lineRule="auto"/>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More than 40000.</w:t>
      </w:r>
    </w:p>
    <w:p w14:paraId="6DADA8DF" w14:textId="77777777" w:rsidR="00B25F7B" w:rsidRPr="00B25F7B" w:rsidRDefault="00B25F7B" w:rsidP="00B25F7B">
      <w:pPr>
        <w:numPr>
          <w:ilvl w:val="0"/>
          <w:numId w:val="30"/>
        </w:numPr>
        <w:spacing w:after="200" w:line="276" w:lineRule="auto"/>
        <w:ind w:left="1560"/>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Which of the 5 countries in our Project is the most mountainous one?</w:t>
      </w:r>
    </w:p>
    <w:p w14:paraId="3A346547" w14:textId="77777777" w:rsidR="00B25F7B" w:rsidRPr="00B25F7B" w:rsidRDefault="00B25F7B" w:rsidP="00B25F7B">
      <w:pPr>
        <w:numPr>
          <w:ilvl w:val="0"/>
          <w:numId w:val="30"/>
        </w:numPr>
        <w:spacing w:after="200" w:line="276" w:lineRule="auto"/>
        <w:ind w:left="1560"/>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Which of the 5 countries in our Project has a “dark-coloured Forest”?</w:t>
      </w:r>
    </w:p>
    <w:p w14:paraId="071E2EC9" w14:textId="77777777" w:rsidR="00B25F7B" w:rsidRPr="00B25F7B" w:rsidRDefault="00B25F7B" w:rsidP="00B25F7B">
      <w:pPr>
        <w:numPr>
          <w:ilvl w:val="2"/>
          <w:numId w:val="6"/>
        </w:numPr>
        <w:spacing w:after="200" w:line="276" w:lineRule="auto"/>
        <w:ind w:left="1276"/>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SAVE OUR RESOURCES / EUROPEAN UNION</w:t>
      </w:r>
    </w:p>
    <w:p w14:paraId="2BF58E44" w14:textId="77777777" w:rsidR="00B25F7B" w:rsidRPr="00B25F7B" w:rsidRDefault="00B25F7B" w:rsidP="00B25F7B">
      <w:pPr>
        <w:numPr>
          <w:ilvl w:val="3"/>
          <w:numId w:val="6"/>
        </w:numPr>
        <w:spacing w:after="200" w:line="276" w:lineRule="auto"/>
        <w:ind w:left="1560"/>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Which of the 5 countries in our Project is the largest producer of solar energy?</w:t>
      </w:r>
    </w:p>
    <w:p w14:paraId="065F97DB" w14:textId="77777777" w:rsidR="00B25F7B" w:rsidRPr="00B25F7B" w:rsidRDefault="00B25F7B" w:rsidP="00B25F7B">
      <w:pPr>
        <w:numPr>
          <w:ilvl w:val="3"/>
          <w:numId w:val="6"/>
        </w:numPr>
        <w:spacing w:after="200" w:line="276" w:lineRule="auto"/>
        <w:ind w:left="1560"/>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Which is the most used source of energy in Europe?</w:t>
      </w:r>
    </w:p>
    <w:p w14:paraId="1C51552C" w14:textId="77777777" w:rsidR="00B25F7B" w:rsidRPr="00B25F7B" w:rsidRDefault="00B25F7B" w:rsidP="00B25F7B">
      <w:pPr>
        <w:numPr>
          <w:ilvl w:val="3"/>
          <w:numId w:val="6"/>
        </w:numPr>
        <w:spacing w:after="200" w:line="276" w:lineRule="auto"/>
        <w:ind w:left="1560"/>
        <w:contextualSpacing/>
        <w:jc w:val="both"/>
        <w:rPr>
          <w:rFonts w:asciiTheme="minorHAnsi" w:eastAsia="Times New Roman" w:hAnsiTheme="minorHAnsi" w:cstheme="minorHAnsi"/>
          <w:lang w:val="en-GB" w:eastAsia="es-ES"/>
        </w:rPr>
      </w:pPr>
      <w:r w:rsidRPr="00B25F7B">
        <w:rPr>
          <w:rFonts w:asciiTheme="minorHAnsi" w:eastAsia="Times New Roman" w:hAnsiTheme="minorHAnsi" w:cstheme="minorHAnsi"/>
          <w:lang w:val="en-GB" w:eastAsia="es-ES"/>
        </w:rPr>
        <w:t>Name two types of renewable energies.</w:t>
      </w:r>
    </w:p>
    <w:p w14:paraId="773D3DB1" w14:textId="77777777" w:rsidR="00B25F7B" w:rsidRPr="00B25F7B" w:rsidRDefault="00B25F7B" w:rsidP="00B25F7B">
      <w:pPr>
        <w:spacing w:line="276" w:lineRule="auto"/>
        <w:jc w:val="both"/>
        <w:rPr>
          <w:rFonts w:asciiTheme="minorHAnsi" w:eastAsia="Times New Roman" w:hAnsiTheme="minorHAnsi" w:cstheme="minorHAnsi"/>
          <w:b/>
          <w:lang w:val="en-GB" w:eastAsia="es-ES"/>
        </w:rPr>
      </w:pPr>
    </w:p>
    <w:p w14:paraId="1ECFFF50" w14:textId="77777777" w:rsidR="00E54063" w:rsidRPr="00B25F7B" w:rsidRDefault="00E54063" w:rsidP="00E127C3">
      <w:pPr>
        <w:jc w:val="both"/>
        <w:rPr>
          <w:rFonts w:asciiTheme="minorHAnsi" w:hAnsiTheme="minorHAnsi" w:cstheme="minorHAnsi"/>
          <w:lang w:val="en-GB"/>
        </w:rPr>
      </w:pPr>
      <w:bookmarkStart w:id="0" w:name="_GoBack"/>
      <w:bookmarkEnd w:id="0"/>
    </w:p>
    <w:sectPr w:rsidR="00E54063" w:rsidRPr="00B25F7B" w:rsidSect="00B25F7B">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CFFF53" w14:textId="77777777" w:rsidR="00B82D2E" w:rsidRDefault="00B82D2E" w:rsidP="00DB50B6">
      <w:r>
        <w:separator/>
      </w:r>
    </w:p>
  </w:endnote>
  <w:endnote w:type="continuationSeparator" w:id="0">
    <w:p w14:paraId="1ECFFF54" w14:textId="77777777" w:rsidR="00B82D2E" w:rsidRDefault="00B82D2E" w:rsidP="00DB5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ndalus">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F9FED" w14:textId="77777777" w:rsidR="000A16B4" w:rsidRPr="00915392" w:rsidRDefault="000A16B4" w:rsidP="000A16B4">
    <w:pPr>
      <w:pStyle w:val="Kopfzeile"/>
      <w:rPr>
        <w:sz w:val="16"/>
        <w:szCs w:val="16"/>
        <w:lang w:val="en-US"/>
      </w:rPr>
    </w:pPr>
    <w:r w:rsidRPr="00915392">
      <w:rPr>
        <w:noProof/>
        <w:sz w:val="16"/>
        <w:szCs w:val="16"/>
        <w:lang w:val="en-US"/>
      </w:rPr>
      <w:drawing>
        <wp:anchor distT="0" distB="0" distL="114300" distR="114300" simplePos="0" relativeHeight="251662336" behindDoc="1" locked="0" layoutInCell="1" allowOverlap="1" wp14:anchorId="56D40A34" wp14:editId="1F985711">
          <wp:simplePos x="0" y="0"/>
          <wp:positionH relativeFrom="margin">
            <wp:align>right</wp:align>
          </wp:positionH>
          <wp:positionV relativeFrom="paragraph">
            <wp:posOffset>-1693</wp:posOffset>
          </wp:positionV>
          <wp:extent cx="1201897" cy="534035"/>
          <wp:effectExtent l="0" t="0" r="0" b="0"/>
          <wp:wrapNone/>
          <wp:docPr id="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stretch>
                    <a:fillRect/>
                  </a:stretch>
                </pic:blipFill>
                <pic:spPr bwMode="auto">
                  <a:xfrm>
                    <a:off x="0" y="0"/>
                    <a:ext cx="1201897" cy="534035"/>
                  </a:xfrm>
                  <a:prstGeom prst="rect">
                    <a:avLst/>
                  </a:prstGeom>
                  <a:noFill/>
                </pic:spPr>
              </pic:pic>
            </a:graphicData>
          </a:graphic>
          <wp14:sizeRelH relativeFrom="margin">
            <wp14:pctWidth>0</wp14:pctWidth>
          </wp14:sizeRelH>
        </wp:anchor>
      </w:drawing>
    </w:r>
    <w:r w:rsidRPr="00915392">
      <w:rPr>
        <w:sz w:val="16"/>
        <w:szCs w:val="16"/>
        <w:lang w:val="en-US"/>
      </w:rPr>
      <w:t xml:space="preserve">The European Resource and Energy Curriculum </w:t>
    </w:r>
  </w:p>
  <w:p w14:paraId="0EC6FC74" w14:textId="77777777" w:rsidR="000A16B4" w:rsidRPr="00915392" w:rsidRDefault="000A16B4" w:rsidP="000A16B4">
    <w:pPr>
      <w:pStyle w:val="StandardWeb"/>
      <w:spacing w:before="0" w:beforeAutospacing="0" w:after="0" w:afterAutospacing="0"/>
      <w:rPr>
        <w:rFonts w:ascii="Calibri" w:hAnsi="Calibri"/>
        <w:sz w:val="16"/>
        <w:szCs w:val="16"/>
        <w:lang w:val="es-ES"/>
      </w:rPr>
    </w:pPr>
    <w:r w:rsidRPr="00915392">
      <w:rPr>
        <w:rFonts w:ascii="Calibri" w:hAnsi="Calibri"/>
        <w:sz w:val="16"/>
        <w:szCs w:val="16"/>
        <w:lang w:val="es-ES"/>
      </w:rPr>
      <w:t>Istituto Paritario "A. Volta", Etminiškių gimnazija, IES EL PALMERAL,</w:t>
    </w:r>
  </w:p>
  <w:p w14:paraId="02CF9ED9" w14:textId="77777777" w:rsidR="000A16B4" w:rsidRPr="00915392" w:rsidRDefault="000A16B4" w:rsidP="000A16B4">
    <w:pPr>
      <w:pStyle w:val="StandardWeb"/>
      <w:spacing w:before="0" w:beforeAutospacing="0" w:after="0" w:afterAutospacing="0"/>
      <w:rPr>
        <w:rFonts w:ascii="Calibri" w:hAnsi="Calibri"/>
        <w:sz w:val="16"/>
        <w:szCs w:val="16"/>
        <w:lang w:val="en-US"/>
      </w:rPr>
    </w:pPr>
    <w:proofErr w:type="spellStart"/>
    <w:r w:rsidRPr="00915392">
      <w:rPr>
        <w:rFonts w:ascii="Calibri" w:hAnsi="Calibri"/>
        <w:sz w:val="16"/>
        <w:szCs w:val="16"/>
        <w:lang w:val="en-US"/>
      </w:rPr>
      <w:t>Colegiul</w:t>
    </w:r>
    <w:proofErr w:type="spellEnd"/>
    <w:r w:rsidRPr="00915392">
      <w:rPr>
        <w:rFonts w:ascii="Calibri" w:hAnsi="Calibri"/>
        <w:sz w:val="16"/>
        <w:szCs w:val="16"/>
        <w:lang w:val="en-US"/>
      </w:rPr>
      <w:t xml:space="preserve"> </w:t>
    </w:r>
    <w:proofErr w:type="spellStart"/>
    <w:r w:rsidRPr="00915392">
      <w:rPr>
        <w:rFonts w:ascii="Calibri" w:hAnsi="Calibri"/>
        <w:sz w:val="16"/>
        <w:szCs w:val="16"/>
        <w:lang w:val="en-US"/>
      </w:rPr>
      <w:t>Tehnic</w:t>
    </w:r>
    <w:proofErr w:type="spellEnd"/>
    <w:r w:rsidRPr="00915392">
      <w:rPr>
        <w:rFonts w:ascii="Calibri" w:hAnsi="Calibri"/>
        <w:sz w:val="16"/>
        <w:szCs w:val="16"/>
        <w:lang w:val="en-US"/>
      </w:rPr>
      <w:t xml:space="preserve"> Elie Radu </w:t>
    </w:r>
    <w:proofErr w:type="spellStart"/>
    <w:r w:rsidRPr="00915392">
      <w:rPr>
        <w:rFonts w:ascii="Calibri" w:hAnsi="Calibri"/>
        <w:sz w:val="16"/>
        <w:szCs w:val="16"/>
        <w:lang w:val="en-US"/>
      </w:rPr>
      <w:t>Municipiul</w:t>
    </w:r>
    <w:proofErr w:type="spellEnd"/>
    <w:r w:rsidRPr="00915392">
      <w:rPr>
        <w:rFonts w:ascii="Calibri" w:hAnsi="Calibri"/>
        <w:sz w:val="16"/>
        <w:szCs w:val="16"/>
        <w:lang w:val="en-US"/>
      </w:rPr>
      <w:t xml:space="preserve"> Ploiesti, Humboldt-Gymnasium Köln</w:t>
    </w:r>
  </w:p>
  <w:p w14:paraId="720DA0DA" w14:textId="77777777" w:rsidR="000A16B4" w:rsidRPr="00915392" w:rsidRDefault="000A16B4" w:rsidP="000A16B4">
    <w:pPr>
      <w:pStyle w:val="StandardWeb"/>
      <w:spacing w:before="0" w:beforeAutospacing="0" w:after="0" w:afterAutospacing="0"/>
      <w:rPr>
        <w:rFonts w:ascii="Calibri" w:hAnsi="Calibri"/>
        <w:sz w:val="16"/>
        <w:szCs w:val="16"/>
        <w:lang w:val="en-US"/>
      </w:rPr>
    </w:pPr>
  </w:p>
  <w:p w14:paraId="0FE0C9FB" w14:textId="77777777" w:rsidR="000A16B4" w:rsidRPr="000A16B4" w:rsidRDefault="000A16B4" w:rsidP="000A16B4">
    <w:pPr>
      <w:pStyle w:val="Fuzeile"/>
      <w:rPr>
        <w:sz w:val="16"/>
        <w:szCs w:val="16"/>
        <w:lang w:val="en-US"/>
      </w:rPr>
    </w:pPr>
    <w:r w:rsidRPr="00915392">
      <w:rPr>
        <w:sz w:val="16"/>
        <w:szCs w:val="16"/>
      </w:rPr>
      <w:fldChar w:fldCharType="begin"/>
    </w:r>
    <w:r w:rsidRPr="000A16B4">
      <w:rPr>
        <w:sz w:val="16"/>
        <w:szCs w:val="16"/>
        <w:lang w:val="en-US"/>
      </w:rPr>
      <w:instrText>PAGE</w:instrText>
    </w:r>
    <w:r w:rsidRPr="00915392">
      <w:rPr>
        <w:sz w:val="16"/>
        <w:szCs w:val="16"/>
      </w:rPr>
      <w:fldChar w:fldCharType="separate"/>
    </w:r>
    <w:r w:rsidRPr="000A16B4">
      <w:rPr>
        <w:sz w:val="16"/>
        <w:szCs w:val="16"/>
        <w:lang w:val="en-US"/>
      </w:rPr>
      <w:t>1</w:t>
    </w:r>
    <w:r w:rsidRPr="00915392">
      <w:rPr>
        <w:sz w:val="16"/>
        <w:szCs w:val="16"/>
      </w:rPr>
      <w:fldChar w:fldCharType="end"/>
    </w:r>
    <w:r w:rsidRPr="000A16B4">
      <w:rPr>
        <w:sz w:val="16"/>
        <w:szCs w:val="16"/>
        <w:lang w:val="en-US"/>
      </w:rPr>
      <w:t xml:space="preserve"> </w:t>
    </w:r>
    <w:r w:rsidRPr="00915392">
      <w:rPr>
        <w:sz w:val="16"/>
        <w:szCs w:val="16"/>
      </w:rPr>
      <w:sym w:font="Symbol" w:char="F07C"/>
    </w:r>
    <w:r w:rsidRPr="000A16B4">
      <w:rPr>
        <w:sz w:val="16"/>
        <w:szCs w:val="16"/>
        <w:lang w:val="en-US"/>
      </w:rPr>
      <w:t xml:space="preserve"> </w:t>
    </w:r>
    <w:r w:rsidRPr="00915392">
      <w:rPr>
        <w:sz w:val="16"/>
        <w:szCs w:val="16"/>
      </w:rPr>
      <w:fldChar w:fldCharType="begin"/>
    </w:r>
    <w:r w:rsidRPr="000A16B4">
      <w:rPr>
        <w:sz w:val="16"/>
        <w:szCs w:val="16"/>
        <w:lang w:val="en-US"/>
      </w:rPr>
      <w:instrText>NUMPAGES</w:instrText>
    </w:r>
    <w:r w:rsidRPr="00915392">
      <w:rPr>
        <w:sz w:val="16"/>
        <w:szCs w:val="16"/>
      </w:rPr>
      <w:fldChar w:fldCharType="separate"/>
    </w:r>
    <w:r w:rsidRPr="000A16B4">
      <w:rPr>
        <w:sz w:val="16"/>
        <w:szCs w:val="16"/>
        <w:lang w:val="en-US"/>
      </w:rPr>
      <w:t>5</w:t>
    </w:r>
    <w:r w:rsidRPr="00915392">
      <w:rPr>
        <w:sz w:val="16"/>
        <w:szCs w:val="16"/>
      </w:rPr>
      <w:fldChar w:fldCharType="end"/>
    </w:r>
  </w:p>
  <w:p w14:paraId="1ECFFF5D" w14:textId="2675BDBB" w:rsidR="001E63CD" w:rsidRPr="000A16B4" w:rsidRDefault="000A16B4" w:rsidP="000A16B4">
    <w:pPr>
      <w:rPr>
        <w:rFonts w:eastAsia="Times New Roman" w:cstheme="minorHAnsi"/>
        <w:sz w:val="16"/>
        <w:szCs w:val="16"/>
        <w:lang w:val="en-US" w:eastAsia="de-DE"/>
      </w:rPr>
    </w:pPr>
    <w:r w:rsidRPr="00915392">
      <w:rPr>
        <w:rFonts w:eastAsia="Times New Roman" w:cstheme="minorHAnsi"/>
        <w:sz w:val="16"/>
        <w:szCs w:val="16"/>
        <w:lang w:val="en-US" w:eastAsia="de-DE"/>
      </w:rPr>
      <w:t>This project has been funded with support from the European Commission. This publication reflects the views only of the author, and the Commission cannot be held responsible for any use which may be made of the information contained therein.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CFFF51" w14:textId="77777777" w:rsidR="00B82D2E" w:rsidRDefault="00B82D2E" w:rsidP="00DB50B6">
      <w:r>
        <w:separator/>
      </w:r>
    </w:p>
  </w:footnote>
  <w:footnote w:type="continuationSeparator" w:id="0">
    <w:p w14:paraId="1ECFFF52" w14:textId="77777777" w:rsidR="00B82D2E" w:rsidRDefault="00B82D2E" w:rsidP="00DB50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FFF55" w14:textId="77777777" w:rsidR="00DB50B6" w:rsidRDefault="000A16B4">
    <w:pPr>
      <w:pStyle w:val="Kopfzeile"/>
    </w:pPr>
    <w:r>
      <w:rPr>
        <w:noProof/>
        <w:lang w:val="es-ES" w:eastAsia="es-ES"/>
      </w:rPr>
      <w:pict w14:anchorId="1ECFFF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496688" o:spid="_x0000_s2050" type="#_x0000_t75" style="position:absolute;margin-left:0;margin-top:0;width:453.2pt;height:453.2pt;z-index:-251657216;mso-position-horizontal:center;mso-position-horizontal-relative:margin;mso-position-vertical:center;mso-position-vertical-relative:margin" o:allowincell="f">
          <v:imagedata r:id="rId1" o:title="winning_logo_So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FFF56" w14:textId="088A2F43" w:rsidR="001E63CD" w:rsidRPr="00350946" w:rsidRDefault="001E63CD" w:rsidP="001E63CD">
    <w:pPr>
      <w:pStyle w:val="Kopfzeile"/>
      <w:jc w:val="center"/>
      <w:rPr>
        <w:rFonts w:ascii="Verdana" w:hAnsi="Verdana" w:cs="Andalus"/>
        <w:b/>
        <w:i/>
        <w:sz w:val="20"/>
        <w:szCs w:val="18"/>
        <w:lang w:val="en-US"/>
      </w:rPr>
    </w:pPr>
    <w:r>
      <w:rPr>
        <w:rFonts w:ascii="Verdana" w:hAnsi="Verdana" w:cs="Andalus"/>
        <w:b/>
        <w:sz w:val="20"/>
        <w:szCs w:val="18"/>
        <w:lang w:val="en-US"/>
      </w:rPr>
      <w:t xml:space="preserve">Erasmus+ Project </w:t>
    </w:r>
    <w:r w:rsidRPr="001E63CD">
      <w:rPr>
        <w:rFonts w:ascii="Verdana" w:hAnsi="Verdana" w:cs="Andalus"/>
        <w:b/>
        <w:i/>
        <w:sz w:val="20"/>
        <w:szCs w:val="18"/>
        <w:lang w:val="en-US"/>
      </w:rPr>
      <w:t>Save Our Resources</w:t>
    </w:r>
    <w:r>
      <w:rPr>
        <w:rFonts w:ascii="Verdana" w:hAnsi="Verdana" w:cs="Andalus"/>
        <w:b/>
        <w:sz w:val="20"/>
        <w:szCs w:val="18"/>
        <w:lang w:val="en-US"/>
      </w:rPr>
      <w:t xml:space="preserve">. Module </w:t>
    </w:r>
    <w:r w:rsidR="00B25F7B">
      <w:rPr>
        <w:rFonts w:ascii="Verdana" w:hAnsi="Verdana" w:cs="Andalus"/>
        <w:b/>
        <w:sz w:val="20"/>
        <w:szCs w:val="18"/>
        <w:lang w:val="en-US"/>
      </w:rPr>
      <w:t>05</w:t>
    </w:r>
    <w:r>
      <w:rPr>
        <w:rFonts w:ascii="Verdana" w:hAnsi="Verdana" w:cs="Andalus"/>
        <w:b/>
        <w:sz w:val="20"/>
        <w:szCs w:val="18"/>
        <w:lang w:val="en-US"/>
      </w:rPr>
      <w:t xml:space="preserve">: </w:t>
    </w:r>
    <w:r w:rsidR="00B25F7B">
      <w:rPr>
        <w:rFonts w:ascii="Verdana" w:hAnsi="Verdana" w:cs="Andalus"/>
        <w:b/>
        <w:i/>
        <w:sz w:val="20"/>
        <w:szCs w:val="18"/>
        <w:lang w:val="en-US"/>
      </w:rPr>
      <w:t>Cultural R</w:t>
    </w:r>
    <w:r w:rsidR="00350946">
      <w:rPr>
        <w:rFonts w:ascii="Verdana" w:hAnsi="Verdana" w:cs="Andalus"/>
        <w:b/>
        <w:i/>
        <w:sz w:val="20"/>
        <w:szCs w:val="18"/>
        <w:lang w:val="en-US"/>
      </w:rPr>
      <w:t>e</w:t>
    </w:r>
    <w:r w:rsidR="00B25F7B">
      <w:rPr>
        <w:rFonts w:ascii="Verdana" w:hAnsi="Verdana" w:cs="Andalus"/>
        <w:b/>
        <w:i/>
        <w:sz w:val="20"/>
        <w:szCs w:val="18"/>
        <w:lang w:val="en-US"/>
      </w:rPr>
      <w:t>sources</w:t>
    </w:r>
  </w:p>
  <w:p w14:paraId="1ECFFF57" w14:textId="77777777" w:rsidR="00DB50B6" w:rsidRDefault="000A16B4">
    <w:pPr>
      <w:pStyle w:val="Kopfzeile"/>
    </w:pPr>
    <w:r>
      <w:rPr>
        <w:noProof/>
        <w:lang w:val="es-ES" w:eastAsia="es-ES"/>
      </w:rPr>
      <w:pict w14:anchorId="1ECFFF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496689" o:spid="_x0000_s2051" type="#_x0000_t75" style="position:absolute;margin-left:0;margin-top:0;width:453.2pt;height:453.2pt;z-index:-251656192;mso-position-horizontal:center;mso-position-horizontal-relative:margin;mso-position-vertical:center;mso-position-vertical-relative:margin" o:allowincell="f">
          <v:imagedata r:id="rId1" o:title="winning_logo_SoR"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FFF5E" w14:textId="77777777" w:rsidR="00DB50B6" w:rsidRDefault="000A16B4">
    <w:pPr>
      <w:pStyle w:val="Kopfzeile"/>
    </w:pPr>
    <w:r>
      <w:rPr>
        <w:noProof/>
        <w:lang w:val="es-ES" w:eastAsia="es-ES"/>
      </w:rPr>
      <w:pict w14:anchorId="1ECFFF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496687" o:spid="_x0000_s2049" type="#_x0000_t75" style="position:absolute;margin-left:0;margin-top:0;width:453.2pt;height:453.2pt;z-index:-251658240;mso-position-horizontal:center;mso-position-horizontal-relative:margin;mso-position-vertical:center;mso-position-vertical-relative:margin" o:allowincell="f">
          <v:imagedata r:id="rId1" o:title="winning_logo_So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53A8C"/>
    <w:multiLevelType w:val="hybridMultilevel"/>
    <w:tmpl w:val="AD96FCD8"/>
    <w:lvl w:ilvl="0" w:tplc="0C0A0005">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8C93E6E"/>
    <w:multiLevelType w:val="hybridMultilevel"/>
    <w:tmpl w:val="E55A4A9A"/>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 w15:restartNumberingAfterBreak="0">
    <w:nsid w:val="106B0EE1"/>
    <w:multiLevelType w:val="hybridMultilevel"/>
    <w:tmpl w:val="F65832B2"/>
    <w:lvl w:ilvl="0" w:tplc="0C0A000B">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20909CD"/>
    <w:multiLevelType w:val="hybridMultilevel"/>
    <w:tmpl w:val="424CA8C4"/>
    <w:lvl w:ilvl="0" w:tplc="0C0A0001">
      <w:start w:val="1"/>
      <w:numFmt w:val="bullet"/>
      <w:lvlText w:val=""/>
      <w:lvlJc w:val="left"/>
      <w:pPr>
        <w:ind w:left="360" w:hanging="360"/>
      </w:pPr>
      <w:rPr>
        <w:rFonts w:ascii="Symbol" w:hAnsi="Symbol" w:hint="default"/>
      </w:rPr>
    </w:lvl>
    <w:lvl w:ilvl="1" w:tplc="0C0A000B">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15371252"/>
    <w:multiLevelType w:val="hybridMultilevel"/>
    <w:tmpl w:val="14265DAA"/>
    <w:lvl w:ilvl="0" w:tplc="0C0A0001">
      <w:start w:val="1"/>
      <w:numFmt w:val="bullet"/>
      <w:lvlText w:val=""/>
      <w:lvlJc w:val="left"/>
      <w:pPr>
        <w:ind w:left="360" w:hanging="360"/>
      </w:pPr>
      <w:rPr>
        <w:rFonts w:ascii="Symbol" w:hAnsi="Symbol" w:hint="default"/>
      </w:rPr>
    </w:lvl>
    <w:lvl w:ilvl="1" w:tplc="0C0A000B">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160B4A76"/>
    <w:multiLevelType w:val="hybridMultilevel"/>
    <w:tmpl w:val="AF4EE5BE"/>
    <w:lvl w:ilvl="0" w:tplc="0C0A0015">
      <w:start w:val="1"/>
      <w:numFmt w:val="upp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 w15:restartNumberingAfterBreak="0">
    <w:nsid w:val="18A93FF9"/>
    <w:multiLevelType w:val="hybridMultilevel"/>
    <w:tmpl w:val="5002CA5C"/>
    <w:lvl w:ilvl="0" w:tplc="0C0A0003">
      <w:start w:val="1"/>
      <w:numFmt w:val="bullet"/>
      <w:lvlText w:val="o"/>
      <w:lvlJc w:val="left"/>
      <w:pPr>
        <w:ind w:left="1636" w:hanging="360"/>
      </w:pPr>
      <w:rPr>
        <w:rFonts w:ascii="Courier New" w:hAnsi="Courier New" w:cs="Courier New" w:hint="default"/>
      </w:rPr>
    </w:lvl>
    <w:lvl w:ilvl="1" w:tplc="0C0A0003" w:tentative="1">
      <w:start w:val="1"/>
      <w:numFmt w:val="bullet"/>
      <w:lvlText w:val="o"/>
      <w:lvlJc w:val="left"/>
      <w:pPr>
        <w:ind w:left="2356" w:hanging="360"/>
      </w:pPr>
      <w:rPr>
        <w:rFonts w:ascii="Courier New" w:hAnsi="Courier New" w:cs="Courier New" w:hint="default"/>
      </w:rPr>
    </w:lvl>
    <w:lvl w:ilvl="2" w:tplc="0C0A0005" w:tentative="1">
      <w:start w:val="1"/>
      <w:numFmt w:val="bullet"/>
      <w:lvlText w:val=""/>
      <w:lvlJc w:val="left"/>
      <w:pPr>
        <w:ind w:left="3076" w:hanging="360"/>
      </w:pPr>
      <w:rPr>
        <w:rFonts w:ascii="Wingdings" w:hAnsi="Wingdings" w:hint="default"/>
      </w:rPr>
    </w:lvl>
    <w:lvl w:ilvl="3" w:tplc="0C0A0001" w:tentative="1">
      <w:start w:val="1"/>
      <w:numFmt w:val="bullet"/>
      <w:lvlText w:val=""/>
      <w:lvlJc w:val="left"/>
      <w:pPr>
        <w:ind w:left="3796" w:hanging="360"/>
      </w:pPr>
      <w:rPr>
        <w:rFonts w:ascii="Symbol" w:hAnsi="Symbol" w:hint="default"/>
      </w:rPr>
    </w:lvl>
    <w:lvl w:ilvl="4" w:tplc="0C0A0003" w:tentative="1">
      <w:start w:val="1"/>
      <w:numFmt w:val="bullet"/>
      <w:lvlText w:val="o"/>
      <w:lvlJc w:val="left"/>
      <w:pPr>
        <w:ind w:left="4516" w:hanging="360"/>
      </w:pPr>
      <w:rPr>
        <w:rFonts w:ascii="Courier New" w:hAnsi="Courier New" w:cs="Courier New" w:hint="default"/>
      </w:rPr>
    </w:lvl>
    <w:lvl w:ilvl="5" w:tplc="0C0A0005" w:tentative="1">
      <w:start w:val="1"/>
      <w:numFmt w:val="bullet"/>
      <w:lvlText w:val=""/>
      <w:lvlJc w:val="left"/>
      <w:pPr>
        <w:ind w:left="5236" w:hanging="360"/>
      </w:pPr>
      <w:rPr>
        <w:rFonts w:ascii="Wingdings" w:hAnsi="Wingdings" w:hint="default"/>
      </w:rPr>
    </w:lvl>
    <w:lvl w:ilvl="6" w:tplc="0C0A0001" w:tentative="1">
      <w:start w:val="1"/>
      <w:numFmt w:val="bullet"/>
      <w:lvlText w:val=""/>
      <w:lvlJc w:val="left"/>
      <w:pPr>
        <w:ind w:left="5956" w:hanging="360"/>
      </w:pPr>
      <w:rPr>
        <w:rFonts w:ascii="Symbol" w:hAnsi="Symbol" w:hint="default"/>
      </w:rPr>
    </w:lvl>
    <w:lvl w:ilvl="7" w:tplc="0C0A0003" w:tentative="1">
      <w:start w:val="1"/>
      <w:numFmt w:val="bullet"/>
      <w:lvlText w:val="o"/>
      <w:lvlJc w:val="left"/>
      <w:pPr>
        <w:ind w:left="6676" w:hanging="360"/>
      </w:pPr>
      <w:rPr>
        <w:rFonts w:ascii="Courier New" w:hAnsi="Courier New" w:cs="Courier New" w:hint="default"/>
      </w:rPr>
    </w:lvl>
    <w:lvl w:ilvl="8" w:tplc="0C0A0005" w:tentative="1">
      <w:start w:val="1"/>
      <w:numFmt w:val="bullet"/>
      <w:lvlText w:val=""/>
      <w:lvlJc w:val="left"/>
      <w:pPr>
        <w:ind w:left="7396" w:hanging="360"/>
      </w:pPr>
      <w:rPr>
        <w:rFonts w:ascii="Wingdings" w:hAnsi="Wingdings" w:hint="default"/>
      </w:rPr>
    </w:lvl>
  </w:abstractNum>
  <w:abstractNum w:abstractNumId="7" w15:restartNumberingAfterBreak="0">
    <w:nsid w:val="20411C52"/>
    <w:multiLevelType w:val="hybridMultilevel"/>
    <w:tmpl w:val="8A845BFA"/>
    <w:lvl w:ilvl="0" w:tplc="0C0A000D">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8" w15:restartNumberingAfterBreak="0">
    <w:nsid w:val="21A577B4"/>
    <w:multiLevelType w:val="hybridMultilevel"/>
    <w:tmpl w:val="0C26923C"/>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50A2645"/>
    <w:multiLevelType w:val="hybridMultilevel"/>
    <w:tmpl w:val="EB5CD536"/>
    <w:lvl w:ilvl="0" w:tplc="2458B62A">
      <w:start w:val="2"/>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5154A33"/>
    <w:multiLevelType w:val="hybridMultilevel"/>
    <w:tmpl w:val="4FD88F6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3">
      <w:start w:val="1"/>
      <w:numFmt w:val="bullet"/>
      <w:lvlText w:val="o"/>
      <w:lvlJc w:val="left"/>
      <w:pPr>
        <w:ind w:left="2520" w:hanging="360"/>
      </w:pPr>
      <w:rPr>
        <w:rFonts w:ascii="Courier New" w:hAnsi="Courier New" w:cs="Courier New"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279C3A71"/>
    <w:multiLevelType w:val="hybridMultilevel"/>
    <w:tmpl w:val="91AABEBE"/>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2C6A284F"/>
    <w:multiLevelType w:val="hybridMultilevel"/>
    <w:tmpl w:val="4DB804C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E8B48FA"/>
    <w:multiLevelType w:val="hybridMultilevel"/>
    <w:tmpl w:val="B5E2163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3">
      <w:start w:val="1"/>
      <w:numFmt w:val="bullet"/>
      <w:lvlText w:val="o"/>
      <w:lvlJc w:val="left"/>
      <w:pPr>
        <w:ind w:left="2520" w:hanging="360"/>
      </w:pPr>
      <w:rPr>
        <w:rFonts w:ascii="Courier New" w:hAnsi="Courier New" w:cs="Courier New"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31DA3292"/>
    <w:multiLevelType w:val="hybridMultilevel"/>
    <w:tmpl w:val="C97C308A"/>
    <w:lvl w:ilvl="0" w:tplc="0C0A0001">
      <w:start w:val="1"/>
      <w:numFmt w:val="bullet"/>
      <w:lvlText w:val=""/>
      <w:lvlJc w:val="left"/>
      <w:pPr>
        <w:ind w:left="360" w:hanging="360"/>
      </w:pPr>
      <w:rPr>
        <w:rFonts w:ascii="Symbol" w:hAnsi="Symbol" w:hint="default"/>
      </w:rPr>
    </w:lvl>
    <w:lvl w:ilvl="1" w:tplc="0C0A000B">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339C2A94"/>
    <w:multiLevelType w:val="hybridMultilevel"/>
    <w:tmpl w:val="41C4488A"/>
    <w:lvl w:ilvl="0" w:tplc="0C0A0001">
      <w:start w:val="1"/>
      <w:numFmt w:val="bullet"/>
      <w:lvlText w:val=""/>
      <w:lvlJc w:val="left"/>
      <w:pPr>
        <w:ind w:left="360" w:hanging="360"/>
      </w:pPr>
      <w:rPr>
        <w:rFonts w:ascii="Symbol" w:hAnsi="Symbol" w:hint="default"/>
      </w:rPr>
    </w:lvl>
    <w:lvl w:ilvl="1" w:tplc="0C0A000B">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33F04725"/>
    <w:multiLevelType w:val="hybridMultilevel"/>
    <w:tmpl w:val="9DA08E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8803DDB"/>
    <w:multiLevelType w:val="hybridMultilevel"/>
    <w:tmpl w:val="6F56B0E0"/>
    <w:lvl w:ilvl="0" w:tplc="0C0A0001">
      <w:start w:val="1"/>
      <w:numFmt w:val="bullet"/>
      <w:lvlText w:val=""/>
      <w:lvlJc w:val="left"/>
      <w:pPr>
        <w:ind w:left="360" w:hanging="360"/>
      </w:pPr>
      <w:rPr>
        <w:rFonts w:ascii="Symbol" w:hAnsi="Symbol" w:hint="default"/>
      </w:rPr>
    </w:lvl>
    <w:lvl w:ilvl="1" w:tplc="0C0A000B">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38D9100A"/>
    <w:multiLevelType w:val="hybridMultilevel"/>
    <w:tmpl w:val="1DE0A12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15:restartNumberingAfterBreak="0">
    <w:nsid w:val="3E4A5C39"/>
    <w:multiLevelType w:val="hybridMultilevel"/>
    <w:tmpl w:val="8814FBA6"/>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15:restartNumberingAfterBreak="0">
    <w:nsid w:val="3E951C45"/>
    <w:multiLevelType w:val="hybridMultilevel"/>
    <w:tmpl w:val="26A28C8C"/>
    <w:lvl w:ilvl="0" w:tplc="17B022EC">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1" w15:restartNumberingAfterBreak="0">
    <w:nsid w:val="3E9B0BD1"/>
    <w:multiLevelType w:val="hybridMultilevel"/>
    <w:tmpl w:val="D756AAAE"/>
    <w:lvl w:ilvl="0" w:tplc="4CB413AA">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2" w15:restartNumberingAfterBreak="0">
    <w:nsid w:val="43F4375E"/>
    <w:multiLevelType w:val="hybridMultilevel"/>
    <w:tmpl w:val="C4B8705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5E52D61"/>
    <w:multiLevelType w:val="hybridMultilevel"/>
    <w:tmpl w:val="6028624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15:restartNumberingAfterBreak="0">
    <w:nsid w:val="5B0C1A19"/>
    <w:multiLevelType w:val="hybridMultilevel"/>
    <w:tmpl w:val="C4A0E478"/>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BE357AA"/>
    <w:multiLevelType w:val="hybridMultilevel"/>
    <w:tmpl w:val="AE50B2A4"/>
    <w:lvl w:ilvl="0" w:tplc="0C0A0001">
      <w:start w:val="1"/>
      <w:numFmt w:val="bullet"/>
      <w:lvlText w:val=""/>
      <w:lvlJc w:val="left"/>
      <w:pPr>
        <w:ind w:left="360" w:hanging="360"/>
      </w:pPr>
      <w:rPr>
        <w:rFonts w:ascii="Symbol" w:hAnsi="Symbol" w:hint="default"/>
      </w:rPr>
    </w:lvl>
    <w:lvl w:ilvl="1" w:tplc="0C0A000B">
      <w:start w:val="1"/>
      <w:numFmt w:val="bullet"/>
      <w:lvlText w:val=""/>
      <w:lvlJc w:val="left"/>
      <w:pPr>
        <w:ind w:left="1080" w:hanging="360"/>
      </w:pPr>
      <w:rPr>
        <w:rFonts w:ascii="Wingdings" w:hAnsi="Wingdings"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5BEA6169"/>
    <w:multiLevelType w:val="hybridMultilevel"/>
    <w:tmpl w:val="72DCED9A"/>
    <w:lvl w:ilvl="0" w:tplc="0C0A0001">
      <w:start w:val="1"/>
      <w:numFmt w:val="bullet"/>
      <w:lvlText w:val=""/>
      <w:lvlJc w:val="left"/>
      <w:pPr>
        <w:ind w:left="360" w:hanging="360"/>
      </w:pPr>
      <w:rPr>
        <w:rFonts w:ascii="Symbol" w:hAnsi="Symbol" w:hint="default"/>
      </w:rPr>
    </w:lvl>
    <w:lvl w:ilvl="1" w:tplc="0C0A000B">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5C363E6A"/>
    <w:multiLevelType w:val="hybridMultilevel"/>
    <w:tmpl w:val="5A76E95C"/>
    <w:lvl w:ilvl="0" w:tplc="0C0A000D">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8" w15:restartNumberingAfterBreak="0">
    <w:nsid w:val="5E6771FA"/>
    <w:multiLevelType w:val="hybridMultilevel"/>
    <w:tmpl w:val="C046BF1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3">
      <w:start w:val="1"/>
      <w:numFmt w:val="bullet"/>
      <w:lvlText w:val="o"/>
      <w:lvlJc w:val="left"/>
      <w:pPr>
        <w:ind w:left="2520" w:hanging="360"/>
      </w:pPr>
      <w:rPr>
        <w:rFonts w:ascii="Courier New" w:hAnsi="Courier New" w:cs="Courier New"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5FBA305C"/>
    <w:multiLevelType w:val="hybridMultilevel"/>
    <w:tmpl w:val="CE8C5892"/>
    <w:lvl w:ilvl="0" w:tplc="0C0A0001">
      <w:start w:val="1"/>
      <w:numFmt w:val="bullet"/>
      <w:lvlText w:val=""/>
      <w:lvlJc w:val="left"/>
      <w:pPr>
        <w:ind w:left="360" w:hanging="360"/>
      </w:pPr>
      <w:rPr>
        <w:rFonts w:ascii="Symbol" w:hAnsi="Symbol" w:hint="default"/>
      </w:rPr>
    </w:lvl>
    <w:lvl w:ilvl="1" w:tplc="0C0A000B">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64961116"/>
    <w:multiLevelType w:val="hybridMultilevel"/>
    <w:tmpl w:val="45B0D2DE"/>
    <w:lvl w:ilvl="0" w:tplc="0C0A0001">
      <w:start w:val="1"/>
      <w:numFmt w:val="bullet"/>
      <w:lvlText w:val=""/>
      <w:lvlJc w:val="left"/>
      <w:pPr>
        <w:ind w:left="360" w:hanging="360"/>
      </w:pPr>
      <w:rPr>
        <w:rFonts w:ascii="Symbol" w:hAnsi="Symbol" w:hint="default"/>
      </w:rPr>
    </w:lvl>
    <w:lvl w:ilvl="1" w:tplc="0C0A000B">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71F5144C"/>
    <w:multiLevelType w:val="hybridMultilevel"/>
    <w:tmpl w:val="DDFEE9A8"/>
    <w:lvl w:ilvl="0" w:tplc="0C0A0001">
      <w:start w:val="1"/>
      <w:numFmt w:val="bullet"/>
      <w:lvlText w:val=""/>
      <w:lvlJc w:val="left"/>
      <w:pPr>
        <w:ind w:left="360" w:hanging="360"/>
      </w:pPr>
      <w:rPr>
        <w:rFonts w:ascii="Symbol" w:hAnsi="Symbol" w:hint="default"/>
      </w:rPr>
    </w:lvl>
    <w:lvl w:ilvl="1" w:tplc="0C0A000B">
      <w:start w:val="1"/>
      <w:numFmt w:val="bullet"/>
      <w:lvlText w:val=""/>
      <w:lvlJc w:val="left"/>
      <w:pPr>
        <w:ind w:left="1080" w:hanging="360"/>
      </w:pPr>
      <w:rPr>
        <w:rFonts w:ascii="Wingdings" w:hAnsi="Wingdings"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9"/>
  </w:num>
  <w:num w:numId="2">
    <w:abstractNumId w:val="23"/>
  </w:num>
  <w:num w:numId="3">
    <w:abstractNumId w:val="18"/>
  </w:num>
  <w:num w:numId="4">
    <w:abstractNumId w:val="5"/>
  </w:num>
  <w:num w:numId="5">
    <w:abstractNumId w:val="16"/>
  </w:num>
  <w:num w:numId="6">
    <w:abstractNumId w:val="10"/>
  </w:num>
  <w:num w:numId="7">
    <w:abstractNumId w:val="22"/>
  </w:num>
  <w:num w:numId="8">
    <w:abstractNumId w:val="24"/>
  </w:num>
  <w:num w:numId="9">
    <w:abstractNumId w:val="12"/>
  </w:num>
  <w:num w:numId="10">
    <w:abstractNumId w:val="1"/>
  </w:num>
  <w:num w:numId="11">
    <w:abstractNumId w:val="0"/>
  </w:num>
  <w:num w:numId="12">
    <w:abstractNumId w:val="7"/>
  </w:num>
  <w:num w:numId="13">
    <w:abstractNumId w:val="14"/>
  </w:num>
  <w:num w:numId="14">
    <w:abstractNumId w:val="30"/>
  </w:num>
  <w:num w:numId="15">
    <w:abstractNumId w:val="19"/>
  </w:num>
  <w:num w:numId="16">
    <w:abstractNumId w:val="8"/>
  </w:num>
  <w:num w:numId="17">
    <w:abstractNumId w:val="2"/>
  </w:num>
  <w:num w:numId="18">
    <w:abstractNumId w:val="27"/>
  </w:num>
  <w:num w:numId="19">
    <w:abstractNumId w:val="11"/>
  </w:num>
  <w:num w:numId="20">
    <w:abstractNumId w:val="4"/>
  </w:num>
  <w:num w:numId="21">
    <w:abstractNumId w:val="15"/>
  </w:num>
  <w:num w:numId="22">
    <w:abstractNumId w:val="29"/>
  </w:num>
  <w:num w:numId="23">
    <w:abstractNumId w:val="26"/>
  </w:num>
  <w:num w:numId="24">
    <w:abstractNumId w:val="3"/>
  </w:num>
  <w:num w:numId="25">
    <w:abstractNumId w:val="17"/>
  </w:num>
  <w:num w:numId="26">
    <w:abstractNumId w:val="25"/>
  </w:num>
  <w:num w:numId="27">
    <w:abstractNumId w:val="31"/>
  </w:num>
  <w:num w:numId="28">
    <w:abstractNumId w:val="20"/>
  </w:num>
  <w:num w:numId="29">
    <w:abstractNumId w:val="21"/>
  </w:num>
  <w:num w:numId="30">
    <w:abstractNumId w:val="6"/>
  </w:num>
  <w:num w:numId="31">
    <w:abstractNumId w:val="13"/>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990"/>
    <w:rsid w:val="00005773"/>
    <w:rsid w:val="0008145E"/>
    <w:rsid w:val="000977EA"/>
    <w:rsid w:val="000A16B4"/>
    <w:rsid w:val="000C687B"/>
    <w:rsid w:val="001027C2"/>
    <w:rsid w:val="001064F7"/>
    <w:rsid w:val="00134739"/>
    <w:rsid w:val="001A3332"/>
    <w:rsid w:val="001D7636"/>
    <w:rsid w:val="001E63CD"/>
    <w:rsid w:val="0022076D"/>
    <w:rsid w:val="0023041A"/>
    <w:rsid w:val="00236A70"/>
    <w:rsid w:val="00254ADA"/>
    <w:rsid w:val="00270A7D"/>
    <w:rsid w:val="002A0D32"/>
    <w:rsid w:val="002C0CCD"/>
    <w:rsid w:val="002E4AE0"/>
    <w:rsid w:val="003204C5"/>
    <w:rsid w:val="00350946"/>
    <w:rsid w:val="0038013A"/>
    <w:rsid w:val="003B173D"/>
    <w:rsid w:val="003D5987"/>
    <w:rsid w:val="003E7260"/>
    <w:rsid w:val="00445D0D"/>
    <w:rsid w:val="00466311"/>
    <w:rsid w:val="004E665F"/>
    <w:rsid w:val="004F51EA"/>
    <w:rsid w:val="00574746"/>
    <w:rsid w:val="006018BF"/>
    <w:rsid w:val="00670CCD"/>
    <w:rsid w:val="006B5520"/>
    <w:rsid w:val="006C20D0"/>
    <w:rsid w:val="006D5B4D"/>
    <w:rsid w:val="00706595"/>
    <w:rsid w:val="00747253"/>
    <w:rsid w:val="00756CB6"/>
    <w:rsid w:val="007655F9"/>
    <w:rsid w:val="0076650B"/>
    <w:rsid w:val="00785460"/>
    <w:rsid w:val="007B6B16"/>
    <w:rsid w:val="007D2054"/>
    <w:rsid w:val="007E1A93"/>
    <w:rsid w:val="007E200B"/>
    <w:rsid w:val="00844608"/>
    <w:rsid w:val="0089131A"/>
    <w:rsid w:val="00930408"/>
    <w:rsid w:val="00956CB2"/>
    <w:rsid w:val="00965826"/>
    <w:rsid w:val="00976CB1"/>
    <w:rsid w:val="009A25DF"/>
    <w:rsid w:val="009A4E38"/>
    <w:rsid w:val="009B5AF0"/>
    <w:rsid w:val="009D545E"/>
    <w:rsid w:val="00A1092B"/>
    <w:rsid w:val="00AC1444"/>
    <w:rsid w:val="00AD1990"/>
    <w:rsid w:val="00AE59BF"/>
    <w:rsid w:val="00B22131"/>
    <w:rsid w:val="00B25F7B"/>
    <w:rsid w:val="00B27C12"/>
    <w:rsid w:val="00B3224C"/>
    <w:rsid w:val="00B525DE"/>
    <w:rsid w:val="00B64B8C"/>
    <w:rsid w:val="00B66D71"/>
    <w:rsid w:val="00B82D2E"/>
    <w:rsid w:val="00BB4FCE"/>
    <w:rsid w:val="00BE4323"/>
    <w:rsid w:val="00BE525C"/>
    <w:rsid w:val="00C41647"/>
    <w:rsid w:val="00C87F5B"/>
    <w:rsid w:val="00C91E99"/>
    <w:rsid w:val="00CE383C"/>
    <w:rsid w:val="00D70014"/>
    <w:rsid w:val="00D929EC"/>
    <w:rsid w:val="00DB50B6"/>
    <w:rsid w:val="00DF1FB5"/>
    <w:rsid w:val="00E127C3"/>
    <w:rsid w:val="00E316E2"/>
    <w:rsid w:val="00E54063"/>
    <w:rsid w:val="00E65D78"/>
    <w:rsid w:val="00E95CF0"/>
    <w:rsid w:val="00EC03AD"/>
    <w:rsid w:val="00EF1A82"/>
    <w:rsid w:val="00F92031"/>
    <w:rsid w:val="00FC5E6D"/>
    <w:rsid w:val="00FF2553"/>
    <w:rsid w:val="00FF79E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1ECFFF50"/>
  <w15:docId w15:val="{E4824CF6-970A-4DF8-8B9B-EBB13CD1D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D1990"/>
    <w:rPr>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99"/>
    <w:qFormat/>
    <w:rsid w:val="00AD1990"/>
    <w:pPr>
      <w:ind w:left="720"/>
      <w:contextualSpacing/>
    </w:pPr>
  </w:style>
  <w:style w:type="table" w:styleId="HelleListe-Akzent1">
    <w:name w:val="Light List Accent 1"/>
    <w:basedOn w:val="NormaleTabelle"/>
    <w:uiPriority w:val="99"/>
    <w:rsid w:val="00AD1990"/>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styleId="Hyperlink">
    <w:name w:val="Hyperlink"/>
    <w:basedOn w:val="Absatz-Standardschriftart"/>
    <w:uiPriority w:val="99"/>
    <w:unhideWhenUsed/>
    <w:rsid w:val="006C20D0"/>
    <w:rPr>
      <w:color w:val="0000FF" w:themeColor="hyperlink"/>
      <w:u w:val="single"/>
    </w:rPr>
  </w:style>
  <w:style w:type="character" w:styleId="BesuchterLink">
    <w:name w:val="FollowedHyperlink"/>
    <w:basedOn w:val="Absatz-Standardschriftart"/>
    <w:uiPriority w:val="99"/>
    <w:semiHidden/>
    <w:unhideWhenUsed/>
    <w:rsid w:val="006C20D0"/>
    <w:rPr>
      <w:color w:val="800080" w:themeColor="followedHyperlink"/>
      <w:u w:val="single"/>
    </w:rPr>
  </w:style>
  <w:style w:type="paragraph" w:styleId="Kopfzeile">
    <w:name w:val="header"/>
    <w:basedOn w:val="Standard"/>
    <w:link w:val="KopfzeileZchn"/>
    <w:uiPriority w:val="99"/>
    <w:unhideWhenUsed/>
    <w:rsid w:val="00DB50B6"/>
    <w:pPr>
      <w:tabs>
        <w:tab w:val="center" w:pos="4252"/>
        <w:tab w:val="right" w:pos="8504"/>
      </w:tabs>
    </w:pPr>
  </w:style>
  <w:style w:type="character" w:customStyle="1" w:styleId="KopfzeileZchn">
    <w:name w:val="Kopfzeile Zchn"/>
    <w:basedOn w:val="Absatz-Standardschriftart"/>
    <w:link w:val="Kopfzeile"/>
    <w:uiPriority w:val="99"/>
    <w:rsid w:val="00DB50B6"/>
    <w:rPr>
      <w:lang w:eastAsia="en-US"/>
    </w:rPr>
  </w:style>
  <w:style w:type="paragraph" w:styleId="Fuzeile">
    <w:name w:val="footer"/>
    <w:basedOn w:val="Standard"/>
    <w:link w:val="FuzeileZchn"/>
    <w:uiPriority w:val="99"/>
    <w:unhideWhenUsed/>
    <w:rsid w:val="00DB50B6"/>
    <w:pPr>
      <w:tabs>
        <w:tab w:val="center" w:pos="4252"/>
        <w:tab w:val="right" w:pos="8504"/>
      </w:tabs>
    </w:pPr>
  </w:style>
  <w:style w:type="character" w:customStyle="1" w:styleId="FuzeileZchn">
    <w:name w:val="Fußzeile Zchn"/>
    <w:basedOn w:val="Absatz-Standardschriftart"/>
    <w:link w:val="Fuzeile"/>
    <w:uiPriority w:val="99"/>
    <w:rsid w:val="00DB50B6"/>
    <w:rPr>
      <w:lang w:eastAsia="en-US"/>
    </w:rPr>
  </w:style>
  <w:style w:type="paragraph" w:styleId="StandardWeb">
    <w:name w:val="Normal (Web)"/>
    <w:basedOn w:val="Standard"/>
    <w:uiPriority w:val="99"/>
    <w:rsid w:val="001E63CD"/>
    <w:pPr>
      <w:spacing w:before="100" w:beforeAutospacing="1" w:after="100" w:afterAutospacing="1"/>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e2HlTQPS4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hTxKv5n5M2Y"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2412</Words>
  <Characters>12370</Characters>
  <Application>Microsoft Office Word</Application>
  <DocSecurity>0</DocSecurity>
  <Lines>103</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Draft for lessons</vt:lpstr>
      <vt:lpstr>Draft for lessons</vt:lpstr>
    </vt:vector>
  </TitlesOfParts>
  <Company/>
  <LinksUpToDate>false</LinksUpToDate>
  <CharactersWithSpaces>14753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for lessons</dc:title>
  <dc:creator>Carlos Juarez</dc:creator>
  <cp:lastModifiedBy>T G</cp:lastModifiedBy>
  <cp:revision>5</cp:revision>
  <dcterms:created xsi:type="dcterms:W3CDTF">2018-07-09T08:51:00Z</dcterms:created>
  <dcterms:modified xsi:type="dcterms:W3CDTF">2019-01-07T18:16:00Z</dcterms:modified>
</cp:coreProperties>
</file>