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2D" w:rsidRPr="005E5337" w:rsidRDefault="00715E2D" w:rsidP="00715E2D">
      <w:pPr>
        <w:jc w:val="center"/>
        <w:rPr>
          <w:rFonts w:ascii="MS PGothic" w:eastAsia="MS PGothic" w:hAnsi="MS PGothic"/>
          <w:b/>
          <w:bCs/>
          <w:sz w:val="40"/>
          <w:szCs w:val="40"/>
          <w:u w:val="single"/>
        </w:rPr>
      </w:pPr>
      <w:r w:rsidRPr="005E5337">
        <w:rPr>
          <w:rFonts w:ascii="MS PGothic" w:eastAsia="MS PGothic" w:hAnsi="MS PGothic"/>
          <w:b/>
          <w:bCs/>
          <w:sz w:val="40"/>
          <w:szCs w:val="40"/>
          <w:u w:val="single"/>
        </w:rPr>
        <w:t>Ancient Greece Word Search</w:t>
      </w:r>
      <w:r w:rsidR="0098236E" w:rsidRPr="005E5337">
        <w:rPr>
          <w:b/>
          <w:bCs/>
          <w:u w:val="single"/>
        </w:rPr>
        <w:drawing>
          <wp:anchor distT="0" distB="0" distL="114300" distR="114300" simplePos="0" relativeHeight="251658240" behindDoc="0" locked="0" layoutInCell="1" allowOverlap="1" wp14:anchorId="2FCC2195">
            <wp:simplePos x="0" y="0"/>
            <wp:positionH relativeFrom="column">
              <wp:posOffset>3805555</wp:posOffset>
            </wp:positionH>
            <wp:positionV relativeFrom="paragraph">
              <wp:posOffset>0</wp:posOffset>
            </wp:positionV>
            <wp:extent cx="1238250" cy="1002030"/>
            <wp:effectExtent l="0" t="0" r="0" b="7620"/>
            <wp:wrapThrough wrapText="bothSides">
              <wp:wrapPolygon edited="0">
                <wp:start x="0" y="0"/>
                <wp:lineTo x="0" y="21354"/>
                <wp:lineTo x="21268" y="21354"/>
                <wp:lineTo x="2126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E2D" w:rsidRDefault="00715E2D" w:rsidP="005E5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715E2D">
        <w:rPr>
          <w:rFonts w:ascii="TimesNewRoman" w:hAnsi="TimesNewRoman" w:cs="TimesNewRoman"/>
          <w:sz w:val="28"/>
          <w:szCs w:val="28"/>
        </w:rPr>
        <w:t xml:space="preserve">AESCHYLUS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AGAMEMNON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ALEXANDER ANTIGONUS ARCHIMEDES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ARISTARCHUS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 xml:space="preserve">ARISTIDES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ARISTOPHANES ARISTOTLE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CIMON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CLISTHENES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DARIUS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>DEMOCRITUS DEMOSTHENES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DIOGENES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DRACO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EPAMINONDAS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EPICURUS</w:t>
      </w:r>
      <w:r w:rsidR="005E5337"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 xml:space="preserve">ERATOSTHENES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EUCLID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EURIPIDES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HECTOR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HELEN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HERODOTUS</w:t>
      </w:r>
      <w:r w:rsidR="005E5337"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 xml:space="preserve">HESIOD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HIPPOCRATES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HOMER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ICTINUS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LEONIDAS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MYRON</w:t>
      </w:r>
      <w:r w:rsidR="005E5337"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>ODYSSEUS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PARIS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PERICLES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PHEIDIPPIDES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PHIDIAS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PHILIP II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5E5337"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 xml:space="preserve">PINDAR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PLATO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PRAXITELES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PTOLEMY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PYTHAGORAS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SAPPHO</w:t>
      </w:r>
      <w:r w:rsidR="005E5337">
        <w:rPr>
          <w:rFonts w:ascii="TimesNewRoman" w:hAnsi="TimesNewRoman" w:cs="TimesNewRoman"/>
          <w:sz w:val="28"/>
          <w:szCs w:val="28"/>
        </w:rPr>
        <w:t xml:space="preserve">  </w:t>
      </w:r>
      <w:r w:rsidRPr="00715E2D">
        <w:rPr>
          <w:rFonts w:ascii="TimesNewRoman" w:hAnsi="TimesNewRoman" w:cs="TimesNewRoman"/>
          <w:sz w:val="28"/>
          <w:szCs w:val="28"/>
        </w:rPr>
        <w:t xml:space="preserve">SELEUCUS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SOCRATES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SOLON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</w:t>
      </w:r>
      <w:bookmarkStart w:id="0" w:name="_GoBack"/>
      <w:bookmarkEnd w:id="0"/>
      <w:r w:rsidRPr="00715E2D">
        <w:rPr>
          <w:rFonts w:ascii="TimesNewRoman" w:hAnsi="TimesNewRoman" w:cs="TimesNewRoman"/>
          <w:sz w:val="28"/>
          <w:szCs w:val="28"/>
        </w:rPr>
        <w:t>SOPHOCLES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THALES</w:t>
      </w:r>
      <w:r w:rsidR="005E5337">
        <w:rPr>
          <w:rFonts w:ascii="TimesNewRoman" w:hAnsi="TimesNewRoman" w:cs="TimesNewRoman"/>
          <w:sz w:val="28"/>
          <w:szCs w:val="28"/>
        </w:rPr>
        <w:t xml:space="preserve">   </w:t>
      </w:r>
      <w:r w:rsidRPr="00715E2D">
        <w:rPr>
          <w:rFonts w:ascii="TimesNewRoman" w:hAnsi="TimesNewRoman" w:cs="TimesNewRoman"/>
          <w:sz w:val="28"/>
          <w:szCs w:val="28"/>
        </w:rPr>
        <w:t>THUCYDIDES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XENOPHON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>XERXES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15E2D">
        <w:rPr>
          <w:rFonts w:ascii="TimesNewRoman" w:hAnsi="TimesNewRoman" w:cs="TimesNewRoman"/>
          <w:sz w:val="28"/>
          <w:szCs w:val="28"/>
        </w:rPr>
        <w:t xml:space="preserve"> ZENO</w:t>
      </w:r>
    </w:p>
    <w:p w:rsidR="005E5337" w:rsidRDefault="005E5337" w:rsidP="005E5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715E2D" w:rsidRDefault="00715E2D" w:rsidP="00715E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757D22" wp14:editId="6724107A">
            <wp:extent cx="5760720" cy="55791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36E" w:rsidRDefault="0098236E" w:rsidP="0098236E">
      <w:pPr>
        <w:rPr>
          <w:noProof/>
        </w:rPr>
      </w:pPr>
    </w:p>
    <w:p w:rsidR="0098236E" w:rsidRPr="0098236E" w:rsidRDefault="0098236E" w:rsidP="0098236E">
      <w:pPr>
        <w:tabs>
          <w:tab w:val="left" w:pos="4035"/>
        </w:tabs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ab/>
      </w:r>
    </w:p>
    <w:sectPr w:rsidR="0098236E" w:rsidRPr="00982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D"/>
    <w:rsid w:val="005E5337"/>
    <w:rsid w:val="00715E2D"/>
    <w:rsid w:val="009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762"/>
  <w15:chartTrackingRefBased/>
  <w15:docId w15:val="{D8916153-23D7-4838-80A2-A25CD2C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Blau</dc:creator>
  <cp:keywords/>
  <dc:description/>
  <cp:lastModifiedBy>Petra Blau</cp:lastModifiedBy>
  <cp:revision>3</cp:revision>
  <dcterms:created xsi:type="dcterms:W3CDTF">2019-10-20T10:38:00Z</dcterms:created>
  <dcterms:modified xsi:type="dcterms:W3CDTF">2019-10-20T10:51:00Z</dcterms:modified>
</cp:coreProperties>
</file>