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29" w:rsidRPr="00F32C29" w:rsidRDefault="00F32C29">
      <w:pPr>
        <w:rPr>
          <w:rFonts w:ascii="Arial" w:hAnsi="Arial" w:cs="Arial"/>
          <w:b/>
          <w:bCs/>
          <w:sz w:val="28"/>
          <w:szCs w:val="28"/>
        </w:rPr>
      </w:pPr>
      <w:r w:rsidRPr="00F32C29">
        <w:rPr>
          <w:rFonts w:ascii="Arial" w:hAnsi="Arial" w:cs="Arial"/>
          <w:b/>
          <w:bCs/>
          <w:sz w:val="28"/>
          <w:szCs w:val="28"/>
        </w:rPr>
        <w:t xml:space="preserve">Rats </w:t>
      </w:r>
      <w:proofErr w:type="spellStart"/>
      <w:r w:rsidRPr="00F32C29">
        <w:rPr>
          <w:rFonts w:ascii="Arial" w:hAnsi="Arial" w:cs="Arial"/>
          <w:b/>
          <w:bCs/>
          <w:sz w:val="28"/>
          <w:szCs w:val="28"/>
        </w:rPr>
        <w:t>sleep</w:t>
      </w:r>
      <w:proofErr w:type="spellEnd"/>
      <w:r w:rsidRPr="00F32C29">
        <w:rPr>
          <w:rFonts w:ascii="Arial" w:hAnsi="Arial" w:cs="Arial"/>
          <w:b/>
          <w:bCs/>
          <w:sz w:val="28"/>
          <w:szCs w:val="28"/>
        </w:rPr>
        <w:t xml:space="preserve"> at </w:t>
      </w:r>
      <w:proofErr w:type="spellStart"/>
      <w:r w:rsidRPr="00F32C29">
        <w:rPr>
          <w:rFonts w:ascii="Arial" w:hAnsi="Arial" w:cs="Arial"/>
          <w:b/>
          <w:bCs/>
          <w:sz w:val="28"/>
          <w:szCs w:val="28"/>
        </w:rPr>
        <w:t>night</w:t>
      </w:r>
      <w:proofErr w:type="spellEnd"/>
    </w:p>
    <w:p w:rsidR="00F32C29" w:rsidRPr="00F32C29" w:rsidRDefault="00F32C29">
      <w:pPr>
        <w:rPr>
          <w:rFonts w:ascii="Arial" w:hAnsi="Arial" w:cs="Arial"/>
          <w:b/>
          <w:bCs/>
        </w:rPr>
      </w:pPr>
      <w:r w:rsidRPr="00F32C29">
        <w:rPr>
          <w:rFonts w:ascii="Arial" w:hAnsi="Arial" w:cs="Arial"/>
          <w:b/>
          <w:bCs/>
        </w:rPr>
        <w:t xml:space="preserve">Task 1: </w:t>
      </w:r>
    </w:p>
    <w:p w:rsidR="00F32C29" w:rsidRPr="00F32C29" w:rsidRDefault="00F32C29">
      <w:pPr>
        <w:rPr>
          <w:rFonts w:ascii="Arial" w:hAnsi="Arial" w:cs="Arial"/>
        </w:rPr>
      </w:pPr>
      <w:r w:rsidRPr="00F32C29">
        <w:rPr>
          <w:rFonts w:ascii="Arial" w:hAnsi="Arial" w:cs="Arial"/>
        </w:rPr>
        <w:t>„</w:t>
      </w:r>
      <w:r w:rsidRPr="00F32C29">
        <w:rPr>
          <w:rFonts w:ascii="Arial" w:hAnsi="Arial" w:cs="Arial"/>
        </w:rPr>
        <w:t>The</w:t>
      </w:r>
      <w:r w:rsidRPr="00F32C29">
        <w:rPr>
          <w:rFonts w:ascii="Arial" w:hAnsi="Arial" w:cs="Arial"/>
          <w:lang w:val="en-IE"/>
        </w:rPr>
        <w:t xml:space="preserve"> blown</w:t>
      </w:r>
      <w:r w:rsidRPr="00F32C29">
        <w:rPr>
          <w:rFonts w:ascii="Arial" w:hAnsi="Arial" w:cs="Arial"/>
        </w:rPr>
        <w:t xml:space="preserve">-out </w:t>
      </w:r>
      <w:proofErr w:type="spellStart"/>
      <w:r w:rsidRPr="00F32C29">
        <w:rPr>
          <w:rFonts w:ascii="Arial" w:hAnsi="Arial" w:cs="Arial"/>
        </w:rPr>
        <w:t>window</w:t>
      </w:r>
      <w:proofErr w:type="spellEnd"/>
      <w:r w:rsidRPr="00F32C29">
        <w:rPr>
          <w:rFonts w:ascii="Arial" w:hAnsi="Arial" w:cs="Arial"/>
        </w:rPr>
        <w:t xml:space="preserve"> on </w:t>
      </w:r>
      <w:proofErr w:type="spellStart"/>
      <w:r w:rsidRPr="00F32C29">
        <w:rPr>
          <w:rFonts w:ascii="Arial" w:hAnsi="Arial" w:cs="Arial"/>
        </w:rPr>
        <w:t>the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ruined</w:t>
      </w:r>
      <w:proofErr w:type="spellEnd"/>
      <w:r w:rsidRPr="00F32C29">
        <w:rPr>
          <w:rFonts w:ascii="Arial" w:hAnsi="Arial" w:cs="Arial"/>
        </w:rPr>
        <w:t xml:space="preserve"> wall </w:t>
      </w:r>
      <w:proofErr w:type="spellStart"/>
      <w:r w:rsidRPr="00F32C29">
        <w:rPr>
          <w:rFonts w:ascii="Arial" w:hAnsi="Arial" w:cs="Arial"/>
        </w:rPr>
        <w:t>yawned</w:t>
      </w:r>
      <w:proofErr w:type="spellEnd"/>
      <w:r w:rsidRPr="00F32C29">
        <w:rPr>
          <w:rFonts w:ascii="Arial" w:hAnsi="Arial" w:cs="Arial"/>
        </w:rPr>
        <w:t xml:space="preserve"> soft pink, </w:t>
      </w:r>
      <w:proofErr w:type="spellStart"/>
      <w:r w:rsidRPr="00F32C29">
        <w:rPr>
          <w:rFonts w:ascii="Arial" w:hAnsi="Arial" w:cs="Arial"/>
        </w:rPr>
        <w:t>suffused</w:t>
      </w:r>
      <w:proofErr w:type="spellEnd"/>
      <w:r w:rsidRPr="00F32C29">
        <w:rPr>
          <w:rFonts w:ascii="Arial" w:hAnsi="Arial" w:cs="Arial"/>
        </w:rPr>
        <w:t xml:space="preserve"> in </w:t>
      </w:r>
      <w:proofErr w:type="spellStart"/>
      <w:r w:rsidRPr="00F32C29">
        <w:rPr>
          <w:rFonts w:ascii="Arial" w:hAnsi="Arial" w:cs="Arial"/>
        </w:rPr>
        <w:t>the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early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evening</w:t>
      </w:r>
      <w:proofErr w:type="spellEnd"/>
      <w:r w:rsidRPr="00F32C29">
        <w:rPr>
          <w:rFonts w:ascii="Arial" w:hAnsi="Arial" w:cs="Arial"/>
          <w:lang w:val="en-IE"/>
        </w:rPr>
        <w:t xml:space="preserve"> sun</w:t>
      </w:r>
      <w:r w:rsidRPr="00F32C29">
        <w:rPr>
          <w:rFonts w:ascii="Arial" w:hAnsi="Arial" w:cs="Arial"/>
        </w:rPr>
        <w:t xml:space="preserve">. </w:t>
      </w:r>
      <w:proofErr w:type="spellStart"/>
      <w:r w:rsidRPr="00F32C29">
        <w:rPr>
          <w:rFonts w:ascii="Arial" w:hAnsi="Arial" w:cs="Arial"/>
        </w:rPr>
        <w:t>Wisps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of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dust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played</w:t>
      </w:r>
      <w:proofErr w:type="spellEnd"/>
      <w:r w:rsidRPr="00F32C29">
        <w:rPr>
          <w:rFonts w:ascii="Arial" w:hAnsi="Arial" w:cs="Arial"/>
        </w:rPr>
        <w:t xml:space="preserve"> in </w:t>
      </w:r>
      <w:proofErr w:type="spellStart"/>
      <w:r w:rsidRPr="00F32C29">
        <w:rPr>
          <w:rFonts w:ascii="Arial" w:hAnsi="Arial" w:cs="Arial"/>
        </w:rPr>
        <w:t>the</w:t>
      </w:r>
      <w:proofErr w:type="spellEnd"/>
      <w:r w:rsidRPr="00F32C29">
        <w:rPr>
          <w:rFonts w:ascii="Arial" w:hAnsi="Arial" w:cs="Arial"/>
        </w:rPr>
        <w:t xml:space="preserve"> light </w:t>
      </w:r>
      <w:proofErr w:type="spellStart"/>
      <w:r w:rsidRPr="00F32C29">
        <w:rPr>
          <w:rFonts w:ascii="Arial" w:hAnsi="Arial" w:cs="Arial"/>
        </w:rPr>
        <w:t>between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the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smokestacks</w:t>
      </w:r>
      <w:proofErr w:type="spellEnd"/>
      <w:r w:rsidRPr="00F32C29">
        <w:rPr>
          <w:rFonts w:ascii="Arial" w:hAnsi="Arial" w:cs="Arial"/>
        </w:rPr>
        <w:t xml:space="preserve">. The rubble </w:t>
      </w:r>
      <w:proofErr w:type="spellStart"/>
      <w:r w:rsidRPr="00F32C29">
        <w:rPr>
          <w:rFonts w:ascii="Arial" w:hAnsi="Arial" w:cs="Arial"/>
        </w:rPr>
        <w:t>heap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slept</w:t>
      </w:r>
      <w:proofErr w:type="spellEnd"/>
      <w:r w:rsidRPr="00F32C29">
        <w:rPr>
          <w:rFonts w:ascii="Arial" w:hAnsi="Arial" w:cs="Arial"/>
        </w:rPr>
        <w:t xml:space="preserve">. His </w:t>
      </w:r>
      <w:proofErr w:type="spellStart"/>
      <w:r w:rsidRPr="00F32C29">
        <w:rPr>
          <w:rFonts w:ascii="Arial" w:hAnsi="Arial" w:cs="Arial"/>
        </w:rPr>
        <w:t>eyes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were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closed</w:t>
      </w:r>
      <w:proofErr w:type="spellEnd"/>
      <w:r w:rsidRPr="00F32C29">
        <w:rPr>
          <w:rFonts w:ascii="Arial" w:hAnsi="Arial" w:cs="Arial"/>
        </w:rPr>
        <w:t xml:space="preserve">. </w:t>
      </w:r>
      <w:proofErr w:type="spellStart"/>
      <w:r w:rsidRPr="00F32C29">
        <w:rPr>
          <w:rFonts w:ascii="Arial" w:hAnsi="Arial" w:cs="Arial"/>
        </w:rPr>
        <w:t>Then</w:t>
      </w:r>
      <w:proofErr w:type="spellEnd"/>
      <w:r w:rsidRPr="00F32C29">
        <w:rPr>
          <w:rFonts w:ascii="Arial" w:hAnsi="Arial" w:cs="Arial"/>
        </w:rPr>
        <w:t xml:space="preserve">, </w:t>
      </w:r>
      <w:proofErr w:type="spellStart"/>
      <w:r w:rsidRPr="00F32C29">
        <w:rPr>
          <w:rFonts w:ascii="Arial" w:hAnsi="Arial" w:cs="Arial"/>
        </w:rPr>
        <w:t>twilight</w:t>
      </w:r>
      <w:proofErr w:type="spellEnd"/>
      <w:r w:rsidRPr="00F32C29">
        <w:rPr>
          <w:rFonts w:ascii="Arial" w:hAnsi="Arial" w:cs="Arial"/>
        </w:rPr>
        <w:t xml:space="preserve"> </w:t>
      </w:r>
      <w:proofErr w:type="spellStart"/>
      <w:r w:rsidRPr="00F32C29">
        <w:rPr>
          <w:rFonts w:ascii="Arial" w:hAnsi="Arial" w:cs="Arial"/>
        </w:rPr>
        <w:t>deepened</w:t>
      </w:r>
      <w:proofErr w:type="spellEnd"/>
      <w:r w:rsidRPr="00F32C29">
        <w:rPr>
          <w:rFonts w:ascii="Arial" w:hAnsi="Arial" w:cs="Arial"/>
        </w:rPr>
        <w:t>.</w:t>
      </w:r>
      <w:r w:rsidRPr="00F32C29">
        <w:rPr>
          <w:rFonts w:ascii="Arial" w:hAnsi="Arial" w:cs="Arial"/>
        </w:rPr>
        <w:t>“</w:t>
      </w:r>
    </w:p>
    <w:p w:rsidR="00F32C29" w:rsidRPr="001E0076" w:rsidRDefault="001E0076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24525" cy="2952750"/>
                <wp:effectExtent l="19050" t="0" r="47625" b="38100"/>
                <wp:wrapNone/>
                <wp:docPr id="1" name="Denkblase: wolkenförmi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2476500"/>
                          <a:ext cx="5724525" cy="2952750"/>
                        </a:xfrm>
                        <a:prstGeom prst="cloudCallout">
                          <a:avLst>
                            <a:gd name="adj1" fmla="val -47455"/>
                            <a:gd name="adj2" fmla="val -4556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C29" w:rsidRDefault="00F32C29" w:rsidP="00F3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" o:spid="_x0000_s1026" type="#_x0000_t106" style="position:absolute;margin-left:0;margin-top:28.2pt;width:450.75pt;height:23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" adj="550,958" fillcolor="white [3212]" strokecolor="#1f3763 [1604]" strokeweight="1pt">
                <v:stroke joinstyle="miter"/>
                <v:textbox>
                  <w:txbxContent>
                    <w:p w:rsidR="00F32C29" w:rsidRDefault="00F32C29" w:rsidP="00F32C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C29" w:rsidRPr="00F32C29">
        <w:rPr>
          <w:rFonts w:ascii="Arial" w:hAnsi="Arial" w:cs="Arial"/>
          <w:b/>
          <w:bCs/>
        </w:rPr>
        <w:t xml:space="preserve">In </w:t>
      </w:r>
      <w:proofErr w:type="spellStart"/>
      <w:r w:rsidR="00F32C29" w:rsidRPr="00F32C29">
        <w:rPr>
          <w:rFonts w:ascii="Arial" w:hAnsi="Arial" w:cs="Arial"/>
          <w:b/>
          <w:bCs/>
        </w:rPr>
        <w:t>the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first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3 </w:t>
      </w:r>
      <w:proofErr w:type="spellStart"/>
      <w:r w:rsidR="00F32C29" w:rsidRPr="00F32C29">
        <w:rPr>
          <w:rFonts w:ascii="Arial" w:hAnsi="Arial" w:cs="Arial"/>
          <w:b/>
          <w:bCs/>
        </w:rPr>
        <w:t>sentences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Borchert </w:t>
      </w:r>
      <w:proofErr w:type="spellStart"/>
      <w:r w:rsidR="00F32C29" w:rsidRPr="00F32C29">
        <w:rPr>
          <w:rFonts w:ascii="Arial" w:hAnsi="Arial" w:cs="Arial"/>
          <w:b/>
          <w:bCs/>
        </w:rPr>
        <w:t>uses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strange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linguistice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means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to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introduce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the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scene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to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the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reader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. </w:t>
      </w:r>
      <w:proofErr w:type="spellStart"/>
      <w:r w:rsidR="00F32C29" w:rsidRPr="00F32C29">
        <w:rPr>
          <w:rFonts w:ascii="Arial" w:hAnsi="Arial" w:cs="Arial"/>
          <w:b/>
          <w:bCs/>
        </w:rPr>
        <w:t>Describe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how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you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imagine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the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scenery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</w:t>
      </w:r>
      <w:proofErr w:type="spellStart"/>
      <w:r w:rsidR="00F32C29" w:rsidRPr="00F32C29">
        <w:rPr>
          <w:rFonts w:ascii="Arial" w:hAnsi="Arial" w:cs="Arial"/>
          <w:b/>
          <w:bCs/>
        </w:rPr>
        <w:t>looks</w:t>
      </w:r>
      <w:proofErr w:type="spellEnd"/>
      <w:r w:rsidR="00F32C29" w:rsidRPr="00F32C29">
        <w:rPr>
          <w:rFonts w:ascii="Arial" w:hAnsi="Arial" w:cs="Arial"/>
          <w:b/>
          <w:bCs/>
        </w:rPr>
        <w:t xml:space="preserve"> like.</w:t>
      </w:r>
    </w:p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Pr="00F32C29" w:rsidRDefault="00F32C29" w:rsidP="00F32C29"/>
    <w:p w:rsidR="00F32C29" w:rsidRDefault="00F32C29" w:rsidP="00F32C29">
      <w:pPr>
        <w:tabs>
          <w:tab w:val="left" w:pos="5970"/>
        </w:tabs>
      </w:pPr>
      <w:r>
        <w:tab/>
      </w:r>
    </w:p>
    <w:p w:rsidR="00F32C29" w:rsidRDefault="00F32C29" w:rsidP="00F32C29">
      <w:pPr>
        <w:tabs>
          <w:tab w:val="left" w:pos="5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Task 2: </w:t>
      </w:r>
      <w:proofErr w:type="spellStart"/>
      <w:r>
        <w:rPr>
          <w:rFonts w:ascii="Arial" w:hAnsi="Arial" w:cs="Arial"/>
          <w:b/>
          <w:bCs/>
        </w:rPr>
        <w:t>What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about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Jürgen´s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parents</w:t>
      </w:r>
      <w:proofErr w:type="spellEnd"/>
      <w:r>
        <w:rPr>
          <w:rFonts w:ascii="Arial" w:hAnsi="Arial" w:cs="Arial"/>
          <w:b/>
          <w:bCs/>
        </w:rPr>
        <w:t xml:space="preserve">? </w:t>
      </w:r>
      <w:proofErr w:type="spellStart"/>
      <w:r>
        <w:rPr>
          <w:rFonts w:ascii="Arial" w:hAnsi="Arial" w:cs="Arial"/>
          <w:b/>
          <w:bCs/>
        </w:rPr>
        <w:t>What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think</w:t>
      </w:r>
      <w:proofErr w:type="spellEnd"/>
      <w:r>
        <w:rPr>
          <w:rFonts w:ascii="Arial" w:hAnsi="Arial" w:cs="Arial"/>
          <w:b/>
          <w:bCs/>
        </w:rPr>
        <w:t xml:space="preserve"> at </w:t>
      </w:r>
      <w:proofErr w:type="spellStart"/>
      <w:r>
        <w:rPr>
          <w:rFonts w:ascii="Arial" w:hAnsi="Arial" w:cs="Arial"/>
          <w:b/>
          <w:bCs/>
        </w:rPr>
        <w:t>first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about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parents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let</w:t>
      </w:r>
      <w:proofErr w:type="spellEnd"/>
      <w:r>
        <w:rPr>
          <w:rFonts w:ascii="Arial" w:hAnsi="Arial" w:cs="Arial"/>
          <w:b/>
          <w:bCs/>
        </w:rPr>
        <w:t xml:space="preserve"> a 9 </w:t>
      </w:r>
      <w:proofErr w:type="spellStart"/>
      <w:r>
        <w:rPr>
          <w:rFonts w:ascii="Arial" w:hAnsi="Arial" w:cs="Arial"/>
          <w:b/>
          <w:bCs/>
        </w:rPr>
        <w:t>year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old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sit</w:t>
      </w:r>
      <w:proofErr w:type="spellEnd"/>
      <w:r>
        <w:rPr>
          <w:rFonts w:ascii="Arial" w:hAnsi="Arial" w:cs="Arial"/>
          <w:b/>
          <w:bCs/>
        </w:rPr>
        <w:t xml:space="preserve"> on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street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night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day</w:t>
      </w:r>
      <w:proofErr w:type="spellEnd"/>
      <w:r>
        <w:rPr>
          <w:rFonts w:ascii="Arial" w:hAnsi="Arial" w:cs="Arial"/>
          <w:b/>
          <w:bCs/>
        </w:rPr>
        <w:t>?</w:t>
      </w:r>
    </w:p>
    <w:p w:rsidR="00F32C29" w:rsidRPr="00F32C29" w:rsidRDefault="00F32C29" w:rsidP="00F32C29">
      <w:pPr>
        <w:tabs>
          <w:tab w:val="left" w:pos="5970"/>
        </w:tabs>
        <w:rPr>
          <w:rFonts w:ascii="Arial" w:hAnsi="Arial" w:cs="Arial"/>
        </w:rPr>
      </w:pPr>
      <w:r w:rsidRPr="00F32C29">
        <w:rPr>
          <w:rFonts w:ascii="Arial" w:hAnsi="Arial" w:cs="Arial"/>
        </w:rPr>
        <w:t>__________________________________________________________________________</w:t>
      </w:r>
    </w:p>
    <w:p w:rsidR="00F32C29" w:rsidRPr="00F32C29" w:rsidRDefault="00F32C29" w:rsidP="00F32C29">
      <w:pPr>
        <w:tabs>
          <w:tab w:val="left" w:pos="5970"/>
        </w:tabs>
        <w:rPr>
          <w:rFonts w:ascii="Arial" w:hAnsi="Arial" w:cs="Arial"/>
        </w:rPr>
      </w:pPr>
      <w:r w:rsidRPr="00F32C29">
        <w:rPr>
          <w:rFonts w:ascii="Arial" w:hAnsi="Arial" w:cs="Arial"/>
        </w:rPr>
        <w:t>__________________________________________________________________________</w:t>
      </w:r>
    </w:p>
    <w:p w:rsidR="00F32C29" w:rsidRDefault="00F32C29" w:rsidP="00F32C29">
      <w:pPr>
        <w:tabs>
          <w:tab w:val="left" w:pos="5970"/>
        </w:tabs>
        <w:rPr>
          <w:rFonts w:ascii="Arial" w:hAnsi="Arial" w:cs="Arial"/>
        </w:rPr>
      </w:pPr>
      <w:r w:rsidRPr="00F32C29">
        <w:rPr>
          <w:rFonts w:ascii="Arial" w:hAnsi="Arial" w:cs="Arial"/>
        </w:rPr>
        <w:t>__________________________________________________________________________</w:t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247015</wp:posOffset>
                </wp:positionV>
                <wp:extent cx="5391150" cy="2266950"/>
                <wp:effectExtent l="0" t="0" r="19050" b="19050"/>
                <wp:wrapNone/>
                <wp:docPr id="2" name="Flussdiagramm: Lochstreif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6695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4BB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ssdiagramm: Lochstreifen 2" o:spid="_x0000_s1026" type="#_x0000_t122" style="position:absolute;margin-left:2.65pt;margin-top:19.45pt;width:424.5pt;height:17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" fillcolor="white [3212]" strokecolor="#1f3763 [1604]" strokeweight="1pt"/>
            </w:pict>
          </mc:Fallback>
        </mc:AlternateContent>
      </w:r>
      <w:r w:rsidR="00F32C29" w:rsidRPr="001E0076">
        <w:rPr>
          <w:rFonts w:ascii="Arial" w:hAnsi="Arial" w:cs="Arial"/>
          <w:b/>
          <w:bCs/>
        </w:rPr>
        <w:t xml:space="preserve">Task </w:t>
      </w:r>
      <w:proofErr w:type="gramStart"/>
      <w:r w:rsidR="00F32C29" w:rsidRPr="001E0076">
        <w:rPr>
          <w:rFonts w:ascii="Arial" w:hAnsi="Arial" w:cs="Arial"/>
          <w:b/>
          <w:bCs/>
        </w:rPr>
        <w:t>3:Think</w:t>
      </w:r>
      <w:proofErr w:type="gramEnd"/>
      <w:r w:rsidR="00F32C29" w:rsidRPr="001E0076">
        <w:rPr>
          <w:rFonts w:ascii="Arial" w:hAnsi="Arial" w:cs="Arial"/>
          <w:b/>
          <w:bCs/>
        </w:rPr>
        <w:t xml:space="preserve"> </w:t>
      </w:r>
      <w:proofErr w:type="spellStart"/>
      <w:r w:rsidR="00F32C29" w:rsidRPr="001E0076">
        <w:rPr>
          <w:rFonts w:ascii="Arial" w:hAnsi="Arial" w:cs="Arial"/>
          <w:b/>
          <w:bCs/>
        </w:rPr>
        <w:t>about</w:t>
      </w:r>
      <w:proofErr w:type="spellEnd"/>
      <w:r w:rsidR="00F32C29" w:rsidRPr="001E0076">
        <w:rPr>
          <w:rFonts w:ascii="Arial" w:hAnsi="Arial" w:cs="Arial"/>
          <w:b/>
          <w:bCs/>
        </w:rPr>
        <w:t xml:space="preserve"> </w:t>
      </w:r>
      <w:proofErr w:type="spellStart"/>
      <w:r w:rsidR="00F32C29" w:rsidRPr="001E0076">
        <w:rPr>
          <w:rFonts w:ascii="Arial" w:hAnsi="Arial" w:cs="Arial"/>
          <w:b/>
          <w:bCs/>
        </w:rPr>
        <w:t>arguments</w:t>
      </w:r>
      <w:proofErr w:type="spellEnd"/>
      <w:r w:rsidR="00F32C29" w:rsidRPr="001E0076">
        <w:rPr>
          <w:rFonts w:ascii="Arial" w:hAnsi="Arial" w:cs="Arial"/>
          <w:b/>
          <w:bCs/>
        </w:rPr>
        <w:t xml:space="preserve"> </w:t>
      </w:r>
      <w:proofErr w:type="spellStart"/>
      <w:r w:rsidR="00F32C29" w:rsidRPr="001E0076">
        <w:rPr>
          <w:rFonts w:ascii="Arial" w:hAnsi="Arial" w:cs="Arial"/>
          <w:b/>
          <w:bCs/>
        </w:rPr>
        <w:t>for</w:t>
      </w:r>
      <w:proofErr w:type="spellEnd"/>
      <w:r w:rsidR="00F32C29" w:rsidRPr="001E0076">
        <w:rPr>
          <w:rFonts w:ascii="Arial" w:hAnsi="Arial" w:cs="Arial"/>
          <w:b/>
          <w:bCs/>
        </w:rPr>
        <w:t xml:space="preserve"> </w:t>
      </w:r>
      <w:proofErr w:type="spellStart"/>
      <w:r w:rsidR="00F32C29" w:rsidRPr="001E0076">
        <w:rPr>
          <w:rFonts w:ascii="Arial" w:hAnsi="Arial" w:cs="Arial"/>
          <w:b/>
          <w:bCs/>
        </w:rPr>
        <w:t>their</w:t>
      </w:r>
      <w:proofErr w:type="spellEnd"/>
      <w:r w:rsidR="00F32C29" w:rsidRPr="001E0076">
        <w:rPr>
          <w:rFonts w:ascii="Arial" w:hAnsi="Arial" w:cs="Arial"/>
          <w:b/>
          <w:bCs/>
        </w:rPr>
        <w:t xml:space="preserve"> </w:t>
      </w:r>
      <w:proofErr w:type="spellStart"/>
      <w:r w:rsidR="00F32C29" w:rsidRPr="001E0076">
        <w:rPr>
          <w:rFonts w:ascii="Arial" w:hAnsi="Arial" w:cs="Arial"/>
          <w:b/>
          <w:bCs/>
        </w:rPr>
        <w:t>defense</w:t>
      </w:r>
      <w:proofErr w:type="spellEnd"/>
      <w:r w:rsidRPr="001E0076">
        <w:rPr>
          <w:rFonts w:ascii="Arial" w:hAnsi="Arial" w:cs="Arial"/>
          <w:b/>
          <w:bCs/>
        </w:rPr>
        <w:t xml:space="preserve">. </w:t>
      </w:r>
      <w:proofErr w:type="spellStart"/>
      <w:r w:rsidRPr="001E0076">
        <w:rPr>
          <w:rFonts w:ascii="Arial" w:hAnsi="Arial" w:cs="Arial"/>
          <w:b/>
          <w:bCs/>
        </w:rPr>
        <w:t>What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could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have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happened</w:t>
      </w:r>
      <w:proofErr w:type="spellEnd"/>
      <w:r w:rsidRPr="001E0076">
        <w:rPr>
          <w:rFonts w:ascii="Arial" w:hAnsi="Arial" w:cs="Arial"/>
          <w:b/>
          <w:bCs/>
        </w:rPr>
        <w:t xml:space="preserve"> tot hem? </w:t>
      </w:r>
      <w:proofErr w:type="spellStart"/>
      <w:r w:rsidRPr="001E0076">
        <w:rPr>
          <w:rFonts w:ascii="Arial" w:hAnsi="Arial" w:cs="Arial"/>
          <w:b/>
          <w:bCs/>
        </w:rPr>
        <w:t>How</w:t>
      </w:r>
      <w:proofErr w:type="spellEnd"/>
      <w:r w:rsidRPr="001E0076">
        <w:rPr>
          <w:rFonts w:ascii="Arial" w:hAnsi="Arial" w:cs="Arial"/>
          <w:b/>
          <w:bCs/>
        </w:rPr>
        <w:t xml:space="preserve"> do </w:t>
      </w:r>
      <w:proofErr w:type="spellStart"/>
      <w:r w:rsidRPr="001E0076">
        <w:rPr>
          <w:rFonts w:ascii="Arial" w:hAnsi="Arial" w:cs="Arial"/>
          <w:b/>
          <w:bCs/>
        </w:rPr>
        <w:t>they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feeel</w:t>
      </w:r>
      <w:proofErr w:type="spellEnd"/>
      <w:r w:rsidRPr="001E0076">
        <w:rPr>
          <w:rFonts w:ascii="Arial" w:hAnsi="Arial" w:cs="Arial"/>
          <w:b/>
          <w:bCs/>
        </w:rPr>
        <w:t>?</w:t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Task 4: </w:t>
      </w:r>
      <w:r w:rsidRPr="001E0076">
        <w:rPr>
          <w:rFonts w:ascii="Arial" w:hAnsi="Arial" w:cs="Arial"/>
          <w:b/>
          <w:bCs/>
        </w:rPr>
        <w:t xml:space="preserve">"Yes, </w:t>
      </w:r>
      <w:proofErr w:type="spellStart"/>
      <w:r w:rsidRPr="001E0076">
        <w:rPr>
          <w:rFonts w:ascii="Arial" w:hAnsi="Arial" w:cs="Arial"/>
          <w:b/>
          <w:bCs/>
        </w:rPr>
        <w:t>well</w:t>
      </w:r>
      <w:proofErr w:type="spellEnd"/>
      <w:r w:rsidRPr="001E0076">
        <w:rPr>
          <w:rFonts w:ascii="Arial" w:hAnsi="Arial" w:cs="Arial"/>
          <w:b/>
          <w:bCs/>
        </w:rPr>
        <w:t xml:space="preserve">... </w:t>
      </w:r>
      <w:proofErr w:type="spellStart"/>
      <w:r w:rsidRPr="001E0076">
        <w:rPr>
          <w:rFonts w:ascii="Arial" w:hAnsi="Arial" w:cs="Arial"/>
          <w:b/>
          <w:bCs/>
        </w:rPr>
        <w:t>didn't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your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teacher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ever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tell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you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that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rats</w:t>
      </w:r>
      <w:proofErr w:type="spellEnd"/>
      <w:r w:rsidRPr="001E0076">
        <w:rPr>
          <w:rFonts w:ascii="Arial" w:hAnsi="Arial" w:cs="Arial"/>
          <w:b/>
          <w:bCs/>
        </w:rPr>
        <w:t xml:space="preserve"> </w:t>
      </w:r>
      <w:proofErr w:type="spellStart"/>
      <w:r w:rsidRPr="001E0076">
        <w:rPr>
          <w:rFonts w:ascii="Arial" w:hAnsi="Arial" w:cs="Arial"/>
          <w:b/>
          <w:bCs/>
        </w:rPr>
        <w:t>sleep</w:t>
      </w:r>
      <w:proofErr w:type="spellEnd"/>
      <w:r w:rsidRPr="001E0076">
        <w:rPr>
          <w:rFonts w:ascii="Arial" w:hAnsi="Arial" w:cs="Arial"/>
          <w:b/>
          <w:bCs/>
        </w:rPr>
        <w:t xml:space="preserve"> at </w:t>
      </w:r>
      <w:proofErr w:type="spellStart"/>
      <w:r w:rsidRPr="001E0076">
        <w:rPr>
          <w:rFonts w:ascii="Arial" w:hAnsi="Arial" w:cs="Arial"/>
          <w:b/>
          <w:bCs/>
        </w:rPr>
        <w:t>night</w:t>
      </w:r>
      <w:proofErr w:type="spellEnd"/>
      <w:r w:rsidRPr="001E0076">
        <w:rPr>
          <w:rFonts w:ascii="Arial" w:hAnsi="Arial" w:cs="Arial"/>
          <w:b/>
          <w:bCs/>
        </w:rPr>
        <w:t xml:space="preserve">?  </w:t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492125</wp:posOffset>
                </wp:positionV>
                <wp:extent cx="5534025" cy="3028950"/>
                <wp:effectExtent l="0" t="0" r="28575" b="19050"/>
                <wp:wrapNone/>
                <wp:docPr id="4" name="Flussdiagramm: Lochstreif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02895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90B0A" id="Flussdiagramm: Lochstreifen 4" o:spid="_x0000_s1026" type="#_x0000_t122" style="position:absolute;margin-left:-1.1pt;margin-top:38.75pt;width:435.75pt;height:2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" fillcolor="white [3212]" strokecolor="#1f3763 [1604]" strokeweight="1pt"/>
            </w:pict>
          </mc:Fallback>
        </mc:AlternateContent>
      </w:r>
      <w:proofErr w:type="spellStart"/>
      <w:r>
        <w:rPr>
          <w:rFonts w:ascii="Arial" w:hAnsi="Arial" w:cs="Arial"/>
          <w:b/>
          <w:bCs/>
        </w:rPr>
        <w:t>Explain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man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lying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Jürgen.</w:t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</w:p>
    <w:p w:rsidR="001E0076" w:rsidRDefault="001E0076" w:rsidP="001E0076">
      <w:pPr>
        <w:tabs>
          <w:tab w:val="left" w:pos="5970"/>
        </w:tabs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Task 5:</w:t>
      </w:r>
    </w:p>
    <w:p w:rsidR="001E0076" w:rsidRPr="001E0076" w:rsidRDefault="001E0076" w:rsidP="001E0076">
      <w:pPr>
        <w:tabs>
          <w:tab w:val="left" w:pos="5970"/>
        </w:tabs>
        <w:rPr>
          <w:rFonts w:ascii="Arial" w:hAnsi="Arial" w:cs="Arial"/>
          <w:b/>
          <w:bCs/>
        </w:rPr>
      </w:pPr>
      <w:r w:rsidRPr="001E0076">
        <w:rPr>
          <w:rFonts w:ascii="Arial" w:hAnsi="Arial" w:cs="Arial"/>
          <w:b/>
          <w:bCs/>
          <w:lang w:val="en"/>
        </w:rPr>
        <w:t>That's what war makes</w:t>
      </w:r>
      <w:r>
        <w:rPr>
          <w:rFonts w:ascii="Arial" w:hAnsi="Arial" w:cs="Arial"/>
          <w:b/>
          <w:bCs/>
          <w:lang w:val="en"/>
        </w:rPr>
        <w:t xml:space="preserve"> out</w:t>
      </w:r>
      <w:r w:rsidRPr="001E0076">
        <w:rPr>
          <w:rFonts w:ascii="Arial" w:hAnsi="Arial" w:cs="Arial"/>
          <w:b/>
          <w:bCs/>
          <w:lang w:val="en"/>
        </w:rPr>
        <w:t xml:space="preserve"> of people. This sentence could serve as a title for many of Borchert's works - including the short story "At Night, The Rats Are Sleeping After All." Describe how one recognizes that the story was written by a man who was traumatized by the war</w:t>
      </w:r>
    </w:p>
    <w:p w:rsidR="001E0076" w:rsidRDefault="001E0076" w:rsidP="00F32C29">
      <w:pPr>
        <w:tabs>
          <w:tab w:val="left" w:pos="5970"/>
        </w:tabs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7034" wp14:editId="134C63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3028950"/>
                <wp:effectExtent l="0" t="0" r="28575" b="19050"/>
                <wp:wrapNone/>
                <wp:docPr id="5" name="Flussdiagramm: Lochstreif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02895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060F2" id="Flussdiagramm: Lochstreifen 5" o:spid="_x0000_s1026" type="#_x0000_t122" style="position:absolute;margin-left:0;margin-top:0;width:435.75pt;height:2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" fillcolor="window" strokecolor="#2f528f" strokeweight="1pt"/>
            </w:pict>
          </mc:Fallback>
        </mc:AlternateContent>
      </w:r>
      <w:bookmarkEnd w:id="0"/>
    </w:p>
    <w:sectPr w:rsidR="001E0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29"/>
    <w:rsid w:val="001E0076"/>
    <w:rsid w:val="00F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686B"/>
  <w15:chartTrackingRefBased/>
  <w15:docId w15:val="{4933663C-8C8D-4958-A5BD-5FD88B3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</dc:creator>
  <cp:keywords/>
  <dc:description/>
  <cp:lastModifiedBy>Petra Blau</cp:lastModifiedBy>
  <cp:revision>1</cp:revision>
  <dcterms:created xsi:type="dcterms:W3CDTF">2019-10-09T10:48:00Z</dcterms:created>
  <dcterms:modified xsi:type="dcterms:W3CDTF">2019-10-09T11:05:00Z</dcterms:modified>
</cp:coreProperties>
</file>