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A9" w:rsidRDefault="002B5D3B" w:rsidP="000D58A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Rights of citizens in the EU</w:t>
      </w:r>
    </w:p>
    <w:p w:rsidR="000D58A9" w:rsidRDefault="000D58A9" w:rsidP="000D58A9">
      <w:pPr>
        <w:rPr>
          <w:b/>
          <w:sz w:val="44"/>
          <w:szCs w:val="44"/>
          <w:u w:val="single"/>
        </w:rPr>
      </w:pPr>
    </w:p>
    <w:p w:rsidR="000D58A9" w:rsidRDefault="000D58A9" w:rsidP="000D58A9">
      <w:pPr>
        <w:rPr>
          <w:b/>
          <w:sz w:val="44"/>
          <w:szCs w:val="44"/>
          <w:u w:val="single"/>
        </w:rPr>
      </w:pPr>
    </w:p>
    <w:p w:rsidR="00FA1684" w:rsidRDefault="002B5D3B" w:rsidP="000D58A9">
      <w:pPr>
        <w:rPr>
          <w:sz w:val="28"/>
          <w:szCs w:val="28"/>
        </w:rPr>
      </w:pPr>
      <w:r>
        <w:rPr>
          <w:sz w:val="28"/>
          <w:szCs w:val="28"/>
        </w:rPr>
        <w:t>The civil rights of the EU are divided into 4 different categories.                         These are</w:t>
      </w:r>
      <w:r w:rsidR="00FA1684">
        <w:rPr>
          <w:sz w:val="28"/>
          <w:szCs w:val="28"/>
        </w:rPr>
        <w:t>:</w:t>
      </w:r>
    </w:p>
    <w:p w:rsidR="00FA1684" w:rsidRDefault="00FA1684" w:rsidP="000D58A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B5D3B" w:rsidRPr="002B5D3B">
        <w:rPr>
          <w:sz w:val="28"/>
          <w:szCs w:val="28"/>
        </w:rPr>
        <w:t>Active passive suffrage</w:t>
      </w:r>
      <w:r>
        <w:rPr>
          <w:sz w:val="28"/>
          <w:szCs w:val="28"/>
        </w:rPr>
        <w:t>,</w:t>
      </w:r>
    </w:p>
    <w:p w:rsidR="00FA1684" w:rsidRDefault="002B5D3B" w:rsidP="000D58A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B5D3B">
        <w:rPr>
          <w:sz w:val="28"/>
          <w:szCs w:val="28"/>
        </w:rPr>
        <w:t>Right to free movement</w:t>
      </w:r>
    </w:p>
    <w:p w:rsidR="00FA1684" w:rsidRDefault="00FA1684" w:rsidP="000D58A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B5D3B" w:rsidRPr="002B5D3B">
        <w:rPr>
          <w:sz w:val="28"/>
          <w:szCs w:val="28"/>
        </w:rPr>
        <w:t>Right to consular protection</w:t>
      </w:r>
    </w:p>
    <w:p w:rsidR="000D58A9" w:rsidRDefault="00FA1684" w:rsidP="000D58A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B5D3B" w:rsidRPr="002B5D3B">
        <w:rPr>
          <w:sz w:val="28"/>
          <w:szCs w:val="28"/>
        </w:rPr>
        <w:t>Right to fundamental protection</w:t>
      </w:r>
    </w:p>
    <w:p w:rsidR="00FA1684" w:rsidRDefault="00FA1684" w:rsidP="000D58A9">
      <w:pPr>
        <w:rPr>
          <w:sz w:val="28"/>
          <w:szCs w:val="28"/>
        </w:rPr>
      </w:pPr>
    </w:p>
    <w:p w:rsidR="00962D9B" w:rsidRPr="00962D9B" w:rsidRDefault="002B5D3B" w:rsidP="000D58A9">
      <w:pPr>
        <w:rPr>
          <w:sz w:val="36"/>
          <w:szCs w:val="36"/>
          <w:u w:val="single"/>
        </w:rPr>
      </w:pPr>
      <w:r w:rsidRPr="002B5D3B">
        <w:rPr>
          <w:sz w:val="36"/>
          <w:szCs w:val="36"/>
          <w:u w:val="single"/>
        </w:rPr>
        <w:t>Summary</w:t>
      </w:r>
    </w:p>
    <w:p w:rsidR="000237B6" w:rsidRPr="000237B6" w:rsidRDefault="000237B6" w:rsidP="000237B6">
      <w:pPr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</w:p>
    <w:p w:rsidR="00962D9B" w:rsidRPr="000237B6" w:rsidRDefault="000237B6" w:rsidP="000237B6">
      <w:pPr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 w:rsidRPr="000237B6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Every EU citizen has the right to respect for the Charter of Fundamental Rights of the European Union through EU bodies.</w:t>
      </w:r>
      <w:r w:rsidRPr="000237B6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This Charter brings together in a single document all the personal, civil, political, economic and social rights of persons living in the EU.</w:t>
      </w:r>
    </w:p>
    <w:p w:rsidR="00223741" w:rsidRPr="000237B6" w:rsidRDefault="000237B6" w:rsidP="00223741">
      <w:pPr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 w:rsidRPr="000237B6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Union citizens have the right to move and reside freely throughout the territory of the Member States. They have the right to vote and to stand as a candidate in local elections and in European Parliament elections in their country of residence.</w:t>
      </w:r>
      <w:r w:rsidR="00223741" w:rsidRPr="000237B6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</w:p>
    <w:p w:rsidR="000237B6" w:rsidRDefault="000237B6" w:rsidP="00223741">
      <w:pPr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</w:p>
    <w:p w:rsidR="007315DE" w:rsidRPr="00962D9B" w:rsidRDefault="00223741" w:rsidP="00223741">
      <w:pPr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noProof/>
          <w:lang w:eastAsia="de-DE"/>
        </w:rPr>
        <w:drawing>
          <wp:inline distT="0" distB="0" distL="0" distR="0" wp14:anchorId="09D179BF" wp14:editId="4D2932F7">
            <wp:extent cx="3339465" cy="2171700"/>
            <wp:effectExtent l="0" t="0" r="0" b="0"/>
            <wp:docPr id="1" name="Bild 4" descr="Bildergebnis für Die Bürgerrechte in der E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Die Bürgerrechte in der Eu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00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ab/>
      </w:r>
      <w:r w:rsidR="00F0700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ab/>
      </w:r>
      <w:r w:rsidR="00F07008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ab/>
        <w:t xml:space="preserve">     </w:t>
      </w:r>
      <w:bookmarkStart w:id="0" w:name="_GoBack"/>
      <w:bookmarkEnd w:id="0"/>
    </w:p>
    <w:sectPr w:rsidR="007315DE" w:rsidRPr="00962D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A9"/>
    <w:rsid w:val="000237B6"/>
    <w:rsid w:val="000D58A9"/>
    <w:rsid w:val="00223741"/>
    <w:rsid w:val="002B5D3B"/>
    <w:rsid w:val="007315DE"/>
    <w:rsid w:val="007D28F2"/>
    <w:rsid w:val="007F0DF5"/>
    <w:rsid w:val="00962D9B"/>
    <w:rsid w:val="00C92B9C"/>
    <w:rsid w:val="00F07008"/>
    <w:rsid w:val="00F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793D"/>
  <w15:chartTrackingRefBased/>
  <w15:docId w15:val="{CEE16FE7-414B-4FD5-9491-CC4CEAB2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RSPlus Kurfürst Balduin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Kasper, Kevin (KaspKevi20)</dc:creator>
  <cp:keywords/>
  <dc:description/>
  <cp:lastModifiedBy>Kasper, Kevin (KaspKevi20)</cp:lastModifiedBy>
  <cp:revision>6</cp:revision>
  <cp:lastPrinted>2019-11-08T10:41:00Z</cp:lastPrinted>
  <dcterms:created xsi:type="dcterms:W3CDTF">2019-11-08T10:24:00Z</dcterms:created>
  <dcterms:modified xsi:type="dcterms:W3CDTF">2019-11-08T10:43:00Z</dcterms:modified>
</cp:coreProperties>
</file>