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411" w:rsidRDefault="00D71411" w:rsidP="00D71411">
      <w:bookmarkStart w:id="0" w:name="_GoBack"/>
      <w:bookmarkEnd w:id="0"/>
      <w:r>
        <w:t xml:space="preserve">Le musée est situé au nord-est de Meaux près de la Route de </w:t>
      </w:r>
      <w:proofErr w:type="spellStart"/>
      <w:r>
        <w:t>Varreddes</w:t>
      </w:r>
      <w:proofErr w:type="spellEnd"/>
      <w:r>
        <w:t xml:space="preserve"> (D405) et à proximité des lieux des deux batailles de la Marne (1914 et 1918), deux moments décisifs de la Première Guerre mondiale.</w:t>
      </w:r>
    </w:p>
    <w:p w:rsidR="00D71411" w:rsidRDefault="00D71411" w:rsidP="00D71411"/>
    <w:p w:rsidR="00D71411" w:rsidRDefault="00D71411" w:rsidP="00D71411">
      <w:r>
        <w:t>La première Bataille de la Marne qui a opposé un million et demi de soldats dans les environs de Meaux a laissé de nombreuses traces encore visibles aujourd’hui : cimetières militaires français d’</w:t>
      </w:r>
      <w:proofErr w:type="spellStart"/>
      <w:r>
        <w:t>Etrepilly</w:t>
      </w:r>
      <w:proofErr w:type="spellEnd"/>
      <w:r>
        <w:t xml:space="preserve"> et de </w:t>
      </w:r>
      <w:proofErr w:type="spellStart"/>
      <w:r>
        <w:t>Chambry</w:t>
      </w:r>
      <w:proofErr w:type="spellEnd"/>
      <w:r>
        <w:t xml:space="preserve">, Grande tombe de </w:t>
      </w:r>
      <w:proofErr w:type="spellStart"/>
      <w:r>
        <w:t>Villeroy</w:t>
      </w:r>
      <w:proofErr w:type="spellEnd"/>
      <w:r>
        <w:t>…</w:t>
      </w:r>
    </w:p>
    <w:p w:rsidR="00D71411" w:rsidRDefault="00D71411" w:rsidP="00D71411"/>
    <w:p w:rsidR="00940BBF" w:rsidRDefault="00D71411" w:rsidP="00D71411">
      <w:r>
        <w:t xml:space="preserve">Le musée est implanté au pied du Monument américain de Frederick </w:t>
      </w:r>
      <w:proofErr w:type="spellStart"/>
      <w:r>
        <w:t>MacMonnies</w:t>
      </w:r>
      <w:proofErr w:type="spellEnd"/>
      <w:r>
        <w:t>, statue colossale de 21 mètres offerte par les citoyens des États-Unis en 1932, en mémoire des soldats tombés lors des batailles de la Marne</w:t>
      </w:r>
    </w:p>
    <w:p w:rsidR="00D71411" w:rsidRDefault="00D71411" w:rsidP="00D71411">
      <w:r w:rsidRPr="00D71411">
        <w:t xml:space="preserve">Le bâtiment de 7 000 m2 conçu par l’architecte Christophe </w:t>
      </w:r>
      <w:proofErr w:type="spellStart"/>
      <w:r w:rsidRPr="00D71411">
        <w:t>Lab</w:t>
      </w:r>
      <w:proofErr w:type="spellEnd"/>
      <w:r w:rsidRPr="00D71411">
        <w:t xml:space="preserve"> est construit sur un terrain de 4.5 hectares entre Meaux et </w:t>
      </w:r>
      <w:proofErr w:type="spellStart"/>
      <w:r w:rsidRPr="00D71411">
        <w:t>Varreddes</w:t>
      </w:r>
      <w:proofErr w:type="spellEnd"/>
      <w:r w:rsidRPr="00D71411">
        <w:t>. Elancé en porte-à-faux depuis la base du monument américain vers le centre-ville, il offre un point de vue panoramique sur l’agglomération, depuis son toit-terrasse</w:t>
      </w:r>
    </w:p>
    <w:p w:rsidR="00D71411" w:rsidRDefault="00D71411" w:rsidP="00D71411">
      <w:r w:rsidRPr="00D71411">
        <w:t>Cette construction neuve, d</w:t>
      </w:r>
      <w:r>
        <w:t>’un coût de 26 millions d’euros</w:t>
      </w:r>
      <w:r w:rsidRPr="00D71411">
        <w:t>, doit répondre aux préoccupations actuelles d’un musée en valorisant ses collections avec une surface d’exposition de 3 300 m2, tout en prenant en compt</w:t>
      </w:r>
      <w:r>
        <w:t>e la dimension environnementale</w:t>
      </w:r>
      <w:r w:rsidRPr="00D71411">
        <w:t xml:space="preserve"> Organisé sur trois niveaux, le musée bénéficie d’un auditorium, de salles pédagogiques et d’un centre de documentation avec plus de 6000 ouvrages</w:t>
      </w:r>
    </w:p>
    <w:p w:rsidR="00D71411" w:rsidRDefault="00D71411" w:rsidP="00D71411">
      <w:r w:rsidRPr="00D71411">
        <w:t>Le Musée de la Grande Guerre a pour objectif de transmettre au grand public l’histoire de ce conflit. Les visiteurs y découvriront notamment la reconstitution d’un champ de bataille avec une tranchée française, un no man’s land et une tranchée allemande</w:t>
      </w:r>
    </w:p>
    <w:sectPr w:rsidR="00D714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411"/>
    <w:rsid w:val="00940BBF"/>
    <w:rsid w:val="00D7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247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LARUE</dc:creator>
  <cp:lastModifiedBy>LARUE</cp:lastModifiedBy>
  <cp:revision>1</cp:revision>
  <dcterms:created xsi:type="dcterms:W3CDTF">2018-03-26T19:26:00Z</dcterms:created>
  <dcterms:modified xsi:type="dcterms:W3CDTF">2018-03-26T19:37:00Z</dcterms:modified>
</cp:coreProperties>
</file>