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34" w:rsidRPr="00975D4B" w:rsidRDefault="00416A34" w:rsidP="00416A34">
      <w:pPr>
        <w:rPr>
          <w:sz w:val="28"/>
          <w:szCs w:val="28"/>
        </w:rPr>
      </w:pPr>
      <w:proofErr w:type="spellStart"/>
      <w:r w:rsidRPr="00975D4B">
        <w:rPr>
          <w:sz w:val="28"/>
          <w:szCs w:val="28"/>
        </w:rPr>
        <w:t>Jigsaw</w:t>
      </w:r>
      <w:proofErr w:type="spellEnd"/>
      <w:r w:rsidRPr="00975D4B">
        <w:rPr>
          <w:sz w:val="28"/>
          <w:szCs w:val="28"/>
        </w:rPr>
        <w:t xml:space="preserve"> – </w:t>
      </w:r>
      <w:r w:rsidR="00E40203" w:rsidRPr="00975D4B">
        <w:rPr>
          <w:sz w:val="28"/>
          <w:szCs w:val="28"/>
        </w:rPr>
        <w:t>wersja polska</w:t>
      </w:r>
    </w:p>
    <w:p w:rsidR="00416A34" w:rsidRPr="00975D4B" w:rsidRDefault="00975D4B" w:rsidP="00416A34">
      <w:pPr>
        <w:rPr>
          <w:sz w:val="28"/>
          <w:szCs w:val="28"/>
        </w:rPr>
      </w:pPr>
      <w:hyperlink r:id="rId5" w:history="1">
        <w:r w:rsidR="00416A34" w:rsidRPr="00975D4B">
          <w:rPr>
            <w:rStyle w:val="Hipercze"/>
            <w:sz w:val="28"/>
            <w:szCs w:val="28"/>
          </w:rPr>
          <w:t>https://www.jigsawplanet.com/</w:t>
        </w:r>
      </w:hyperlink>
    </w:p>
    <w:p w:rsidR="00416A34" w:rsidRPr="00975D4B" w:rsidRDefault="00E40203" w:rsidP="00416A34">
      <w:pPr>
        <w:rPr>
          <w:sz w:val="28"/>
          <w:szCs w:val="28"/>
        </w:rPr>
      </w:pPr>
      <w:r w:rsidRPr="00E40203">
        <w:rPr>
          <w:sz w:val="28"/>
          <w:szCs w:val="28"/>
        </w:rPr>
        <w:t xml:space="preserve">Rejestrujemy się, logujemy, tworzymy puzzle spośród zdjęć i obrazków do dyspozycji lub z własnego. </w:t>
      </w:r>
      <w:r>
        <w:rPr>
          <w:sz w:val="28"/>
          <w:szCs w:val="28"/>
        </w:rPr>
        <w:t>Można wybrać poziom trudności (ilość kawałków), kształt puzzli, podpowiedzi. Przydatne jako początek lekcji dla pobudzenia ciekawości</w:t>
      </w:r>
      <w:r w:rsidR="00F37FB6">
        <w:rPr>
          <w:sz w:val="28"/>
          <w:szCs w:val="28"/>
        </w:rPr>
        <w:t xml:space="preserve"> i nie tylko. </w:t>
      </w:r>
    </w:p>
    <w:p w:rsidR="00416A34" w:rsidRPr="00975D4B" w:rsidRDefault="00416A34" w:rsidP="00416A34">
      <w:pPr>
        <w:rPr>
          <w:sz w:val="28"/>
          <w:szCs w:val="28"/>
        </w:rPr>
      </w:pPr>
    </w:p>
    <w:p w:rsidR="00416A34" w:rsidRPr="003671E5" w:rsidRDefault="00416A34" w:rsidP="00416A34">
      <w:pPr>
        <w:rPr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 wp14:anchorId="53384717" wp14:editId="310C250F">
            <wp:extent cx="5760720" cy="36006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62" w:rsidRDefault="00391857">
      <w:r>
        <w:rPr>
          <w:noProof/>
          <w:lang w:eastAsia="pl-PL"/>
        </w:rPr>
        <w:lastRenderedPageBreak/>
        <w:drawing>
          <wp:inline distT="0" distB="0" distL="0" distR="0" wp14:anchorId="48AD6FE5" wp14:editId="3A881B34">
            <wp:extent cx="5760720" cy="360060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4B" w:rsidRDefault="00975D4B">
      <w:r>
        <w:rPr>
          <w:noProof/>
          <w:lang w:eastAsia="pl-PL"/>
        </w:rPr>
        <w:drawing>
          <wp:inline distT="0" distB="0" distL="0" distR="0" wp14:anchorId="789C94F8" wp14:editId="2A166842">
            <wp:extent cx="5760720" cy="360060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34"/>
    <w:rsid w:val="00082562"/>
    <w:rsid w:val="00391857"/>
    <w:rsid w:val="00416A34"/>
    <w:rsid w:val="00975D4B"/>
    <w:rsid w:val="00E40203"/>
    <w:rsid w:val="00F3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6A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16A3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6A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16A3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jigsawplanet.com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</Words>
  <Characters>303</Characters>
  <Application>Microsoft Office Word</Application>
  <DocSecurity>0</DocSecurity>
  <Lines>2</Lines>
  <Paragraphs>1</Paragraphs>
  <ScaleCrop>false</ScaleCrop>
  <Company>XXX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dcterms:created xsi:type="dcterms:W3CDTF">2019-11-03T18:58:00Z</dcterms:created>
  <dcterms:modified xsi:type="dcterms:W3CDTF">2019-11-03T19:02:00Z</dcterms:modified>
</cp:coreProperties>
</file>