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after="0"/>
        <w:rPr>
          <w:rFonts w:ascii="Times New Roman"/>
          <w:sz w:val="27"/>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39"/>
        <w:gridCol w:w="281"/>
        <w:gridCol w:w="4419"/>
      </w:tblGrid>
      <w:tr>
        <w:trPr>
          <w:trHeight w:val="480" w:hRule="atLeast"/>
        </w:trPr>
        <w:tc>
          <w:tcPr>
            <w:tcW w:w="10639" w:type="dxa"/>
            <w:gridSpan w:val="3"/>
            <w:tcBorders>
              <w:bottom w:val="single" w:sz="12" w:space="0" w:color="000000"/>
            </w:tcBorders>
          </w:tcPr>
          <w:p>
            <w:pPr>
              <w:pStyle w:val="TableParagraph"/>
              <w:spacing w:before="1"/>
              <w:ind w:left="3906" w:right="3905"/>
              <w:jc w:val="center"/>
              <w:rPr>
                <w:sz w:val="24"/>
              </w:rPr>
            </w:pPr>
            <w:r>
              <w:rPr>
                <w:sz w:val="24"/>
              </w:rPr>
              <w:t>BASIC DATA</w:t>
            </w:r>
          </w:p>
        </w:tc>
      </w:tr>
      <w:tr>
        <w:trPr>
          <w:trHeight w:val="472" w:hRule="atLeast"/>
        </w:trPr>
        <w:tc>
          <w:tcPr>
            <w:tcW w:w="10639" w:type="dxa"/>
            <w:gridSpan w:val="3"/>
            <w:tcBorders>
              <w:top w:val="single" w:sz="12" w:space="0" w:color="000000"/>
              <w:bottom w:val="single" w:sz="12" w:space="0" w:color="000000"/>
            </w:tcBorders>
          </w:tcPr>
          <w:p>
            <w:pPr>
              <w:pStyle w:val="TableParagraph"/>
              <w:spacing w:before="1"/>
              <w:ind w:left="107"/>
              <w:rPr>
                <w:sz w:val="24"/>
              </w:rPr>
            </w:pPr>
            <w:r>
              <w:rPr>
                <w:sz w:val="24"/>
              </w:rPr>
              <w:t>ELEMENTARY SCHOOL: Nikola Hribar, Velika Gorica</w:t>
            </w:r>
          </w:p>
        </w:tc>
      </w:tr>
      <w:tr>
        <w:trPr>
          <w:trHeight w:val="480" w:hRule="atLeast"/>
        </w:trPr>
        <w:tc>
          <w:tcPr>
            <w:tcW w:w="6220" w:type="dxa"/>
            <w:gridSpan w:val="2"/>
            <w:tcBorders>
              <w:top w:val="single" w:sz="12" w:space="0" w:color="000000"/>
              <w:bottom w:val="single" w:sz="18" w:space="0" w:color="000000"/>
              <w:right w:val="single" w:sz="12" w:space="0" w:color="000000"/>
            </w:tcBorders>
          </w:tcPr>
          <w:p>
            <w:pPr>
              <w:pStyle w:val="TableParagraph"/>
              <w:spacing w:before="9"/>
              <w:ind w:left="107"/>
              <w:rPr>
                <w:sz w:val="24"/>
              </w:rPr>
            </w:pPr>
            <w:r>
              <w:rPr>
                <w:sz w:val="24"/>
              </w:rPr>
              <w:t>GRADE: 6TH</w:t>
            </w:r>
          </w:p>
        </w:tc>
        <w:tc>
          <w:tcPr>
            <w:tcW w:w="4419" w:type="dxa"/>
            <w:tcBorders>
              <w:top w:val="single" w:sz="12" w:space="0" w:color="000000"/>
              <w:left w:val="single" w:sz="12" w:space="0" w:color="000000"/>
              <w:bottom w:val="single" w:sz="18" w:space="0" w:color="000000"/>
            </w:tcBorders>
          </w:tcPr>
          <w:p>
            <w:pPr>
              <w:pStyle w:val="TableParagraph"/>
              <w:spacing w:before="9"/>
              <w:ind w:left="107"/>
              <w:rPr>
                <w:sz w:val="24"/>
              </w:rPr>
            </w:pPr>
            <w:r>
              <w:rPr>
                <w:sz w:val="24"/>
              </w:rPr>
              <w:t>TEACHER: MARIJA PATRLJ</w:t>
            </w:r>
          </w:p>
        </w:tc>
      </w:tr>
      <w:tr>
        <w:trPr>
          <w:trHeight w:val="1563" w:hRule="atLeast"/>
        </w:trPr>
        <w:tc>
          <w:tcPr>
            <w:tcW w:w="10639" w:type="dxa"/>
            <w:gridSpan w:val="3"/>
            <w:tcBorders>
              <w:top w:val="single" w:sz="18" w:space="0" w:color="000000"/>
              <w:bottom w:val="single" w:sz="12" w:space="0" w:color="000000"/>
            </w:tcBorders>
            <w:shd w:val="clear" w:color="auto" w:fill="FAE3D4"/>
          </w:tcPr>
          <w:p>
            <w:pPr>
              <w:pStyle w:val="TableParagraph"/>
              <w:rPr>
                <w:rFonts w:ascii="Times New Roman"/>
                <w:sz w:val="24"/>
              </w:rPr>
            </w:pPr>
          </w:p>
          <w:p>
            <w:pPr>
              <w:pStyle w:val="TableParagraph"/>
              <w:spacing w:before="11"/>
              <w:rPr>
                <w:rFonts w:ascii="Times New Roman"/>
                <w:sz w:val="28"/>
              </w:rPr>
            </w:pPr>
          </w:p>
          <w:p>
            <w:pPr>
              <w:pStyle w:val="TableParagraph"/>
              <w:ind w:left="3906" w:right="3914"/>
              <w:jc w:val="center"/>
              <w:rPr>
                <w:sz w:val="24"/>
              </w:rPr>
            </w:pPr>
            <w:r>
              <w:rPr>
                <w:sz w:val="24"/>
              </w:rPr>
              <w:t>THEMATIC PLANNING</w:t>
            </w:r>
          </w:p>
          <w:p>
            <w:pPr>
              <w:pStyle w:val="TableParagraph"/>
              <w:spacing w:before="5"/>
              <w:rPr>
                <w:rFonts w:ascii="Times New Roman"/>
                <w:sz w:val="28"/>
              </w:rPr>
            </w:pPr>
          </w:p>
          <w:p>
            <w:pPr>
              <w:pStyle w:val="TableParagraph"/>
              <w:spacing w:before="1"/>
              <w:ind w:left="3906" w:right="3916"/>
              <w:jc w:val="center"/>
              <w:rPr>
                <w:sz w:val="24"/>
              </w:rPr>
            </w:pPr>
            <w:r>
              <w:rPr>
                <w:sz w:val="24"/>
              </w:rPr>
              <w:t>SUBJECT: Religion Education</w:t>
            </w:r>
          </w:p>
        </w:tc>
      </w:tr>
      <w:tr>
        <w:trPr>
          <w:trHeight w:val="480" w:hRule="atLeast"/>
        </w:trPr>
        <w:tc>
          <w:tcPr>
            <w:tcW w:w="10639" w:type="dxa"/>
            <w:gridSpan w:val="3"/>
            <w:tcBorders>
              <w:top w:val="single" w:sz="12" w:space="0" w:color="000000"/>
              <w:bottom w:val="single" w:sz="12" w:space="0" w:color="000000"/>
            </w:tcBorders>
          </w:tcPr>
          <w:p>
            <w:pPr>
              <w:pStyle w:val="TableParagraph"/>
              <w:spacing w:before="1"/>
              <w:ind w:left="107"/>
              <w:rPr>
                <w:sz w:val="24"/>
              </w:rPr>
            </w:pPr>
            <w:r>
              <w:rPr>
                <w:sz w:val="24"/>
              </w:rPr>
              <w:t>UNIT: The languages and the culture of the church</w:t>
            </w:r>
          </w:p>
        </w:tc>
      </w:tr>
      <w:tr>
        <w:trPr>
          <w:trHeight w:val="467" w:hRule="atLeast"/>
        </w:trPr>
        <w:tc>
          <w:tcPr>
            <w:tcW w:w="10639" w:type="dxa"/>
            <w:gridSpan w:val="3"/>
            <w:tcBorders>
              <w:top w:val="single" w:sz="12" w:space="0" w:color="000000"/>
              <w:bottom w:val="single" w:sz="12" w:space="0" w:color="000000"/>
            </w:tcBorders>
          </w:tcPr>
          <w:p>
            <w:pPr>
              <w:pStyle w:val="TableParagraph"/>
              <w:spacing w:before="1"/>
              <w:ind w:left="107"/>
              <w:rPr>
                <w:sz w:val="24"/>
              </w:rPr>
            </w:pPr>
            <w:r>
              <w:rPr>
                <w:sz w:val="24"/>
              </w:rPr>
              <w:t>LESSON: Church buildings (churches, chapels, church construction, the interior of the church</w:t>
            </w:r>
          </w:p>
        </w:tc>
      </w:tr>
      <w:tr>
        <w:trPr>
          <w:trHeight w:val="1108" w:hRule="atLeast"/>
        </w:trPr>
        <w:tc>
          <w:tcPr>
            <w:tcW w:w="5939" w:type="dxa"/>
            <w:tcBorders>
              <w:top w:val="single" w:sz="12" w:space="0" w:color="000000"/>
              <w:bottom w:val="single" w:sz="12" w:space="0" w:color="000000"/>
              <w:right w:val="single" w:sz="12" w:space="0" w:color="000000"/>
            </w:tcBorders>
          </w:tcPr>
          <w:p>
            <w:pPr>
              <w:pStyle w:val="TableParagraph"/>
              <w:spacing w:before="9"/>
              <w:ind w:left="107"/>
              <w:rPr>
                <w:sz w:val="24"/>
              </w:rPr>
            </w:pPr>
            <w:r>
              <w:rPr>
                <w:sz w:val="24"/>
              </w:rPr>
              <w:t>TYPE OF LESSON:</w:t>
            </w:r>
          </w:p>
        </w:tc>
        <w:tc>
          <w:tcPr>
            <w:tcW w:w="4700" w:type="dxa"/>
            <w:gridSpan w:val="2"/>
            <w:tcBorders>
              <w:top w:val="single" w:sz="12" w:space="0" w:color="000000"/>
              <w:left w:val="single" w:sz="12" w:space="0" w:color="000000"/>
              <w:bottom w:val="single" w:sz="12" w:space="0" w:color="000000"/>
            </w:tcBorders>
          </w:tcPr>
          <w:p>
            <w:pPr>
              <w:pStyle w:val="TableParagraph"/>
              <w:spacing w:before="9"/>
              <w:ind w:left="112"/>
              <w:rPr>
                <w:sz w:val="24"/>
              </w:rPr>
            </w:pPr>
            <w:r>
              <w:rPr>
                <w:sz w:val="24"/>
              </w:rPr>
              <w:t>MATERIAL PROCESSING: 1</w:t>
            </w:r>
          </w:p>
          <w:p>
            <w:pPr>
              <w:pStyle w:val="TableParagraph"/>
              <w:spacing w:before="5"/>
              <w:rPr>
                <w:rFonts w:ascii="Times New Roman"/>
                <w:sz w:val="28"/>
              </w:rPr>
            </w:pPr>
          </w:p>
          <w:p>
            <w:pPr>
              <w:pStyle w:val="TableParagraph"/>
              <w:ind w:left="112"/>
              <w:rPr>
                <w:sz w:val="24"/>
              </w:rPr>
            </w:pPr>
            <w:r>
              <w:rPr>
                <w:sz w:val="24"/>
              </w:rPr>
              <w:t>FIELD WORK IN TUROPOLJE: 3</w:t>
            </w:r>
          </w:p>
        </w:tc>
      </w:tr>
      <w:tr>
        <w:trPr>
          <w:trHeight w:val="807" w:hRule="atLeast"/>
        </w:trPr>
        <w:tc>
          <w:tcPr>
            <w:tcW w:w="10639" w:type="dxa"/>
            <w:gridSpan w:val="3"/>
            <w:tcBorders>
              <w:top w:val="single" w:sz="12" w:space="0" w:color="000000"/>
              <w:bottom w:val="single" w:sz="12" w:space="0" w:color="000000"/>
            </w:tcBorders>
          </w:tcPr>
          <w:p>
            <w:pPr>
              <w:pStyle w:val="TableParagraph"/>
              <w:spacing w:line="273" w:lineRule="auto" w:before="1"/>
              <w:ind w:left="107" w:right="55"/>
              <w:rPr>
                <w:sz w:val="24"/>
              </w:rPr>
            </w:pPr>
            <w:r>
              <w:rPr>
                <w:sz w:val="24"/>
              </w:rPr>
              <w:t>Technical education lesson and field work held as part of Erasmus+ project: Our culture – European heritage – field work in Turopolje – wooden construction of Turopolje</w:t>
            </w:r>
          </w:p>
        </w:tc>
      </w:tr>
      <w:tr>
        <w:trPr>
          <w:trHeight w:val="2924" w:hRule="atLeast"/>
        </w:trPr>
        <w:tc>
          <w:tcPr>
            <w:tcW w:w="5939" w:type="dxa"/>
            <w:tcBorders>
              <w:top w:val="single" w:sz="12" w:space="0" w:color="000000"/>
              <w:right w:val="single" w:sz="12" w:space="0" w:color="000000"/>
            </w:tcBorders>
          </w:tcPr>
          <w:p>
            <w:pPr>
              <w:pStyle w:val="TableParagraph"/>
              <w:rPr>
                <w:rFonts w:ascii="Times New Roman"/>
                <w:sz w:val="24"/>
              </w:rPr>
            </w:pPr>
          </w:p>
        </w:tc>
        <w:tc>
          <w:tcPr>
            <w:tcW w:w="4700" w:type="dxa"/>
            <w:gridSpan w:val="2"/>
            <w:tcBorders>
              <w:top w:val="single" w:sz="12" w:space="0" w:color="000000"/>
              <w:left w:val="single" w:sz="12" w:space="0" w:color="000000"/>
            </w:tcBorders>
          </w:tcPr>
          <w:p>
            <w:pPr>
              <w:pStyle w:val="TableParagraph"/>
              <w:spacing w:before="9"/>
              <w:ind w:left="112"/>
              <w:rPr>
                <w:sz w:val="24"/>
              </w:rPr>
            </w:pPr>
            <w:r>
              <w:rPr>
                <w:color w:val="221F1F"/>
                <w:sz w:val="24"/>
              </w:rPr>
              <w:t>OŠ KV D.6.2.</w:t>
            </w:r>
          </w:p>
          <w:p>
            <w:pPr>
              <w:pStyle w:val="TableParagraph"/>
              <w:rPr>
                <w:rFonts w:ascii="Times New Roman"/>
                <w:sz w:val="28"/>
              </w:rPr>
            </w:pPr>
          </w:p>
          <w:p>
            <w:pPr>
              <w:pStyle w:val="TableParagraph"/>
              <w:spacing w:line="276" w:lineRule="auto"/>
              <w:ind w:left="112" w:right="343"/>
              <w:rPr>
                <w:sz w:val="24"/>
              </w:rPr>
            </w:pPr>
            <w:r>
              <w:rPr>
                <w:color w:val="221F1F"/>
                <w:sz w:val="24"/>
              </w:rPr>
              <w:t>The student describes and explains the important Biblical and other Christian motives and messages present in literature and other art, especially architecture.</w:t>
            </w:r>
          </w:p>
          <w:p>
            <w:pPr>
              <w:pStyle w:val="TableParagraph"/>
              <w:spacing w:before="4"/>
              <w:rPr>
                <w:rFonts w:ascii="Times New Roman"/>
                <w:sz w:val="21"/>
              </w:rPr>
            </w:pPr>
          </w:p>
          <w:p>
            <w:pPr>
              <w:pStyle w:val="TableParagraph"/>
              <w:spacing w:line="330" w:lineRule="atLeast" w:before="1"/>
              <w:ind w:left="112"/>
              <w:rPr>
                <w:sz w:val="24"/>
              </w:rPr>
            </w:pPr>
            <w:r>
              <w:rPr>
                <w:color w:val="221F1F"/>
                <w:sz w:val="24"/>
              </w:rPr>
              <w:t>OŠ KV D.6.3. The student recognizes and explains the similarity and difference</w:t>
            </w:r>
          </w:p>
        </w:tc>
      </w:tr>
    </w:tbl>
    <w:p>
      <w:pPr>
        <w:spacing w:after="0" w:line="330" w:lineRule="atLeast"/>
        <w:rPr>
          <w:sz w:val="24"/>
        </w:rPr>
        <w:sectPr>
          <w:type w:val="continuous"/>
          <w:pgSz w:w="16840" w:h="11910" w:orient="landscape"/>
          <w:pgMar w:top="1100" w:bottom="280" w:left="1320" w:right="2420"/>
        </w:sectPr>
      </w:pPr>
    </w:p>
    <w:p>
      <w:pPr>
        <w:spacing w:line="240" w:lineRule="auto" w:before="0" w:after="0"/>
        <w:rPr>
          <w:rFonts w:ascii="Times New Roman"/>
          <w:sz w:val="27"/>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33"/>
        <w:gridCol w:w="4306"/>
        <w:gridCol w:w="4699"/>
      </w:tblGrid>
      <w:tr>
        <w:trPr>
          <w:trHeight w:val="1671" w:hRule="atLeast"/>
        </w:trPr>
        <w:tc>
          <w:tcPr>
            <w:tcW w:w="5939" w:type="dxa"/>
            <w:gridSpan w:val="2"/>
            <w:tcBorders>
              <w:bottom w:val="single" w:sz="12" w:space="0" w:color="000000"/>
              <w:right w:val="single" w:sz="12" w:space="0" w:color="000000"/>
            </w:tcBorders>
          </w:tcPr>
          <w:p>
            <w:pPr>
              <w:pStyle w:val="TableParagraph"/>
              <w:spacing w:before="5"/>
              <w:rPr>
                <w:rFonts w:ascii="Times New Roman"/>
                <w:sz w:val="24"/>
              </w:rPr>
            </w:pPr>
          </w:p>
          <w:p>
            <w:pPr>
              <w:pStyle w:val="TableParagraph"/>
              <w:spacing w:line="278" w:lineRule="auto" w:before="1"/>
              <w:ind w:left="107"/>
              <w:rPr>
                <w:sz w:val="24"/>
              </w:rPr>
            </w:pPr>
            <w:r>
              <w:rPr>
                <w:sz w:val="24"/>
              </w:rPr>
              <w:t>EDUCATIONAL EXPECTATIONS ON THE LEVEL OF SUBJECT CURRICULUM</w:t>
            </w:r>
          </w:p>
        </w:tc>
        <w:tc>
          <w:tcPr>
            <w:tcW w:w="4699" w:type="dxa"/>
            <w:tcBorders>
              <w:left w:val="single" w:sz="12" w:space="0" w:color="000000"/>
              <w:bottom w:val="single" w:sz="12" w:space="0" w:color="000000"/>
            </w:tcBorders>
          </w:tcPr>
          <w:p>
            <w:pPr>
              <w:pStyle w:val="TableParagraph"/>
              <w:spacing w:line="276" w:lineRule="auto" w:before="1"/>
              <w:ind w:left="112" w:right="290"/>
              <w:rPr>
                <w:sz w:val="24"/>
              </w:rPr>
            </w:pPr>
            <w:r>
              <w:rPr>
                <w:color w:val="221F1F"/>
                <w:sz w:val="24"/>
              </w:rPr>
              <w:t>between Christian churches and sacred buildings of other religions. (synagogue and mosque)</w:t>
            </w:r>
          </w:p>
        </w:tc>
      </w:tr>
      <w:tr>
        <w:trPr>
          <w:trHeight w:val="3255" w:hRule="atLeast"/>
        </w:trPr>
        <w:tc>
          <w:tcPr>
            <w:tcW w:w="5939" w:type="dxa"/>
            <w:gridSpan w:val="2"/>
            <w:tcBorders>
              <w:top w:val="single" w:sz="12" w:space="0" w:color="000000"/>
              <w:bottom w:val="single" w:sz="12" w:space="0" w:color="000000"/>
              <w:right w:val="single" w:sz="12" w:space="0" w:color="000000"/>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35"/>
              </w:rPr>
            </w:pPr>
          </w:p>
          <w:p>
            <w:pPr>
              <w:pStyle w:val="TableParagraph"/>
              <w:ind w:left="107"/>
              <w:rPr>
                <w:sz w:val="24"/>
              </w:rPr>
            </w:pPr>
            <w:r>
              <w:rPr>
                <w:sz w:val="24"/>
              </w:rPr>
              <w:t>ELABORATION OF EDUCATIONAL OUTCOMES</w:t>
            </w:r>
          </w:p>
        </w:tc>
        <w:tc>
          <w:tcPr>
            <w:tcW w:w="4699" w:type="dxa"/>
            <w:tcBorders>
              <w:top w:val="single" w:sz="12" w:space="0" w:color="000000"/>
              <w:left w:val="single" w:sz="12" w:space="0" w:color="000000"/>
              <w:bottom w:val="single" w:sz="12" w:space="0" w:color="000000"/>
            </w:tcBorders>
          </w:tcPr>
          <w:p>
            <w:pPr>
              <w:pStyle w:val="TableParagraph"/>
              <w:spacing w:line="276" w:lineRule="auto" w:before="1"/>
              <w:ind w:left="112" w:right="133"/>
              <w:rPr>
                <w:sz w:val="24"/>
              </w:rPr>
            </w:pPr>
            <w:r>
              <w:rPr>
                <w:color w:val="221F1F"/>
                <w:sz w:val="24"/>
              </w:rPr>
              <w:t>The student recognizes the basic characteristics of the most important styles of church construction and the interior of the church.</w:t>
            </w:r>
          </w:p>
          <w:p>
            <w:pPr>
              <w:pStyle w:val="TableParagraph"/>
              <w:spacing w:before="2"/>
              <w:rPr>
                <w:rFonts w:ascii="Times New Roman"/>
                <w:sz w:val="24"/>
              </w:rPr>
            </w:pPr>
          </w:p>
          <w:p>
            <w:pPr>
              <w:pStyle w:val="TableParagraph"/>
              <w:spacing w:line="278" w:lineRule="auto"/>
              <w:ind w:left="112" w:right="290"/>
              <w:rPr>
                <w:sz w:val="24"/>
              </w:rPr>
            </w:pPr>
            <w:r>
              <w:rPr>
                <w:color w:val="221F1F"/>
                <w:sz w:val="24"/>
              </w:rPr>
              <w:t>The student names the most important buildings of the Catholic church.</w:t>
            </w:r>
          </w:p>
          <w:p>
            <w:pPr>
              <w:pStyle w:val="TableParagraph"/>
              <w:spacing w:before="10"/>
              <w:rPr>
                <w:rFonts w:ascii="Times New Roman"/>
                <w:sz w:val="19"/>
              </w:rPr>
            </w:pPr>
          </w:p>
          <w:p>
            <w:pPr>
              <w:pStyle w:val="TableParagraph"/>
              <w:spacing w:line="340" w:lineRule="atLeast"/>
              <w:ind w:left="112" w:right="133"/>
              <w:rPr>
                <w:sz w:val="24"/>
              </w:rPr>
            </w:pPr>
            <w:r>
              <w:rPr>
                <w:color w:val="221F1F"/>
                <w:sz w:val="24"/>
              </w:rPr>
              <w:t>The student shows respect towards the symbols and constructions of other religions.</w:t>
            </w:r>
          </w:p>
        </w:tc>
      </w:tr>
      <w:tr>
        <w:trPr>
          <w:trHeight w:val="480" w:hRule="atLeast"/>
        </w:trPr>
        <w:tc>
          <w:tcPr>
            <w:tcW w:w="5939" w:type="dxa"/>
            <w:gridSpan w:val="2"/>
            <w:tcBorders>
              <w:top w:val="single" w:sz="12" w:space="0" w:color="000000"/>
              <w:bottom w:val="single" w:sz="12" w:space="0" w:color="000000"/>
              <w:right w:val="single" w:sz="12" w:space="0" w:color="000000"/>
            </w:tcBorders>
          </w:tcPr>
          <w:p>
            <w:pPr>
              <w:pStyle w:val="TableParagraph"/>
              <w:spacing w:before="2"/>
              <w:ind w:left="1953"/>
              <w:rPr>
                <w:sz w:val="24"/>
              </w:rPr>
            </w:pPr>
            <w:r>
              <w:rPr>
                <w:sz w:val="24"/>
              </w:rPr>
              <w:t>IMPORTANT TERMS:</w:t>
            </w:r>
          </w:p>
        </w:tc>
        <w:tc>
          <w:tcPr>
            <w:tcW w:w="4699" w:type="dxa"/>
            <w:tcBorders>
              <w:top w:val="single" w:sz="12" w:space="0" w:color="000000"/>
              <w:left w:val="single" w:sz="12" w:space="0" w:color="000000"/>
              <w:bottom w:val="single" w:sz="12" w:space="0" w:color="000000"/>
            </w:tcBorders>
          </w:tcPr>
          <w:p>
            <w:pPr>
              <w:pStyle w:val="TableParagraph"/>
              <w:spacing w:before="2"/>
              <w:ind w:left="112"/>
              <w:rPr>
                <w:sz w:val="24"/>
              </w:rPr>
            </w:pPr>
            <w:r>
              <w:rPr>
                <w:sz w:val="24"/>
              </w:rPr>
              <w:t>Wooden construction of Turopolje, chapels</w:t>
            </w:r>
          </w:p>
        </w:tc>
      </w:tr>
      <w:tr>
        <w:trPr>
          <w:trHeight w:val="2861" w:hRule="atLeast"/>
        </w:trPr>
        <w:tc>
          <w:tcPr>
            <w:tcW w:w="1633" w:type="dxa"/>
            <w:tcBorders>
              <w:top w:val="single" w:sz="12" w:space="0" w:color="000000"/>
              <w:right w:val="single" w:sz="12" w:space="0" w:color="000000"/>
            </w:tcBorders>
          </w:tcPr>
          <w:p>
            <w:pPr>
              <w:pStyle w:val="TableParagraph"/>
              <w:rPr>
                <w:rFonts w:ascii="Times New Roman"/>
                <w:sz w:val="24"/>
              </w:rPr>
            </w:pPr>
          </w:p>
        </w:tc>
        <w:tc>
          <w:tcPr>
            <w:tcW w:w="4306" w:type="dxa"/>
            <w:tcBorders>
              <w:top w:val="single" w:sz="12" w:space="0" w:color="000000"/>
              <w:left w:val="single" w:sz="12" w:space="0" w:color="000000"/>
              <w:right w:val="single" w:sz="12" w:space="0" w:color="000000"/>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96"/>
              <w:ind w:left="807"/>
              <w:rPr>
                <w:sz w:val="24"/>
              </w:rPr>
            </w:pPr>
            <w:r>
              <w:rPr>
                <w:sz w:val="24"/>
              </w:rPr>
              <w:t>INTERDISCIPLINARY TOPICS</w:t>
            </w:r>
          </w:p>
        </w:tc>
        <w:tc>
          <w:tcPr>
            <w:tcW w:w="4699" w:type="dxa"/>
            <w:tcBorders>
              <w:top w:val="single" w:sz="12" w:space="0" w:color="000000"/>
              <w:left w:val="single" w:sz="12" w:space="0" w:color="000000"/>
            </w:tcBorders>
          </w:tcPr>
          <w:p>
            <w:pPr>
              <w:pStyle w:val="TableParagraph"/>
              <w:spacing w:before="1"/>
              <w:ind w:left="2"/>
              <w:rPr>
                <w:b/>
                <w:sz w:val="24"/>
              </w:rPr>
            </w:pPr>
            <w:r>
              <w:rPr>
                <w:b/>
                <w:sz w:val="24"/>
              </w:rPr>
              <w:t>Entrepreneurship</w:t>
            </w:r>
          </w:p>
          <w:p>
            <w:pPr>
              <w:pStyle w:val="TableParagraph"/>
              <w:rPr>
                <w:rFonts w:ascii="Times New Roman"/>
                <w:sz w:val="28"/>
              </w:rPr>
            </w:pPr>
          </w:p>
          <w:p>
            <w:pPr>
              <w:pStyle w:val="TableParagraph"/>
              <w:spacing w:line="276" w:lineRule="auto" w:before="1"/>
              <w:ind w:left="112" w:right="234"/>
              <w:rPr>
                <w:sz w:val="24"/>
              </w:rPr>
            </w:pPr>
            <w:r>
              <w:rPr>
                <w:color w:val="221F1F"/>
                <w:sz w:val="24"/>
              </w:rPr>
              <w:t>A.3.3. Introduces and critically perceives the possibilities of carrier development (professional guidance)</w:t>
            </w:r>
          </w:p>
          <w:p>
            <w:pPr>
              <w:pStyle w:val="TableParagraph"/>
              <w:spacing w:before="3"/>
              <w:rPr>
                <w:rFonts w:ascii="Times New Roman"/>
                <w:sz w:val="24"/>
              </w:rPr>
            </w:pPr>
          </w:p>
          <w:p>
            <w:pPr>
              <w:pStyle w:val="TableParagraph"/>
              <w:spacing w:before="1"/>
              <w:ind w:left="112"/>
              <w:rPr>
                <w:sz w:val="24"/>
              </w:rPr>
            </w:pPr>
            <w:r>
              <w:rPr>
                <w:sz w:val="24"/>
              </w:rPr>
              <w:t>B.2.2. Plans and manages activities.</w:t>
            </w:r>
          </w:p>
          <w:p>
            <w:pPr>
              <w:pStyle w:val="TableParagraph"/>
              <w:spacing w:before="4"/>
              <w:rPr>
                <w:rFonts w:ascii="Times New Roman"/>
                <w:sz w:val="28"/>
              </w:rPr>
            </w:pPr>
          </w:p>
          <w:p>
            <w:pPr>
              <w:pStyle w:val="TableParagraph"/>
              <w:spacing w:before="1"/>
              <w:ind w:left="112"/>
              <w:rPr>
                <w:b/>
                <w:sz w:val="24"/>
              </w:rPr>
            </w:pPr>
            <w:r>
              <w:rPr>
                <w:b/>
                <w:sz w:val="24"/>
              </w:rPr>
              <w:t>Sustainable development</w:t>
            </w:r>
          </w:p>
        </w:tc>
      </w:tr>
    </w:tbl>
    <w:p>
      <w:pPr>
        <w:spacing w:after="0"/>
        <w:rPr>
          <w:sz w:val="24"/>
        </w:rPr>
        <w:sectPr>
          <w:pgSz w:w="16840" w:h="11910" w:orient="landscape"/>
          <w:pgMar w:top="1100" w:bottom="280" w:left="1320" w:right="2420"/>
        </w:sectPr>
      </w:pPr>
    </w:p>
    <w:p>
      <w:pPr>
        <w:spacing w:line="240" w:lineRule="auto" w:before="0" w:after="0"/>
        <w:rPr>
          <w:rFonts w:ascii="Times New Roman"/>
          <w:sz w:val="27"/>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33"/>
        <w:gridCol w:w="4306"/>
        <w:gridCol w:w="4699"/>
      </w:tblGrid>
      <w:tr>
        <w:trPr>
          <w:trHeight w:val="1092" w:hRule="atLeast"/>
        </w:trPr>
        <w:tc>
          <w:tcPr>
            <w:tcW w:w="1633" w:type="dxa"/>
            <w:vMerge w:val="restart"/>
            <w:tcBorders>
              <w:bottom w:val="single" w:sz="12" w:space="0" w:color="000000"/>
              <w:right w:val="single" w:sz="12" w:space="0" w:color="000000"/>
            </w:tcBorders>
          </w:tcPr>
          <w:p>
            <w:pPr>
              <w:pStyle w:val="TableParagraph"/>
              <w:rPr>
                <w:rFonts w:ascii="Times New Roman"/>
                <w:sz w:val="24"/>
              </w:rPr>
            </w:pPr>
          </w:p>
          <w:p>
            <w:pPr>
              <w:pStyle w:val="TableParagraph"/>
              <w:rPr>
                <w:rFonts w:ascii="Times New Roman"/>
                <w:sz w:val="24"/>
              </w:rPr>
            </w:pPr>
          </w:p>
          <w:p>
            <w:pPr>
              <w:pStyle w:val="TableParagraph"/>
              <w:spacing w:before="4"/>
              <w:rPr>
                <w:rFonts w:ascii="Times New Roman"/>
                <w:sz w:val="30"/>
              </w:rPr>
            </w:pPr>
          </w:p>
          <w:p>
            <w:pPr>
              <w:pStyle w:val="TableParagraph"/>
              <w:spacing w:before="1"/>
              <w:ind w:left="107"/>
              <w:rPr>
                <w:sz w:val="24"/>
              </w:rPr>
            </w:pPr>
            <w:r>
              <w:rPr>
                <w:sz w:val="24"/>
              </w:rPr>
              <w:t>CORRELATION</w:t>
            </w:r>
          </w:p>
        </w:tc>
        <w:tc>
          <w:tcPr>
            <w:tcW w:w="4306" w:type="dxa"/>
            <w:tcBorders>
              <w:left w:val="single" w:sz="12" w:space="0" w:color="000000"/>
              <w:right w:val="single" w:sz="12" w:space="0" w:color="000000"/>
            </w:tcBorders>
          </w:tcPr>
          <w:p>
            <w:pPr>
              <w:pStyle w:val="TableParagraph"/>
              <w:rPr>
                <w:rFonts w:ascii="Times New Roman"/>
                <w:sz w:val="24"/>
              </w:rPr>
            </w:pPr>
          </w:p>
        </w:tc>
        <w:tc>
          <w:tcPr>
            <w:tcW w:w="4699" w:type="dxa"/>
            <w:tcBorders>
              <w:left w:val="single" w:sz="12" w:space="0" w:color="000000"/>
            </w:tcBorders>
          </w:tcPr>
          <w:p>
            <w:pPr>
              <w:pStyle w:val="TableParagraph"/>
              <w:spacing w:before="5"/>
              <w:rPr>
                <w:rFonts w:ascii="Times New Roman"/>
                <w:sz w:val="24"/>
              </w:rPr>
            </w:pPr>
          </w:p>
          <w:p>
            <w:pPr>
              <w:pStyle w:val="TableParagraph"/>
              <w:spacing w:line="278" w:lineRule="auto" w:before="1"/>
              <w:ind w:left="112" w:right="262"/>
              <w:rPr>
                <w:sz w:val="24"/>
              </w:rPr>
            </w:pPr>
            <w:r>
              <w:rPr>
                <w:color w:val="221F1F"/>
                <w:sz w:val="24"/>
              </w:rPr>
              <w:t>B.3.1. Judges how different shapes of acting influence sustainable development.</w:t>
            </w:r>
          </w:p>
        </w:tc>
      </w:tr>
      <w:tr>
        <w:trPr>
          <w:trHeight w:val="95" w:hRule="atLeast"/>
        </w:trPr>
        <w:tc>
          <w:tcPr>
            <w:tcW w:w="1633" w:type="dxa"/>
            <w:vMerge/>
            <w:tcBorders>
              <w:top w:val="nil"/>
              <w:bottom w:val="single" w:sz="12" w:space="0" w:color="000000"/>
              <w:right w:val="single" w:sz="12" w:space="0" w:color="000000"/>
            </w:tcBorders>
          </w:tcPr>
          <w:p>
            <w:pPr>
              <w:rPr>
                <w:sz w:val="2"/>
                <w:szCs w:val="2"/>
              </w:rPr>
            </w:pPr>
          </w:p>
        </w:tc>
        <w:tc>
          <w:tcPr>
            <w:tcW w:w="9005" w:type="dxa"/>
            <w:gridSpan w:val="2"/>
            <w:tcBorders>
              <w:right w:val="nil"/>
            </w:tcBorders>
          </w:tcPr>
          <w:p>
            <w:pPr>
              <w:pStyle w:val="TableParagraph"/>
              <w:rPr>
                <w:rFonts w:ascii="Times New Roman"/>
                <w:sz w:val="4"/>
              </w:rPr>
            </w:pPr>
          </w:p>
        </w:tc>
      </w:tr>
      <w:tr>
        <w:trPr>
          <w:trHeight w:val="3393" w:hRule="atLeast"/>
        </w:trPr>
        <w:tc>
          <w:tcPr>
            <w:tcW w:w="1633" w:type="dxa"/>
            <w:vMerge/>
            <w:tcBorders>
              <w:top w:val="nil"/>
              <w:bottom w:val="single" w:sz="12" w:space="0" w:color="000000"/>
              <w:right w:val="single" w:sz="12" w:space="0" w:color="000000"/>
            </w:tcBorders>
          </w:tcPr>
          <w:p>
            <w:pPr>
              <w:rPr>
                <w:sz w:val="2"/>
                <w:szCs w:val="2"/>
              </w:rPr>
            </w:pPr>
          </w:p>
        </w:tc>
        <w:tc>
          <w:tcPr>
            <w:tcW w:w="4306" w:type="dxa"/>
            <w:tcBorders>
              <w:left w:val="single" w:sz="12" w:space="0" w:color="000000"/>
              <w:bottom w:val="single" w:sz="12" w:space="0" w:color="000000"/>
              <w:right w:val="single" w:sz="12" w:space="0" w:color="000000"/>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4"/>
              <w:ind w:left="1703" w:right="1699"/>
              <w:jc w:val="center"/>
              <w:rPr>
                <w:sz w:val="24"/>
              </w:rPr>
            </w:pPr>
            <w:r>
              <w:rPr>
                <w:sz w:val="24"/>
              </w:rPr>
              <w:t>SUBJECT</w:t>
            </w:r>
          </w:p>
        </w:tc>
        <w:tc>
          <w:tcPr>
            <w:tcW w:w="4699" w:type="dxa"/>
            <w:tcBorders>
              <w:left w:val="single" w:sz="12" w:space="0" w:color="000000"/>
              <w:bottom w:val="single" w:sz="12" w:space="0" w:color="000000"/>
            </w:tcBorders>
          </w:tcPr>
          <w:p>
            <w:pPr>
              <w:pStyle w:val="TableParagraph"/>
              <w:spacing w:line="282" w:lineRule="exact"/>
              <w:ind w:left="112"/>
              <w:rPr>
                <w:sz w:val="24"/>
              </w:rPr>
            </w:pPr>
            <w:r>
              <w:rPr>
                <w:color w:val="221F1F"/>
                <w:sz w:val="24"/>
              </w:rPr>
              <w:t>Technical education</w:t>
            </w:r>
          </w:p>
          <w:p>
            <w:pPr>
              <w:pStyle w:val="TableParagraph"/>
              <w:spacing w:before="5"/>
              <w:rPr>
                <w:rFonts w:ascii="Times New Roman"/>
                <w:sz w:val="28"/>
              </w:rPr>
            </w:pPr>
          </w:p>
          <w:p>
            <w:pPr>
              <w:pStyle w:val="TableParagraph"/>
              <w:ind w:left="112"/>
              <w:rPr>
                <w:sz w:val="24"/>
              </w:rPr>
            </w:pPr>
            <w:r>
              <w:rPr>
                <w:color w:val="221F1F"/>
                <w:sz w:val="24"/>
              </w:rPr>
              <w:t>TK OŠ B. 6. 2.</w:t>
            </w:r>
          </w:p>
          <w:p>
            <w:pPr>
              <w:pStyle w:val="TableParagraph"/>
              <w:spacing w:before="1"/>
              <w:rPr>
                <w:rFonts w:ascii="Times New Roman"/>
                <w:sz w:val="28"/>
              </w:rPr>
            </w:pPr>
          </w:p>
          <w:p>
            <w:pPr>
              <w:pStyle w:val="TableParagraph"/>
              <w:spacing w:line="276" w:lineRule="auto"/>
              <w:ind w:left="112" w:right="133"/>
              <w:rPr>
                <w:sz w:val="24"/>
              </w:rPr>
            </w:pPr>
            <w:r>
              <w:rPr>
                <w:color w:val="221F1F"/>
                <w:sz w:val="24"/>
              </w:rPr>
              <w:t>At the end of the second year of learning and teaching the school subject Technical education, in the domain Creations of technique and technology, the student explains the performance of construction materials on a model of the object.</w:t>
            </w:r>
          </w:p>
        </w:tc>
      </w:tr>
      <w:tr>
        <w:trPr>
          <w:trHeight w:val="1095" w:hRule="atLeast"/>
        </w:trPr>
        <w:tc>
          <w:tcPr>
            <w:tcW w:w="5939" w:type="dxa"/>
            <w:gridSpan w:val="2"/>
            <w:tcBorders>
              <w:top w:val="single" w:sz="12" w:space="0" w:color="000000"/>
              <w:bottom w:val="single" w:sz="12" w:space="0" w:color="000000"/>
              <w:right w:val="single" w:sz="12" w:space="0" w:color="000000"/>
            </w:tcBorders>
          </w:tcPr>
          <w:p>
            <w:pPr>
              <w:pStyle w:val="TableParagraph"/>
              <w:rPr>
                <w:rFonts w:ascii="Times New Roman"/>
                <w:sz w:val="24"/>
              </w:rPr>
            </w:pPr>
          </w:p>
          <w:p>
            <w:pPr>
              <w:pStyle w:val="TableParagraph"/>
              <w:spacing w:before="7"/>
              <w:rPr>
                <w:rFonts w:ascii="Times New Roman"/>
                <w:sz w:val="29"/>
              </w:rPr>
            </w:pPr>
          </w:p>
          <w:p>
            <w:pPr>
              <w:pStyle w:val="TableParagraph"/>
              <w:ind w:left="1918"/>
              <w:rPr>
                <w:sz w:val="24"/>
              </w:rPr>
            </w:pPr>
            <w:r>
              <w:rPr>
                <w:sz w:val="24"/>
              </w:rPr>
              <w:t>TEACHING METHODS</w:t>
            </w:r>
          </w:p>
        </w:tc>
        <w:tc>
          <w:tcPr>
            <w:tcW w:w="4699" w:type="dxa"/>
            <w:tcBorders>
              <w:top w:val="single" w:sz="12" w:space="0" w:color="000000"/>
              <w:left w:val="single" w:sz="12" w:space="0" w:color="000000"/>
              <w:bottom w:val="single" w:sz="12" w:space="0" w:color="000000"/>
            </w:tcBorders>
          </w:tcPr>
          <w:p>
            <w:pPr>
              <w:pStyle w:val="TableParagraph"/>
              <w:spacing w:line="276" w:lineRule="auto" w:before="1"/>
              <w:ind w:left="112" w:right="601"/>
              <w:rPr>
                <w:sz w:val="24"/>
              </w:rPr>
            </w:pPr>
            <w:r>
              <w:rPr>
                <w:sz w:val="24"/>
              </w:rPr>
              <w:t>Cooperative learning, research teaching, problem solving</w:t>
            </w:r>
          </w:p>
        </w:tc>
      </w:tr>
      <w:tr>
        <w:trPr>
          <w:trHeight w:val="1095" w:hRule="atLeast"/>
        </w:trPr>
        <w:tc>
          <w:tcPr>
            <w:tcW w:w="5939" w:type="dxa"/>
            <w:gridSpan w:val="2"/>
            <w:tcBorders>
              <w:top w:val="single" w:sz="12" w:space="0" w:color="000000"/>
              <w:bottom w:val="single" w:sz="12" w:space="0" w:color="000000"/>
              <w:right w:val="single" w:sz="12" w:space="0" w:color="000000"/>
            </w:tcBorders>
          </w:tcPr>
          <w:p>
            <w:pPr>
              <w:pStyle w:val="TableParagraph"/>
              <w:rPr>
                <w:rFonts w:ascii="Times New Roman"/>
                <w:sz w:val="24"/>
              </w:rPr>
            </w:pPr>
          </w:p>
          <w:p>
            <w:pPr>
              <w:pStyle w:val="TableParagraph"/>
              <w:spacing w:before="7"/>
              <w:rPr>
                <w:rFonts w:ascii="Times New Roman"/>
                <w:sz w:val="29"/>
              </w:rPr>
            </w:pPr>
          </w:p>
          <w:p>
            <w:pPr>
              <w:pStyle w:val="TableParagraph"/>
              <w:ind w:left="1708"/>
              <w:rPr>
                <w:sz w:val="24"/>
              </w:rPr>
            </w:pPr>
            <w:r>
              <w:rPr>
                <w:sz w:val="24"/>
              </w:rPr>
              <w:t>APPROACH TO TEACHING</w:t>
            </w:r>
          </w:p>
        </w:tc>
        <w:tc>
          <w:tcPr>
            <w:tcW w:w="4699" w:type="dxa"/>
            <w:tcBorders>
              <w:top w:val="single" w:sz="12" w:space="0" w:color="000000"/>
              <w:left w:val="single" w:sz="12" w:space="0" w:color="000000"/>
              <w:bottom w:val="single" w:sz="12" w:space="0" w:color="000000"/>
            </w:tcBorders>
          </w:tcPr>
          <w:p>
            <w:pPr>
              <w:pStyle w:val="TableParagraph"/>
              <w:spacing w:before="1"/>
              <w:ind w:left="112"/>
              <w:rPr>
                <w:sz w:val="24"/>
              </w:rPr>
            </w:pPr>
            <w:r>
              <w:rPr>
                <w:sz w:val="24"/>
              </w:rPr>
              <w:t>Talk, demonstration, field work</w:t>
            </w:r>
          </w:p>
        </w:tc>
      </w:tr>
      <w:tr>
        <w:trPr>
          <w:trHeight w:val="1095" w:hRule="atLeast"/>
        </w:trPr>
        <w:tc>
          <w:tcPr>
            <w:tcW w:w="5939" w:type="dxa"/>
            <w:gridSpan w:val="2"/>
            <w:tcBorders>
              <w:top w:val="single" w:sz="12" w:space="0" w:color="000000"/>
              <w:bottom w:val="single" w:sz="12" w:space="0" w:color="000000"/>
              <w:right w:val="single" w:sz="12" w:space="0" w:color="000000"/>
            </w:tcBorders>
          </w:tcPr>
          <w:p>
            <w:pPr>
              <w:pStyle w:val="TableParagraph"/>
              <w:rPr>
                <w:rFonts w:ascii="Times New Roman"/>
                <w:sz w:val="24"/>
              </w:rPr>
            </w:pPr>
          </w:p>
          <w:p>
            <w:pPr>
              <w:pStyle w:val="TableParagraph"/>
              <w:rPr>
                <w:rFonts w:ascii="Times New Roman"/>
                <w:sz w:val="30"/>
              </w:rPr>
            </w:pPr>
          </w:p>
          <w:p>
            <w:pPr>
              <w:pStyle w:val="TableParagraph"/>
              <w:spacing w:before="1"/>
              <w:ind w:left="2173" w:right="2174"/>
              <w:jc w:val="center"/>
              <w:rPr>
                <w:sz w:val="24"/>
              </w:rPr>
            </w:pPr>
            <w:r>
              <w:rPr>
                <w:sz w:val="24"/>
              </w:rPr>
              <w:t>TEACHING AIDS</w:t>
            </w:r>
          </w:p>
        </w:tc>
        <w:tc>
          <w:tcPr>
            <w:tcW w:w="4699" w:type="dxa"/>
            <w:tcBorders>
              <w:top w:val="single" w:sz="12" w:space="0" w:color="000000"/>
              <w:left w:val="single" w:sz="12" w:space="0" w:color="000000"/>
              <w:bottom w:val="single" w:sz="12" w:space="0" w:color="000000"/>
            </w:tcBorders>
          </w:tcPr>
          <w:p>
            <w:pPr>
              <w:pStyle w:val="TableParagraph"/>
              <w:spacing w:line="278" w:lineRule="auto" w:before="1"/>
              <w:ind w:left="112" w:right="290"/>
              <w:rPr>
                <w:sz w:val="24"/>
              </w:rPr>
            </w:pPr>
            <w:r>
              <w:rPr>
                <w:sz w:val="24"/>
              </w:rPr>
              <w:t>Computer, projector, pens, paper, photo, video camera</w:t>
            </w:r>
          </w:p>
        </w:tc>
      </w:tr>
      <w:tr>
        <w:trPr>
          <w:trHeight w:val="480" w:hRule="atLeast"/>
        </w:trPr>
        <w:tc>
          <w:tcPr>
            <w:tcW w:w="10638" w:type="dxa"/>
            <w:gridSpan w:val="3"/>
            <w:tcBorders>
              <w:top w:val="single" w:sz="12" w:space="0" w:color="000000"/>
            </w:tcBorders>
          </w:tcPr>
          <w:p>
            <w:pPr>
              <w:pStyle w:val="TableParagraph"/>
              <w:rPr>
                <w:rFonts w:ascii="Times New Roman"/>
                <w:sz w:val="24"/>
              </w:rPr>
            </w:pPr>
          </w:p>
        </w:tc>
      </w:tr>
    </w:tbl>
    <w:p>
      <w:pPr>
        <w:spacing w:after="0"/>
        <w:rPr>
          <w:rFonts w:ascii="Times New Roman"/>
          <w:sz w:val="24"/>
        </w:rPr>
        <w:sectPr>
          <w:pgSz w:w="16840" w:h="11910" w:orient="landscape"/>
          <w:pgMar w:top="1100" w:bottom="280" w:left="1320" w:right="2420"/>
        </w:sectPr>
      </w:pPr>
    </w:p>
    <w:p>
      <w:pPr>
        <w:spacing w:line="240" w:lineRule="auto" w:before="0" w:after="0"/>
        <w:rPr>
          <w:rFonts w:ascii="Times New Roman"/>
          <w:sz w:val="27"/>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49"/>
        <w:gridCol w:w="5189"/>
      </w:tblGrid>
      <w:tr>
        <w:trPr>
          <w:trHeight w:val="612" w:hRule="atLeast"/>
        </w:trPr>
        <w:tc>
          <w:tcPr>
            <w:tcW w:w="10638" w:type="dxa"/>
            <w:gridSpan w:val="2"/>
            <w:tcBorders>
              <w:bottom w:val="single" w:sz="12" w:space="0" w:color="000000"/>
            </w:tcBorders>
          </w:tcPr>
          <w:p>
            <w:pPr>
              <w:pStyle w:val="TableParagraph"/>
              <w:spacing w:before="142"/>
              <w:ind w:left="150" w:right="156"/>
              <w:jc w:val="center"/>
              <w:rPr>
                <w:sz w:val="24"/>
              </w:rPr>
            </w:pPr>
            <w:r>
              <w:rPr>
                <w:sz w:val="24"/>
              </w:rPr>
              <w:t>ELABORATION OF A TEACHING LESSON</w:t>
            </w:r>
          </w:p>
        </w:tc>
      </w:tr>
      <w:tr>
        <w:trPr>
          <w:trHeight w:val="822" w:hRule="atLeast"/>
        </w:trPr>
        <w:tc>
          <w:tcPr>
            <w:tcW w:w="5449" w:type="dxa"/>
            <w:tcBorders>
              <w:top w:val="single" w:sz="12" w:space="0" w:color="000000"/>
              <w:bottom w:val="single" w:sz="12" w:space="0" w:color="000000"/>
              <w:right w:val="single" w:sz="12" w:space="0" w:color="000000"/>
            </w:tcBorders>
          </w:tcPr>
          <w:p>
            <w:pPr>
              <w:pStyle w:val="TableParagraph"/>
              <w:spacing w:before="9"/>
              <w:ind w:left="1923" w:right="1921"/>
              <w:jc w:val="center"/>
              <w:rPr>
                <w:sz w:val="24"/>
              </w:rPr>
            </w:pPr>
            <w:r>
              <w:rPr>
                <w:sz w:val="24"/>
              </w:rPr>
              <w:t>INTRODUCTION</w:t>
            </w:r>
          </w:p>
        </w:tc>
        <w:tc>
          <w:tcPr>
            <w:tcW w:w="5189" w:type="dxa"/>
            <w:tcBorders>
              <w:top w:val="single" w:sz="12" w:space="0" w:color="000000"/>
              <w:left w:val="single" w:sz="12" w:space="0" w:color="000000"/>
              <w:bottom w:val="single" w:sz="12" w:space="0" w:color="000000"/>
            </w:tcBorders>
          </w:tcPr>
          <w:p>
            <w:pPr>
              <w:pStyle w:val="TableParagraph"/>
              <w:spacing w:line="273" w:lineRule="auto" w:before="9"/>
              <w:ind w:left="107"/>
              <w:rPr>
                <w:sz w:val="24"/>
              </w:rPr>
            </w:pPr>
            <w:r>
              <w:rPr>
                <w:sz w:val="24"/>
              </w:rPr>
              <w:t>Short discussion on the topic – Students observations from photos on a presentation</w:t>
            </w:r>
          </w:p>
        </w:tc>
      </w:tr>
      <w:tr>
        <w:trPr>
          <w:trHeight w:val="3902" w:hRule="atLeast"/>
        </w:trPr>
        <w:tc>
          <w:tcPr>
            <w:tcW w:w="5449" w:type="dxa"/>
            <w:tcBorders>
              <w:top w:val="single" w:sz="12" w:space="0" w:color="000000"/>
              <w:bottom w:val="single" w:sz="12" w:space="0" w:color="000000"/>
              <w:right w:val="single" w:sz="12" w:space="0" w:color="000000"/>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96"/>
              <w:ind w:left="1428"/>
              <w:rPr>
                <w:sz w:val="24"/>
              </w:rPr>
            </w:pPr>
            <w:r>
              <w:rPr>
                <w:sz w:val="24"/>
              </w:rPr>
              <w:t>GLAVNI DIO</w:t>
            </w:r>
          </w:p>
        </w:tc>
        <w:tc>
          <w:tcPr>
            <w:tcW w:w="5189" w:type="dxa"/>
            <w:tcBorders>
              <w:top w:val="single" w:sz="12" w:space="0" w:color="000000"/>
              <w:left w:val="single" w:sz="12" w:space="0" w:color="000000"/>
              <w:bottom w:val="single" w:sz="12" w:space="0" w:color="000000"/>
            </w:tcBorders>
          </w:tcPr>
          <w:p>
            <w:pPr>
              <w:pStyle w:val="TableParagraph"/>
              <w:spacing w:before="2"/>
              <w:ind w:left="107"/>
              <w:rPr>
                <w:sz w:val="24"/>
              </w:rPr>
            </w:pPr>
            <w:r>
              <w:rPr>
                <w:sz w:val="24"/>
              </w:rPr>
              <w:t>Builders of traditional architecture in Turopolje –</w:t>
            </w:r>
          </w:p>
          <w:p>
            <w:pPr>
              <w:pStyle w:val="TableParagraph"/>
              <w:spacing w:before="42"/>
              <w:ind w:left="107"/>
              <w:rPr>
                <w:sz w:val="24"/>
              </w:rPr>
            </w:pPr>
            <w:r>
              <w:rPr>
                <w:sz w:val="24"/>
              </w:rPr>
              <w:t>master carpenters</w:t>
            </w:r>
          </w:p>
          <w:p>
            <w:pPr>
              <w:pStyle w:val="TableParagraph"/>
              <w:spacing w:before="5"/>
              <w:rPr>
                <w:rFonts w:ascii="Times New Roman"/>
                <w:sz w:val="28"/>
              </w:rPr>
            </w:pPr>
          </w:p>
          <w:p>
            <w:pPr>
              <w:pStyle w:val="TableParagraph"/>
              <w:spacing w:line="504" w:lineRule="auto"/>
              <w:ind w:left="107" w:right="153"/>
              <w:rPr>
                <w:sz w:val="24"/>
              </w:rPr>
            </w:pPr>
            <w:r>
              <w:rPr>
                <w:sz w:val="24"/>
              </w:rPr>
              <w:t>Wooden chapels of Turopolje (sacral architecture) Architecture built in oak</w:t>
            </w:r>
          </w:p>
          <w:p>
            <w:pPr>
              <w:pStyle w:val="TableParagraph"/>
              <w:ind w:left="107"/>
              <w:rPr>
                <w:sz w:val="24"/>
              </w:rPr>
            </w:pPr>
            <w:r>
              <w:rPr>
                <w:sz w:val="24"/>
              </w:rPr>
              <w:t>Wooden kurija of Turopolje</w:t>
            </w:r>
          </w:p>
          <w:p>
            <w:pPr>
              <w:pStyle w:val="TableParagraph"/>
              <w:spacing w:before="5"/>
              <w:rPr>
                <w:rFonts w:ascii="Times New Roman"/>
                <w:sz w:val="28"/>
              </w:rPr>
            </w:pPr>
          </w:p>
          <w:p>
            <w:pPr>
              <w:pStyle w:val="TableParagraph"/>
              <w:ind w:left="107"/>
              <w:rPr>
                <w:sz w:val="24"/>
              </w:rPr>
            </w:pPr>
            <w:r>
              <w:rPr>
                <w:sz w:val="24"/>
              </w:rPr>
              <w:t>Čardak in Turopolje</w:t>
            </w:r>
          </w:p>
          <w:p>
            <w:pPr>
              <w:pStyle w:val="TableParagraph"/>
              <w:spacing w:before="1"/>
              <w:rPr>
                <w:rFonts w:ascii="Times New Roman"/>
                <w:sz w:val="28"/>
              </w:rPr>
            </w:pPr>
          </w:p>
          <w:p>
            <w:pPr>
              <w:pStyle w:val="TableParagraph"/>
              <w:ind w:left="107"/>
              <w:rPr>
                <w:sz w:val="24"/>
              </w:rPr>
            </w:pPr>
            <w:r>
              <w:rPr>
                <w:sz w:val="24"/>
              </w:rPr>
              <w:t>Field work in Turopolje</w:t>
            </w:r>
          </w:p>
        </w:tc>
      </w:tr>
      <w:tr>
        <w:trPr>
          <w:trHeight w:val="480" w:hRule="atLeast"/>
        </w:trPr>
        <w:tc>
          <w:tcPr>
            <w:tcW w:w="5449" w:type="dxa"/>
            <w:tcBorders>
              <w:top w:val="single" w:sz="12" w:space="0" w:color="000000"/>
              <w:bottom w:val="single" w:sz="12" w:space="0" w:color="000000"/>
              <w:right w:val="single" w:sz="12" w:space="0" w:color="000000"/>
            </w:tcBorders>
          </w:tcPr>
          <w:p>
            <w:pPr>
              <w:pStyle w:val="TableParagraph"/>
              <w:spacing w:before="1"/>
              <w:ind w:left="1921" w:right="1921"/>
              <w:jc w:val="center"/>
              <w:rPr>
                <w:sz w:val="24"/>
              </w:rPr>
            </w:pPr>
            <w:r>
              <w:rPr>
                <w:sz w:val="24"/>
              </w:rPr>
              <w:t>ZAVRŠNI DIO</w:t>
            </w:r>
          </w:p>
        </w:tc>
        <w:tc>
          <w:tcPr>
            <w:tcW w:w="5189" w:type="dxa"/>
            <w:tcBorders>
              <w:top w:val="single" w:sz="12" w:space="0" w:color="000000"/>
              <w:left w:val="single" w:sz="12" w:space="0" w:color="000000"/>
              <w:bottom w:val="single" w:sz="12" w:space="0" w:color="000000"/>
            </w:tcBorders>
          </w:tcPr>
          <w:p>
            <w:pPr>
              <w:pStyle w:val="TableParagraph"/>
              <w:spacing w:before="1"/>
              <w:ind w:left="107"/>
              <w:rPr>
                <w:sz w:val="24"/>
              </w:rPr>
            </w:pPr>
            <w:r>
              <w:rPr>
                <w:sz w:val="24"/>
              </w:rPr>
              <w:t>Evaluation</w:t>
            </w:r>
          </w:p>
        </w:tc>
      </w:tr>
      <w:tr>
        <w:trPr>
          <w:trHeight w:val="480" w:hRule="atLeast"/>
        </w:trPr>
        <w:tc>
          <w:tcPr>
            <w:tcW w:w="10638" w:type="dxa"/>
            <w:gridSpan w:val="2"/>
            <w:tcBorders>
              <w:top w:val="single" w:sz="12" w:space="0" w:color="000000"/>
              <w:bottom w:val="single" w:sz="12" w:space="0" w:color="000000"/>
            </w:tcBorders>
            <w:shd w:val="clear" w:color="auto" w:fill="FAE3D4"/>
          </w:tcPr>
          <w:p>
            <w:pPr>
              <w:pStyle w:val="TableParagraph"/>
              <w:spacing w:before="1"/>
              <w:ind w:left="150" w:right="151"/>
              <w:jc w:val="center"/>
              <w:rPr>
                <w:sz w:val="24"/>
              </w:rPr>
            </w:pPr>
            <w:r>
              <w:rPr>
                <w:sz w:val="24"/>
              </w:rPr>
              <w:t>EVALUATION</w:t>
            </w:r>
          </w:p>
        </w:tc>
      </w:tr>
      <w:tr>
        <w:trPr>
          <w:trHeight w:val="2178" w:hRule="atLeast"/>
        </w:trPr>
        <w:tc>
          <w:tcPr>
            <w:tcW w:w="10638" w:type="dxa"/>
            <w:gridSpan w:val="2"/>
            <w:tcBorders>
              <w:top w:val="single" w:sz="12" w:space="0" w:color="000000"/>
              <w:bottom w:val="single" w:sz="18" w:space="0" w:color="000000"/>
            </w:tcBorders>
          </w:tcPr>
          <w:p>
            <w:pPr>
              <w:pStyle w:val="TableParagraph"/>
              <w:rPr>
                <w:rFonts w:ascii="Times New Roman"/>
                <w:sz w:val="24"/>
              </w:rPr>
            </w:pPr>
          </w:p>
          <w:p>
            <w:pPr>
              <w:pStyle w:val="TableParagraph"/>
              <w:spacing w:before="7"/>
              <w:rPr>
                <w:rFonts w:ascii="Times New Roman"/>
                <w:sz w:val="29"/>
              </w:rPr>
            </w:pPr>
          </w:p>
          <w:p>
            <w:pPr>
              <w:pStyle w:val="TableParagraph"/>
              <w:ind w:left="150" w:right="149"/>
              <w:jc w:val="center"/>
              <w:rPr>
                <w:b/>
                <w:sz w:val="24"/>
              </w:rPr>
            </w:pPr>
            <w:r>
              <w:rPr>
                <w:b/>
                <w:sz w:val="24"/>
              </w:rPr>
              <w:t>FOR</w:t>
            </w:r>
            <w:r>
              <w:rPr>
                <w:b/>
                <w:spacing w:val="-2"/>
                <w:sz w:val="24"/>
              </w:rPr>
              <w:t> </w:t>
            </w:r>
            <w:r>
              <w:rPr>
                <w:b/>
                <w:sz w:val="24"/>
              </w:rPr>
              <w:t>LEARNING</w:t>
            </w:r>
          </w:p>
          <w:p>
            <w:pPr>
              <w:pStyle w:val="TableParagraph"/>
              <w:rPr>
                <w:rFonts w:ascii="Times New Roman"/>
                <w:sz w:val="28"/>
              </w:rPr>
            </w:pPr>
          </w:p>
          <w:p>
            <w:pPr>
              <w:pStyle w:val="TableParagraph"/>
              <w:ind w:left="150" w:right="150"/>
              <w:jc w:val="center"/>
              <w:rPr>
                <w:sz w:val="24"/>
              </w:rPr>
            </w:pPr>
            <w:r>
              <w:rPr>
                <w:sz w:val="24"/>
              </w:rPr>
              <w:t>Minute for</w:t>
            </w:r>
            <w:r>
              <w:rPr>
                <w:spacing w:val="-4"/>
                <w:sz w:val="24"/>
              </w:rPr>
              <w:t> </w:t>
            </w:r>
            <w:r>
              <w:rPr>
                <w:sz w:val="24"/>
              </w:rPr>
              <w:t>end</w:t>
            </w:r>
          </w:p>
          <w:p>
            <w:pPr>
              <w:pStyle w:val="TableParagraph"/>
              <w:spacing w:before="5"/>
              <w:rPr>
                <w:rFonts w:ascii="Times New Roman"/>
                <w:sz w:val="28"/>
              </w:rPr>
            </w:pPr>
          </w:p>
          <w:p>
            <w:pPr>
              <w:pStyle w:val="TableParagraph"/>
              <w:ind w:left="150" w:right="162"/>
              <w:jc w:val="center"/>
              <w:rPr>
                <w:sz w:val="24"/>
              </w:rPr>
            </w:pPr>
            <w:r>
              <w:rPr>
                <w:sz w:val="24"/>
              </w:rPr>
              <w:t>Explain in one minute where can you use the knowledge learned on the lesson today as well as field work</w:t>
            </w:r>
          </w:p>
        </w:tc>
      </w:tr>
      <w:tr>
        <w:trPr>
          <w:trHeight w:val="332" w:hRule="atLeast"/>
        </w:trPr>
        <w:tc>
          <w:tcPr>
            <w:tcW w:w="10638" w:type="dxa"/>
            <w:gridSpan w:val="2"/>
            <w:tcBorders>
              <w:top w:val="single" w:sz="18" w:space="0" w:color="000000"/>
            </w:tcBorders>
          </w:tcPr>
          <w:p>
            <w:pPr>
              <w:pStyle w:val="TableParagraph"/>
              <w:rPr>
                <w:rFonts w:ascii="Times New Roman"/>
                <w:sz w:val="24"/>
              </w:rPr>
            </w:pPr>
          </w:p>
        </w:tc>
      </w:tr>
    </w:tbl>
    <w:p>
      <w:pPr>
        <w:spacing w:after="0"/>
        <w:rPr>
          <w:rFonts w:ascii="Times New Roman"/>
          <w:sz w:val="24"/>
        </w:rPr>
        <w:sectPr>
          <w:pgSz w:w="16840" w:h="11910" w:orient="landscape"/>
          <w:pgMar w:top="1100" w:bottom="280" w:left="1320" w:right="2420"/>
        </w:sectPr>
      </w:pPr>
    </w:p>
    <w:p>
      <w:pPr>
        <w:spacing w:line="240" w:lineRule="auto" w:before="0" w:after="0"/>
        <w:rPr>
          <w:rFonts w:ascii="Times New Roman"/>
          <w:sz w:val="27"/>
        </w:rPr>
      </w:pPr>
      <w:r>
        <w:rPr/>
        <w:pict>
          <v:shapetype id="_x0000_t202" o:spt="202" coordsize="21600,21600" path="m,l,21600r21600,l21600,xe">
            <v:stroke joinstyle="miter"/>
            <v:path gradientshapeok="t" o:connecttype="rect"/>
          </v:shapetype>
          <v:shape style="position:absolute;margin-left:77.525002pt;margin-top:164.330002pt;width:329.75pt;height:160.8pt;mso-position-horizontal-relative:page;mso-position-vertical-relative:page;z-index:1572864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89"/>
                    <w:gridCol w:w="683"/>
                  </w:tblGrid>
                  <w:tr>
                    <w:trPr>
                      <w:trHeight w:val="475" w:hRule="atLeast"/>
                    </w:trPr>
                    <w:tc>
                      <w:tcPr>
                        <w:tcW w:w="5889" w:type="dxa"/>
                        <w:tcBorders>
                          <w:bottom w:val="single" w:sz="12" w:space="0" w:color="000000"/>
                          <w:right w:val="single" w:sz="12" w:space="0" w:color="000000"/>
                        </w:tcBorders>
                      </w:tcPr>
                      <w:p>
                        <w:pPr>
                          <w:pStyle w:val="TableParagraph"/>
                          <w:spacing w:before="1"/>
                          <w:ind w:left="2457" w:right="2466"/>
                          <w:jc w:val="center"/>
                          <w:rPr>
                            <w:sz w:val="24"/>
                          </w:rPr>
                        </w:pPr>
                        <w:r>
                          <w:rPr>
                            <w:sz w:val="24"/>
                          </w:rPr>
                          <w:t>Elements</w:t>
                        </w:r>
                      </w:p>
                    </w:tc>
                    <w:tc>
                      <w:tcPr>
                        <w:tcW w:w="683" w:type="dxa"/>
                        <w:tcBorders>
                          <w:left w:val="single" w:sz="12" w:space="0" w:color="000000"/>
                          <w:bottom w:val="single" w:sz="12" w:space="0" w:color="000000"/>
                        </w:tcBorders>
                      </w:tcPr>
                      <w:p>
                        <w:pPr>
                          <w:pStyle w:val="TableParagraph"/>
                          <w:spacing w:before="1"/>
                          <w:ind w:left="158"/>
                          <w:rPr>
                            <w:sz w:val="24"/>
                          </w:rPr>
                        </w:pPr>
                        <w:r>
                          <w:rPr>
                            <w:sz w:val="24"/>
                          </w:rPr>
                          <w:t>+/ -</w:t>
                        </w:r>
                      </w:p>
                    </w:tc>
                  </w:tr>
                  <w:tr>
                    <w:trPr>
                      <w:trHeight w:val="815" w:hRule="atLeast"/>
                    </w:trPr>
                    <w:tc>
                      <w:tcPr>
                        <w:tcW w:w="5889" w:type="dxa"/>
                        <w:tcBorders>
                          <w:top w:val="single" w:sz="12" w:space="0" w:color="000000"/>
                          <w:bottom w:val="single" w:sz="12" w:space="0" w:color="000000"/>
                          <w:right w:val="single" w:sz="12" w:space="0" w:color="000000"/>
                        </w:tcBorders>
                      </w:tcPr>
                      <w:p>
                        <w:pPr>
                          <w:pStyle w:val="TableParagraph"/>
                          <w:spacing w:line="278" w:lineRule="auto" w:before="1"/>
                          <w:ind w:left="1693" w:hanging="1276"/>
                          <w:rPr>
                            <w:sz w:val="24"/>
                          </w:rPr>
                        </w:pPr>
                        <w:r>
                          <w:rPr>
                            <w:sz w:val="24"/>
                          </w:rPr>
                          <w:t>I can name the type of wood significant for wooden construction of Turopolje</w:t>
                        </w:r>
                      </w:p>
                    </w:tc>
                    <w:tc>
                      <w:tcPr>
                        <w:tcW w:w="683" w:type="dxa"/>
                        <w:tcBorders>
                          <w:top w:val="single" w:sz="12" w:space="0" w:color="000000"/>
                          <w:left w:val="single" w:sz="12" w:space="0" w:color="000000"/>
                          <w:bottom w:val="single" w:sz="12" w:space="0" w:color="000000"/>
                        </w:tcBorders>
                      </w:tcPr>
                      <w:p>
                        <w:pPr>
                          <w:pStyle w:val="TableParagraph"/>
                          <w:rPr>
                            <w:rFonts w:ascii="Times New Roman"/>
                            <w:sz w:val="24"/>
                          </w:rPr>
                        </w:pPr>
                      </w:p>
                    </w:tc>
                  </w:tr>
                  <w:tr>
                    <w:trPr>
                      <w:trHeight w:val="480" w:hRule="atLeast"/>
                    </w:trPr>
                    <w:tc>
                      <w:tcPr>
                        <w:tcW w:w="5889" w:type="dxa"/>
                        <w:tcBorders>
                          <w:top w:val="single" w:sz="12" w:space="0" w:color="000000"/>
                          <w:bottom w:val="single" w:sz="12" w:space="0" w:color="000000"/>
                          <w:right w:val="single" w:sz="12" w:space="0" w:color="000000"/>
                        </w:tcBorders>
                      </w:tcPr>
                      <w:p>
                        <w:pPr>
                          <w:pStyle w:val="TableParagraph"/>
                          <w:spacing w:before="1"/>
                          <w:ind w:left="107"/>
                          <w:rPr>
                            <w:sz w:val="24"/>
                          </w:rPr>
                        </w:pPr>
                        <w:r>
                          <w:rPr>
                            <w:sz w:val="24"/>
                          </w:rPr>
                          <w:t>I can differentiate between chapels, kurija and čardak</w:t>
                        </w:r>
                      </w:p>
                    </w:tc>
                    <w:tc>
                      <w:tcPr>
                        <w:tcW w:w="683" w:type="dxa"/>
                        <w:tcBorders>
                          <w:top w:val="single" w:sz="12" w:space="0" w:color="000000"/>
                          <w:left w:val="single" w:sz="12" w:space="0" w:color="000000"/>
                          <w:bottom w:val="single" w:sz="12" w:space="0" w:color="000000"/>
                        </w:tcBorders>
                      </w:tcPr>
                      <w:p>
                        <w:pPr>
                          <w:pStyle w:val="TableParagraph"/>
                          <w:rPr>
                            <w:rFonts w:ascii="Times New Roman"/>
                            <w:sz w:val="24"/>
                          </w:rPr>
                        </w:pPr>
                      </w:p>
                    </w:tc>
                  </w:tr>
                  <w:tr>
                    <w:trPr>
                      <w:trHeight w:val="815" w:hRule="atLeast"/>
                    </w:trPr>
                    <w:tc>
                      <w:tcPr>
                        <w:tcW w:w="5889" w:type="dxa"/>
                        <w:tcBorders>
                          <w:top w:val="single" w:sz="12" w:space="0" w:color="000000"/>
                          <w:bottom w:val="single" w:sz="12" w:space="0" w:color="000000"/>
                          <w:right w:val="single" w:sz="12" w:space="0" w:color="000000"/>
                        </w:tcBorders>
                      </w:tcPr>
                      <w:p>
                        <w:pPr>
                          <w:pStyle w:val="TableParagraph"/>
                          <w:spacing w:line="278" w:lineRule="auto" w:before="2"/>
                          <w:ind w:left="2318" w:right="270" w:hanging="2036"/>
                          <w:rPr>
                            <w:sz w:val="24"/>
                          </w:rPr>
                        </w:pPr>
                        <w:r>
                          <w:rPr>
                            <w:sz w:val="24"/>
                          </w:rPr>
                          <w:t>I can name the legacy of Turopolje masters of wooden construction</w:t>
                        </w:r>
                      </w:p>
                    </w:tc>
                    <w:tc>
                      <w:tcPr>
                        <w:tcW w:w="683" w:type="dxa"/>
                        <w:tcBorders>
                          <w:top w:val="single" w:sz="12" w:space="0" w:color="000000"/>
                          <w:left w:val="single" w:sz="12" w:space="0" w:color="000000"/>
                          <w:bottom w:val="single" w:sz="12" w:space="0" w:color="000000"/>
                        </w:tcBorders>
                      </w:tcPr>
                      <w:p>
                        <w:pPr>
                          <w:pStyle w:val="TableParagraph"/>
                          <w:rPr>
                            <w:rFonts w:ascii="Times New Roman"/>
                            <w:sz w:val="24"/>
                          </w:rPr>
                        </w:pPr>
                      </w:p>
                    </w:tc>
                  </w:tr>
                  <w:tr>
                    <w:trPr>
                      <w:trHeight w:val="480" w:hRule="atLeast"/>
                    </w:trPr>
                    <w:tc>
                      <w:tcPr>
                        <w:tcW w:w="5889" w:type="dxa"/>
                        <w:tcBorders>
                          <w:top w:val="single" w:sz="12" w:space="0" w:color="000000"/>
                          <w:right w:val="single" w:sz="12" w:space="0" w:color="000000"/>
                        </w:tcBorders>
                      </w:tcPr>
                      <w:p>
                        <w:pPr>
                          <w:pStyle w:val="TableParagraph"/>
                          <w:spacing w:before="1"/>
                          <w:ind w:left="1593"/>
                          <w:rPr>
                            <w:sz w:val="24"/>
                          </w:rPr>
                        </w:pPr>
                        <w:r>
                          <w:rPr>
                            <w:sz w:val="24"/>
                          </w:rPr>
                          <w:t>I am satisfied with my work</w:t>
                        </w:r>
                      </w:p>
                    </w:tc>
                    <w:tc>
                      <w:tcPr>
                        <w:tcW w:w="683" w:type="dxa"/>
                        <w:tcBorders>
                          <w:top w:val="single" w:sz="12" w:space="0" w:color="000000"/>
                          <w:left w:val="single" w:sz="12" w:space="0" w:color="000000"/>
                        </w:tcBorders>
                      </w:tcPr>
                      <w:p>
                        <w:pPr>
                          <w:pStyle w:val="TableParagraph"/>
                          <w:rPr>
                            <w:rFonts w:ascii="Times New Roman"/>
                            <w:sz w:val="24"/>
                          </w:rPr>
                        </w:pPr>
                      </w:p>
                    </w:tc>
                  </w:tr>
                </w:tbl>
                <w:p>
                  <w:pPr/>
                </w:p>
              </w:txbxContent>
            </v:textbox>
            <w10:wrap type="none"/>
          </v:shape>
        </w:pict>
      </w:r>
      <w:r>
        <w:rPr/>
        <w:pict>
          <v:shape style="position:absolute;margin-left:77.900002pt;margin-top:164.705002pt;width:328.65pt;height:160.050pt;mso-position-horizontal-relative:page;mso-position-vertical-relative:page;z-index:157291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9"/>
                    <w:gridCol w:w="683"/>
                  </w:tblGrid>
                  <w:tr>
                    <w:trPr>
                      <w:trHeight w:val="497" w:hRule="atLeast"/>
                    </w:trPr>
                    <w:tc>
                      <w:tcPr>
                        <w:tcW w:w="5889" w:type="dxa"/>
                      </w:tcPr>
                      <w:p>
                        <w:pPr>
                          <w:pStyle w:val="TableParagraph"/>
                          <w:rPr>
                            <w:rFonts w:ascii="Times New Roman"/>
                            <w:sz w:val="24"/>
                          </w:rPr>
                        </w:pPr>
                      </w:p>
                    </w:tc>
                    <w:tc>
                      <w:tcPr>
                        <w:tcW w:w="683" w:type="dxa"/>
                      </w:tcPr>
                      <w:p>
                        <w:pPr>
                          <w:pStyle w:val="TableParagraph"/>
                          <w:rPr>
                            <w:rFonts w:ascii="Times New Roman"/>
                            <w:sz w:val="24"/>
                          </w:rPr>
                        </w:pPr>
                      </w:p>
                    </w:tc>
                  </w:tr>
                  <w:tr>
                    <w:trPr>
                      <w:trHeight w:val="845" w:hRule="atLeast"/>
                    </w:trPr>
                    <w:tc>
                      <w:tcPr>
                        <w:tcW w:w="5889" w:type="dxa"/>
                      </w:tcPr>
                      <w:p>
                        <w:pPr>
                          <w:pStyle w:val="TableParagraph"/>
                          <w:rPr>
                            <w:rFonts w:ascii="Times New Roman"/>
                            <w:sz w:val="24"/>
                          </w:rPr>
                        </w:pPr>
                      </w:p>
                    </w:tc>
                    <w:tc>
                      <w:tcPr>
                        <w:tcW w:w="683" w:type="dxa"/>
                      </w:tcPr>
                      <w:p>
                        <w:pPr>
                          <w:pStyle w:val="TableParagraph"/>
                          <w:rPr>
                            <w:rFonts w:ascii="Times New Roman"/>
                            <w:sz w:val="24"/>
                          </w:rPr>
                        </w:pPr>
                      </w:p>
                    </w:tc>
                  </w:tr>
                  <w:tr>
                    <w:trPr>
                      <w:trHeight w:val="510" w:hRule="atLeast"/>
                    </w:trPr>
                    <w:tc>
                      <w:tcPr>
                        <w:tcW w:w="5889" w:type="dxa"/>
                      </w:tcPr>
                      <w:p>
                        <w:pPr>
                          <w:pStyle w:val="TableParagraph"/>
                          <w:rPr>
                            <w:rFonts w:ascii="Times New Roman"/>
                            <w:sz w:val="24"/>
                          </w:rPr>
                        </w:pPr>
                      </w:p>
                    </w:tc>
                    <w:tc>
                      <w:tcPr>
                        <w:tcW w:w="683" w:type="dxa"/>
                      </w:tcPr>
                      <w:p>
                        <w:pPr>
                          <w:pStyle w:val="TableParagraph"/>
                          <w:rPr>
                            <w:rFonts w:ascii="Times New Roman"/>
                            <w:sz w:val="24"/>
                          </w:rPr>
                        </w:pPr>
                      </w:p>
                    </w:tc>
                  </w:tr>
                  <w:tr>
                    <w:trPr>
                      <w:trHeight w:val="845" w:hRule="atLeast"/>
                    </w:trPr>
                    <w:tc>
                      <w:tcPr>
                        <w:tcW w:w="5889" w:type="dxa"/>
                      </w:tcPr>
                      <w:p>
                        <w:pPr>
                          <w:pStyle w:val="TableParagraph"/>
                          <w:rPr>
                            <w:rFonts w:ascii="Times New Roman"/>
                            <w:sz w:val="24"/>
                          </w:rPr>
                        </w:pPr>
                      </w:p>
                    </w:tc>
                    <w:tc>
                      <w:tcPr>
                        <w:tcW w:w="683" w:type="dxa"/>
                      </w:tcPr>
                      <w:p>
                        <w:pPr>
                          <w:pStyle w:val="TableParagraph"/>
                          <w:rPr>
                            <w:rFonts w:ascii="Times New Roman"/>
                            <w:sz w:val="24"/>
                          </w:rPr>
                        </w:pPr>
                      </w:p>
                    </w:tc>
                  </w:tr>
                  <w:tr>
                    <w:trPr>
                      <w:trHeight w:val="502" w:hRule="atLeast"/>
                    </w:trPr>
                    <w:tc>
                      <w:tcPr>
                        <w:tcW w:w="5889" w:type="dxa"/>
                      </w:tcPr>
                      <w:p>
                        <w:pPr>
                          <w:pStyle w:val="TableParagraph"/>
                          <w:rPr>
                            <w:rFonts w:ascii="Times New Roman"/>
                            <w:sz w:val="24"/>
                          </w:rPr>
                        </w:pPr>
                      </w:p>
                    </w:tc>
                    <w:tc>
                      <w:tcPr>
                        <w:tcW w:w="683" w:type="dxa"/>
                      </w:tcPr>
                      <w:p>
                        <w:pPr>
                          <w:pStyle w:val="TableParagraph"/>
                          <w:rPr>
                            <w:rFonts w:ascii="Times New Roman"/>
                            <w:sz w:val="24"/>
                          </w:rPr>
                        </w:pPr>
                      </w:p>
                    </w:tc>
                  </w:tr>
                </w:tbl>
                <w:p>
                  <w:pPr/>
                </w:p>
              </w:txbxContent>
            </v:textbox>
            <w10:wrap type="none"/>
          </v:shape>
        </w:pict>
      </w: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43"/>
        <w:gridCol w:w="8795"/>
      </w:tblGrid>
      <w:tr>
        <w:trPr>
          <w:trHeight w:val="6217" w:hRule="atLeast"/>
        </w:trPr>
        <w:tc>
          <w:tcPr>
            <w:tcW w:w="10638" w:type="dxa"/>
            <w:gridSpan w:val="2"/>
            <w:tcBorders>
              <w:bottom w:val="single" w:sz="12" w:space="0" w:color="000000"/>
            </w:tcBorders>
          </w:tcPr>
          <w:p>
            <w:pPr>
              <w:pStyle w:val="TableParagraph"/>
              <w:spacing w:before="5"/>
              <w:rPr>
                <w:rFonts w:ascii="Times New Roman"/>
                <w:sz w:val="24"/>
              </w:rPr>
            </w:pPr>
          </w:p>
          <w:p>
            <w:pPr>
              <w:pStyle w:val="TableParagraph"/>
              <w:spacing w:before="1"/>
              <w:ind w:left="150" w:right="149"/>
              <w:jc w:val="center"/>
              <w:rPr>
                <w:b/>
                <w:sz w:val="24"/>
              </w:rPr>
            </w:pPr>
            <w:r>
              <w:rPr>
                <w:b/>
                <w:sz w:val="24"/>
              </w:rPr>
              <w:t>AS LEARNING</w:t>
            </w:r>
          </w:p>
          <w:p>
            <w:pPr>
              <w:pStyle w:val="TableParagraph"/>
              <w:spacing w:before="4"/>
              <w:rPr>
                <w:rFonts w:ascii="Times New Roman"/>
                <w:sz w:val="28"/>
              </w:rPr>
            </w:pPr>
          </w:p>
          <w:p>
            <w:pPr>
              <w:pStyle w:val="TableParagraph"/>
              <w:spacing w:before="1"/>
              <w:ind w:left="150" w:right="145"/>
              <w:jc w:val="center"/>
              <w:rPr>
                <w:sz w:val="24"/>
              </w:rPr>
            </w:pPr>
            <w:r>
              <w:rPr>
                <w:sz w:val="24"/>
              </w:rPr>
              <w:t>Check list for self-evaluation</w:t>
            </w:r>
          </w:p>
        </w:tc>
      </w:tr>
      <w:tr>
        <w:trPr>
          <w:trHeight w:val="2016" w:hRule="atLeast"/>
        </w:trPr>
        <w:tc>
          <w:tcPr>
            <w:tcW w:w="10638" w:type="dxa"/>
            <w:gridSpan w:val="2"/>
            <w:tcBorders>
              <w:top w:val="single" w:sz="12" w:space="0" w:color="000000"/>
              <w:bottom w:val="single" w:sz="24" w:space="0" w:color="000000"/>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7"/>
              </w:rPr>
            </w:pPr>
          </w:p>
          <w:p>
            <w:pPr>
              <w:pStyle w:val="TableParagraph"/>
              <w:ind w:left="150" w:right="152"/>
              <w:jc w:val="center"/>
              <w:rPr>
                <w:b/>
                <w:sz w:val="24"/>
              </w:rPr>
            </w:pPr>
            <w:r>
              <w:rPr>
                <w:b/>
                <w:sz w:val="24"/>
              </w:rPr>
              <w:t>LEARNED</w:t>
            </w:r>
          </w:p>
          <w:p>
            <w:pPr>
              <w:pStyle w:val="TableParagraph"/>
              <w:spacing w:before="6"/>
              <w:rPr>
                <w:rFonts w:ascii="Times New Roman"/>
                <w:sz w:val="24"/>
              </w:rPr>
            </w:pPr>
          </w:p>
          <w:p>
            <w:pPr>
              <w:pStyle w:val="TableParagraph"/>
              <w:spacing w:line="274" w:lineRule="exact"/>
              <w:ind w:left="107"/>
              <w:rPr>
                <w:b/>
                <w:sz w:val="24"/>
              </w:rPr>
            </w:pPr>
            <w:r>
              <w:rPr>
                <w:b/>
                <w:sz w:val="24"/>
              </w:rPr>
              <w:t>-</w:t>
            </w:r>
          </w:p>
        </w:tc>
      </w:tr>
      <w:tr>
        <w:trPr>
          <w:trHeight w:val="290" w:hRule="atLeast"/>
        </w:trPr>
        <w:tc>
          <w:tcPr>
            <w:tcW w:w="1843" w:type="dxa"/>
            <w:tcBorders>
              <w:top w:val="single" w:sz="24" w:space="0" w:color="000000"/>
              <w:right w:val="single" w:sz="12" w:space="0" w:color="000000"/>
            </w:tcBorders>
          </w:tcPr>
          <w:p>
            <w:pPr>
              <w:pStyle w:val="TableParagraph"/>
              <w:rPr>
                <w:rFonts w:ascii="Times New Roman"/>
                <w:sz w:val="20"/>
              </w:rPr>
            </w:pPr>
          </w:p>
        </w:tc>
        <w:tc>
          <w:tcPr>
            <w:tcW w:w="8795" w:type="dxa"/>
            <w:tcBorders>
              <w:top w:val="single" w:sz="24" w:space="0" w:color="000000"/>
              <w:left w:val="single" w:sz="12" w:space="0" w:color="000000"/>
            </w:tcBorders>
          </w:tcPr>
          <w:p>
            <w:pPr>
              <w:pStyle w:val="TableParagraph"/>
              <w:rPr>
                <w:rFonts w:ascii="Times New Roman"/>
                <w:sz w:val="20"/>
              </w:rPr>
            </w:pPr>
          </w:p>
        </w:tc>
      </w:tr>
    </w:tbl>
    <w:p>
      <w:pPr>
        <w:spacing w:after="0"/>
        <w:rPr>
          <w:rFonts w:ascii="Times New Roman"/>
          <w:sz w:val="20"/>
        </w:rPr>
        <w:sectPr>
          <w:pgSz w:w="16840" w:h="11910" w:orient="landscape"/>
          <w:pgMar w:top="1100" w:bottom="280" w:left="1320" w:right="2420"/>
        </w:sectPr>
      </w:pPr>
    </w:p>
    <w:p>
      <w:pPr>
        <w:spacing w:line="240" w:lineRule="auto" w:before="0" w:after="0"/>
        <w:rPr>
          <w:rFonts w:ascii="Times New Roman"/>
          <w:sz w:val="27"/>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43"/>
        <w:gridCol w:w="5237"/>
        <w:gridCol w:w="1431"/>
        <w:gridCol w:w="2129"/>
      </w:tblGrid>
      <w:tr>
        <w:trPr>
          <w:trHeight w:val="2586" w:hRule="atLeast"/>
        </w:trPr>
        <w:tc>
          <w:tcPr>
            <w:tcW w:w="1843" w:type="dxa"/>
            <w:tcBorders>
              <w:bottom w:val="single" w:sz="12" w:space="0" w:color="000000"/>
              <w:right w:val="single" w:sz="12" w:space="0" w:color="000000"/>
            </w:tcBorders>
          </w:tcPr>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26"/>
              </w:rPr>
            </w:pPr>
          </w:p>
          <w:p>
            <w:pPr>
              <w:pStyle w:val="TableParagraph"/>
              <w:spacing w:before="1"/>
              <w:ind w:left="147" w:right="150"/>
              <w:jc w:val="center"/>
              <w:rPr>
                <w:sz w:val="24"/>
              </w:rPr>
            </w:pPr>
            <w:r>
              <w:rPr>
                <w:sz w:val="24"/>
              </w:rPr>
              <w:t>SEN</w:t>
            </w:r>
          </w:p>
        </w:tc>
        <w:tc>
          <w:tcPr>
            <w:tcW w:w="8797" w:type="dxa"/>
            <w:gridSpan w:val="3"/>
            <w:tcBorders>
              <w:left w:val="single" w:sz="12" w:space="0" w:color="000000"/>
              <w:bottom w:val="single" w:sz="12" w:space="0" w:color="000000"/>
            </w:tcBorders>
          </w:tcPr>
          <w:p>
            <w:pPr>
              <w:pStyle w:val="TableParagraph"/>
              <w:spacing w:before="5"/>
              <w:rPr>
                <w:rFonts w:ascii="Times New Roman"/>
                <w:sz w:val="24"/>
              </w:rPr>
            </w:pPr>
          </w:p>
          <w:p>
            <w:pPr>
              <w:pStyle w:val="TableParagraph"/>
              <w:spacing w:before="1"/>
              <w:ind w:left="575" w:right="581"/>
              <w:jc w:val="center"/>
              <w:rPr>
                <w:sz w:val="24"/>
              </w:rPr>
            </w:pPr>
            <w:r>
              <w:rPr>
                <w:sz w:val="24"/>
              </w:rPr>
              <w:t>Give short and specific instructions.</w:t>
            </w:r>
          </w:p>
          <w:p>
            <w:pPr>
              <w:pStyle w:val="TableParagraph"/>
              <w:spacing w:before="5"/>
              <w:rPr>
                <w:rFonts w:ascii="Times New Roman"/>
                <w:sz w:val="24"/>
              </w:rPr>
            </w:pPr>
          </w:p>
          <w:p>
            <w:pPr>
              <w:pStyle w:val="TableParagraph"/>
              <w:spacing w:before="1"/>
              <w:ind w:left="576" w:right="581"/>
              <w:jc w:val="center"/>
              <w:rPr>
                <w:sz w:val="24"/>
              </w:rPr>
            </w:pPr>
            <w:r>
              <w:rPr>
                <w:sz w:val="24"/>
              </w:rPr>
              <w:t>Give more visual content.</w:t>
            </w:r>
          </w:p>
          <w:p>
            <w:pPr>
              <w:pStyle w:val="TableParagraph"/>
              <w:spacing w:before="1"/>
              <w:rPr>
                <w:rFonts w:ascii="Times New Roman"/>
                <w:sz w:val="24"/>
              </w:rPr>
            </w:pPr>
          </w:p>
          <w:p>
            <w:pPr>
              <w:pStyle w:val="TableParagraph"/>
              <w:ind w:left="581" w:right="579"/>
              <w:jc w:val="center"/>
              <w:rPr>
                <w:sz w:val="24"/>
              </w:rPr>
            </w:pPr>
            <w:r>
              <w:rPr>
                <w:sz w:val="24"/>
              </w:rPr>
              <w:t>Repeat the content several times.</w:t>
            </w:r>
          </w:p>
          <w:p>
            <w:pPr>
              <w:pStyle w:val="TableParagraph"/>
              <w:spacing w:before="3"/>
              <w:rPr>
                <w:rFonts w:ascii="Times New Roman"/>
                <w:sz w:val="24"/>
              </w:rPr>
            </w:pPr>
          </w:p>
          <w:p>
            <w:pPr>
              <w:pStyle w:val="TableParagraph"/>
              <w:spacing w:line="290" w:lineRule="exact"/>
              <w:ind w:left="581" w:right="581"/>
              <w:jc w:val="center"/>
              <w:rPr>
                <w:sz w:val="24"/>
              </w:rPr>
            </w:pPr>
            <w:r>
              <w:rPr>
                <w:sz w:val="24"/>
              </w:rPr>
              <w:t>Watch the surrounding and with the help of the teacher explores the wooden construction of Turopolje</w:t>
            </w:r>
          </w:p>
        </w:tc>
      </w:tr>
      <w:tr>
        <w:trPr>
          <w:trHeight w:val="1433" w:hRule="atLeast"/>
        </w:trPr>
        <w:tc>
          <w:tcPr>
            <w:tcW w:w="1843" w:type="dxa"/>
            <w:tcBorders>
              <w:top w:val="single" w:sz="12" w:space="0" w:color="000000"/>
              <w:bottom w:val="single" w:sz="12" w:space="0" w:color="000000"/>
              <w:right w:val="single" w:sz="12" w:space="0" w:color="000000"/>
            </w:tcBorders>
          </w:tcPr>
          <w:p>
            <w:pPr>
              <w:pStyle w:val="TableParagraph"/>
              <w:rPr>
                <w:rFonts w:ascii="Times New Roman"/>
                <w:sz w:val="24"/>
              </w:rPr>
            </w:pPr>
          </w:p>
          <w:p>
            <w:pPr>
              <w:pStyle w:val="TableParagraph"/>
              <w:spacing w:before="4"/>
              <w:rPr>
                <w:rFonts w:ascii="Times New Roman"/>
                <w:sz w:val="26"/>
              </w:rPr>
            </w:pPr>
          </w:p>
          <w:p>
            <w:pPr>
              <w:pStyle w:val="TableParagraph"/>
              <w:spacing w:line="237" w:lineRule="auto"/>
              <w:ind w:left="392" w:right="380" w:firstLine="165"/>
              <w:rPr>
                <w:sz w:val="24"/>
              </w:rPr>
            </w:pPr>
            <w:r>
              <w:rPr>
                <w:sz w:val="24"/>
              </w:rPr>
              <w:t>GIFTED STUDENTS</w:t>
            </w:r>
          </w:p>
        </w:tc>
        <w:tc>
          <w:tcPr>
            <w:tcW w:w="8797" w:type="dxa"/>
            <w:gridSpan w:val="3"/>
            <w:tcBorders>
              <w:top w:val="single" w:sz="12" w:space="0" w:color="000000"/>
              <w:left w:val="single" w:sz="12" w:space="0" w:color="000000"/>
              <w:bottom w:val="single" w:sz="12" w:space="0" w:color="000000"/>
            </w:tcBorders>
          </w:tcPr>
          <w:p>
            <w:pPr>
              <w:pStyle w:val="TableParagraph"/>
              <w:rPr>
                <w:rFonts w:ascii="Times New Roman"/>
                <w:sz w:val="24"/>
              </w:rPr>
            </w:pPr>
          </w:p>
          <w:p>
            <w:pPr>
              <w:pStyle w:val="TableParagraph"/>
              <w:spacing w:before="1"/>
              <w:rPr>
                <w:rFonts w:ascii="Times New Roman"/>
                <w:sz w:val="26"/>
              </w:rPr>
            </w:pPr>
          </w:p>
          <w:p>
            <w:pPr>
              <w:pStyle w:val="TableParagraph"/>
              <w:spacing w:before="1"/>
              <w:ind w:left="576" w:right="581"/>
              <w:jc w:val="center"/>
              <w:rPr>
                <w:sz w:val="24"/>
              </w:rPr>
            </w:pPr>
            <w:r>
              <w:rPr>
                <w:sz w:val="24"/>
              </w:rPr>
              <w:t>Encourage critical thinking.</w:t>
            </w:r>
          </w:p>
          <w:p>
            <w:pPr>
              <w:pStyle w:val="TableParagraph"/>
              <w:spacing w:before="1"/>
              <w:rPr>
                <w:rFonts w:ascii="Times New Roman"/>
                <w:sz w:val="24"/>
              </w:rPr>
            </w:pPr>
          </w:p>
          <w:p>
            <w:pPr>
              <w:pStyle w:val="TableParagraph"/>
              <w:spacing w:line="266" w:lineRule="exact"/>
              <w:ind w:left="580" w:right="581"/>
              <w:jc w:val="center"/>
              <w:rPr>
                <w:sz w:val="24"/>
              </w:rPr>
            </w:pPr>
            <w:r>
              <w:rPr>
                <w:sz w:val="24"/>
              </w:rPr>
              <w:t>A report about wooden construction of Turopolje</w:t>
            </w:r>
          </w:p>
        </w:tc>
      </w:tr>
      <w:tr>
        <w:trPr>
          <w:trHeight w:val="1463" w:hRule="atLeast"/>
        </w:trPr>
        <w:tc>
          <w:tcPr>
            <w:tcW w:w="1843" w:type="dxa"/>
            <w:tcBorders>
              <w:top w:val="single" w:sz="12" w:space="0" w:color="000000"/>
              <w:right w:val="single" w:sz="12" w:space="0" w:color="000000"/>
            </w:tcBorders>
          </w:tcPr>
          <w:p>
            <w:pPr>
              <w:pStyle w:val="TableParagraph"/>
              <w:rPr>
                <w:rFonts w:ascii="Times New Roman"/>
                <w:sz w:val="24"/>
              </w:rPr>
            </w:pPr>
          </w:p>
          <w:p>
            <w:pPr>
              <w:pStyle w:val="TableParagraph"/>
              <w:spacing w:before="4"/>
              <w:rPr>
                <w:rFonts w:ascii="Times New Roman"/>
                <w:sz w:val="26"/>
              </w:rPr>
            </w:pPr>
          </w:p>
          <w:p>
            <w:pPr>
              <w:pStyle w:val="TableParagraph"/>
              <w:ind w:left="147" w:right="151"/>
              <w:jc w:val="center"/>
              <w:rPr>
                <w:sz w:val="24"/>
              </w:rPr>
            </w:pPr>
            <w:r>
              <w:rPr>
                <w:sz w:val="24"/>
              </w:rPr>
              <w:t>WEB PAGES OF</w:t>
            </w:r>
          </w:p>
          <w:p>
            <w:pPr>
              <w:pStyle w:val="TableParagraph"/>
              <w:spacing w:line="290" w:lineRule="atLeast" w:before="2"/>
              <w:ind w:left="347" w:right="356" w:firstLine="10"/>
              <w:jc w:val="center"/>
              <w:rPr>
                <w:sz w:val="24"/>
              </w:rPr>
            </w:pPr>
            <w:r>
              <w:rPr>
                <w:sz w:val="24"/>
              </w:rPr>
              <w:t>DIGITAL </w:t>
            </w:r>
            <w:r>
              <w:rPr>
                <w:spacing w:val="-1"/>
                <w:sz w:val="24"/>
              </w:rPr>
              <w:t>MATERIALS</w:t>
            </w:r>
          </w:p>
        </w:tc>
        <w:tc>
          <w:tcPr>
            <w:tcW w:w="5237" w:type="dxa"/>
            <w:tcBorders>
              <w:top w:val="single" w:sz="12" w:space="0" w:color="000000"/>
              <w:left w:val="single" w:sz="12" w:space="0" w:color="000000"/>
              <w:right w:val="single" w:sz="12" w:space="0" w:color="000000"/>
            </w:tcBorders>
          </w:tcPr>
          <w:p>
            <w:pPr>
              <w:pStyle w:val="TableParagraph"/>
              <w:rPr>
                <w:rFonts w:ascii="Times New Roman"/>
                <w:sz w:val="24"/>
              </w:rPr>
            </w:pPr>
          </w:p>
          <w:p>
            <w:pPr>
              <w:pStyle w:val="TableParagraph"/>
              <w:spacing w:before="4"/>
              <w:rPr>
                <w:rFonts w:ascii="Times New Roman"/>
                <w:sz w:val="26"/>
              </w:rPr>
            </w:pPr>
          </w:p>
          <w:p>
            <w:pPr>
              <w:pStyle w:val="TableParagraph"/>
              <w:ind w:left="230" w:right="227"/>
              <w:jc w:val="center"/>
              <w:rPr>
                <w:sz w:val="24"/>
              </w:rPr>
            </w:pPr>
            <w:hyperlink r:id="rId5">
              <w:r>
                <w:rPr>
                  <w:color w:val="0462C1"/>
                  <w:sz w:val="24"/>
                  <w:u w:val="single" w:color="0462C1"/>
                </w:rPr>
                <w:t>http://www.visitzagrebcounty.hr/kroz-</w:t>
              </w:r>
            </w:hyperlink>
          </w:p>
          <w:p>
            <w:pPr>
              <w:pStyle w:val="TableParagraph"/>
              <w:spacing w:line="290" w:lineRule="atLeast" w:before="2"/>
              <w:ind w:left="237" w:right="227"/>
              <w:jc w:val="center"/>
              <w:rPr>
                <w:sz w:val="24"/>
              </w:rPr>
            </w:pPr>
            <w:hyperlink r:id="rId5">
              <w:r>
                <w:rPr>
                  <w:color w:val="0462C1"/>
                  <w:sz w:val="24"/>
                  <w:u w:val="single" w:color="0462C1"/>
                </w:rPr>
                <w:t>zupaniju/kulturna-bastina/najvrjednije-sakralne-</w:t>
              </w:r>
            </w:hyperlink>
            <w:r>
              <w:rPr>
                <w:color w:val="0462C1"/>
                <w:sz w:val="24"/>
              </w:rPr>
              <w:t> </w:t>
            </w:r>
            <w:hyperlink r:id="rId5">
              <w:r>
                <w:rPr>
                  <w:color w:val="0462C1"/>
                  <w:sz w:val="24"/>
                  <w:u w:val="single" w:color="0462C1"/>
                </w:rPr>
                <w:t>cjeline/drvene-crkve-i-kapele-turopolja/</w:t>
              </w:r>
            </w:hyperlink>
          </w:p>
        </w:tc>
        <w:tc>
          <w:tcPr>
            <w:tcW w:w="1431" w:type="dxa"/>
            <w:tcBorders>
              <w:top w:val="single" w:sz="12" w:space="0" w:color="000000"/>
              <w:left w:val="single" w:sz="12" w:space="0" w:color="000000"/>
              <w:right w:val="single" w:sz="12" w:space="0" w:color="000000"/>
            </w:tcBorders>
          </w:tcPr>
          <w:p>
            <w:pPr>
              <w:pStyle w:val="TableParagraph"/>
              <w:rPr>
                <w:rFonts w:ascii="Times New Roman"/>
                <w:sz w:val="24"/>
              </w:rPr>
            </w:pPr>
          </w:p>
          <w:p>
            <w:pPr>
              <w:pStyle w:val="TableParagraph"/>
              <w:spacing w:before="4"/>
              <w:rPr>
                <w:rFonts w:ascii="Times New Roman"/>
                <w:sz w:val="26"/>
              </w:rPr>
            </w:pPr>
          </w:p>
          <w:p>
            <w:pPr>
              <w:pStyle w:val="TableParagraph"/>
              <w:ind w:left="112"/>
              <w:rPr>
                <w:sz w:val="24"/>
              </w:rPr>
            </w:pPr>
            <w:r>
              <w:rPr>
                <w:sz w:val="24"/>
              </w:rPr>
              <w:t>LITERATURE</w:t>
            </w:r>
          </w:p>
        </w:tc>
        <w:tc>
          <w:tcPr>
            <w:tcW w:w="2129" w:type="dxa"/>
            <w:tcBorders>
              <w:top w:val="single" w:sz="12" w:space="0" w:color="000000"/>
              <w:left w:val="single" w:sz="12" w:space="0" w:color="000000"/>
            </w:tcBorders>
          </w:tcPr>
          <w:p>
            <w:pPr>
              <w:pStyle w:val="TableParagraph"/>
              <w:spacing w:before="9"/>
              <w:ind w:left="126" w:right="124" w:firstLine="1"/>
              <w:jc w:val="center"/>
              <w:rPr>
                <w:sz w:val="24"/>
              </w:rPr>
            </w:pPr>
            <w:r>
              <w:rPr>
                <w:sz w:val="24"/>
              </w:rPr>
              <w:t>Religion Education coursebook for </w:t>
            </w:r>
            <w:r>
              <w:rPr>
                <w:spacing w:val="-5"/>
                <w:sz w:val="24"/>
              </w:rPr>
              <w:t>the </w:t>
            </w:r>
            <w:r>
              <w:rPr>
                <w:sz w:val="24"/>
              </w:rPr>
              <w:t>6th grade</w:t>
            </w:r>
          </w:p>
        </w:tc>
      </w:tr>
    </w:tbl>
    <w:sectPr>
      <w:pgSz w:w="16840" w:h="11910" w:orient="landscape"/>
      <w:pgMar w:top="1100" w:bottom="280" w:left="1320" w:right="2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rlito" w:hAnsi="Carlito" w:eastAsia="Carlito" w:cs="Carli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visitzagrebcounty.hr/kroz-zupaniju/kulturna-bastina/najvrjednije-sakralne-cjeline/drvene-crkve-i-kapele-turopol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dcterms:created xsi:type="dcterms:W3CDTF">2020-06-15T10:41:22Z</dcterms:created>
  <dcterms:modified xsi:type="dcterms:W3CDTF">2020-06-15T10:41:22Z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2020-06-14T00:00:00Z</vt:filetime>
  </property>
  <property fmtid="{D5CDD505-2E9C-101B-9397-08002B2CF9AE}" pid="3" name="Creator">
    <vt:lpwstr>Microsoft Word</vt:lpwstr>
  </property>
  <property fmtid="{D5CDD505-2E9C-101B-9397-08002B2CF9AE}" pid="4" name="LastSaved">
    <vt:filetime>2020-06-15T00:00:00Z</vt:filetime>
  </property>
</Properties>
</file>