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b/>
          <w:bCs/>
          <w:lang w:val="en-US"/>
        </w:rPr>
        <w:t>PROJECT NAME:</w:t>
      </w:r>
      <w:r w:rsidRPr="00031F40">
        <w:rPr>
          <w:lang w:val="en-US"/>
        </w:rPr>
        <w:t xml:space="preserve"> Traditional speech of our homeland (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>)</w:t>
      </w: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b/>
          <w:bCs/>
          <w:lang w:val="en-US"/>
        </w:rPr>
        <w:t>STUDENTS INVOLVED:</w:t>
      </w:r>
      <w:r w:rsidRPr="00031F40">
        <w:rPr>
          <w:lang w:val="en-US"/>
        </w:rPr>
        <w:t xml:space="preserve"> 8th grade</w:t>
      </w:r>
    </w:p>
    <w:p w:rsidR="00E17DFD" w:rsidRPr="00031F40" w:rsidRDefault="00E17DFD" w:rsidP="00031F40">
      <w:pPr>
        <w:pStyle w:val="western"/>
        <w:pBdr>
          <w:bottom w:val="single" w:sz="6" w:space="1" w:color="000000"/>
        </w:pBdr>
        <w:spacing w:after="0" w:line="240" w:lineRule="auto"/>
        <w:jc w:val="both"/>
        <w:rPr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b/>
          <w:bCs/>
          <w:lang w:val="en-US"/>
        </w:rPr>
        <w:t>EXPECTED PROJECT OUTCOMES:</w:t>
      </w:r>
    </w:p>
    <w:p w:rsidR="00E17DFD" w:rsidRPr="00031F40" w:rsidRDefault="00E17DFD" w:rsidP="00031F40">
      <w:pPr>
        <w:pStyle w:val="western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>get to know the traditional speech of our homeland</w:t>
      </w:r>
    </w:p>
    <w:p w:rsidR="00E17DFD" w:rsidRPr="00031F40" w:rsidRDefault="00E17DFD" w:rsidP="00031F40">
      <w:pPr>
        <w:pStyle w:val="western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>use traditional words in one’s own speech</w:t>
      </w:r>
    </w:p>
    <w:p w:rsidR="00E17DFD" w:rsidRPr="00031F40" w:rsidRDefault="00E17DFD" w:rsidP="00031F40">
      <w:pPr>
        <w:pStyle w:val="western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process and publish results in the digital tool </w:t>
      </w:r>
      <w:proofErr w:type="spellStart"/>
      <w:r w:rsidRPr="00031F40">
        <w:rPr>
          <w:i/>
          <w:iCs/>
          <w:lang w:val="en-US"/>
        </w:rPr>
        <w:t>Bookcreator</w:t>
      </w:r>
      <w:proofErr w:type="spellEnd"/>
      <w:r w:rsidRPr="00031F40">
        <w:rPr>
          <w:lang w:val="en-US"/>
        </w:rPr>
        <w:t xml:space="preserve"> – developing ICT skills</w:t>
      </w:r>
    </w:p>
    <w:p w:rsidR="00E17DFD" w:rsidRPr="00031F40" w:rsidRDefault="00E17DFD" w:rsidP="00031F40">
      <w:pPr>
        <w:pStyle w:val="western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>develop tolerance</w:t>
      </w:r>
    </w:p>
    <w:p w:rsidR="00E17DFD" w:rsidRPr="00031F40" w:rsidRDefault="00E17DFD" w:rsidP="00031F40">
      <w:pPr>
        <w:pStyle w:val="western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>develop collaborative skills</w:t>
      </w:r>
    </w:p>
    <w:p w:rsidR="00E17DFD" w:rsidRPr="00031F40" w:rsidRDefault="00E17DFD" w:rsidP="00031F40">
      <w:pPr>
        <w:pStyle w:val="western"/>
        <w:pBdr>
          <w:bottom w:val="single" w:sz="6" w:space="1" w:color="000000"/>
        </w:pBdr>
        <w:spacing w:after="0" w:line="240" w:lineRule="auto"/>
        <w:jc w:val="both"/>
        <w:rPr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t>DESCRIPTION OF IMPLEMENTED ACTIVITIES:</w:t>
      </w: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Before the project started, students filled a </w:t>
      </w:r>
      <w:r w:rsidR="00031F40" w:rsidRPr="00031F40">
        <w:rPr>
          <w:lang w:val="en-US"/>
        </w:rPr>
        <w:t>questionnaire</w:t>
      </w:r>
      <w:r w:rsidRPr="00031F40">
        <w:rPr>
          <w:lang w:val="en-US"/>
        </w:rPr>
        <w:t xml:space="preserve"> on their knowledge about the traditional sp</w:t>
      </w:r>
      <w:r w:rsidR="00031F40" w:rsidRPr="00031F40">
        <w:rPr>
          <w:lang w:val="en-US"/>
        </w:rPr>
        <w:t>e</w:t>
      </w:r>
      <w:r w:rsidRPr="00031F40">
        <w:rPr>
          <w:lang w:val="en-US"/>
        </w:rPr>
        <w:t xml:space="preserve">ech of their homeland – 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 xml:space="preserve">. The students knew just a few words and knew how to use only some of them properly in a sentence. After the </w:t>
      </w:r>
      <w:r w:rsidR="00031F40" w:rsidRPr="00031F40">
        <w:rPr>
          <w:lang w:val="en-US"/>
        </w:rPr>
        <w:t>questionnaire</w:t>
      </w:r>
      <w:r w:rsidRPr="00031F40">
        <w:rPr>
          <w:lang w:val="en-US"/>
        </w:rPr>
        <w:t xml:space="preserve"> we carried out</w:t>
      </w:r>
      <w:r w:rsidR="00031F40">
        <w:rPr>
          <w:lang w:val="en-US"/>
        </w:rPr>
        <w:t xml:space="preserve"> several</w:t>
      </w:r>
      <w:r w:rsidRPr="00031F40">
        <w:rPr>
          <w:lang w:val="en-US"/>
        </w:rPr>
        <w:t xml:space="preserve"> activities to teach the students </w:t>
      </w:r>
      <w:r w:rsidR="005C474E">
        <w:rPr>
          <w:lang w:val="en-US"/>
        </w:rPr>
        <w:t>about</w:t>
      </w:r>
      <w:r w:rsidRPr="00031F40">
        <w:rPr>
          <w:lang w:val="en-US"/>
        </w:rPr>
        <w:t xml:space="preserve"> traditional speech of </w:t>
      </w:r>
      <w:proofErr w:type="spellStart"/>
      <w:r w:rsidRPr="00031F40">
        <w:rPr>
          <w:lang w:val="en-US"/>
        </w:rPr>
        <w:t>Turopolje</w:t>
      </w:r>
      <w:proofErr w:type="spellEnd"/>
      <w:r w:rsidR="005C474E">
        <w:rPr>
          <w:lang w:val="en-US"/>
        </w:rPr>
        <w:t xml:space="preserve"> and how to preserve it.</w:t>
      </w: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b/>
          <w:bCs/>
          <w:lang w:val="en-US"/>
        </w:rPr>
      </w:pPr>
    </w:p>
    <w:p w:rsidR="00E17DFD" w:rsidRPr="00031F40" w:rsidRDefault="00E17DFD" w:rsidP="00031F40">
      <w:pPr>
        <w:pStyle w:val="western"/>
        <w:spacing w:after="0" w:line="240" w:lineRule="auto"/>
        <w:ind w:left="720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t>1st activity</w:t>
      </w:r>
    </w:p>
    <w:p w:rsidR="00E17DFD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The students carried out a short </w:t>
      </w:r>
      <w:r w:rsidR="005C474E" w:rsidRPr="00031F40">
        <w:rPr>
          <w:lang w:val="en-US"/>
        </w:rPr>
        <w:t>questionnaire</w:t>
      </w:r>
      <w:r w:rsidRPr="00031F40">
        <w:rPr>
          <w:lang w:val="en-US"/>
        </w:rPr>
        <w:t xml:space="preserve"> among their parents, grandmothers, grandfathers and relatives to find out as many words and phrases from traditional speech of 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>. They made a list of words and their meanings.</w:t>
      </w:r>
    </w:p>
    <w:p w:rsidR="00E17DFD" w:rsidRPr="00031F40" w:rsidRDefault="00031F40" w:rsidP="00031F40">
      <w:pPr>
        <w:pStyle w:val="western"/>
        <w:spacing w:after="0" w:line="240" w:lineRule="auto"/>
        <w:ind w:firstLine="708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t>2nd activity</w:t>
      </w:r>
    </w:p>
    <w:p w:rsidR="00E17DFD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The students researched historical sources online and wrote down the words of </w:t>
      </w:r>
      <w:proofErr w:type="spellStart"/>
      <w:r w:rsidRPr="00031F40">
        <w:rPr>
          <w:lang w:val="en-US"/>
        </w:rPr>
        <w:t>Tur</w:t>
      </w:r>
      <w:r w:rsidR="005C474E">
        <w:rPr>
          <w:lang w:val="en-US"/>
        </w:rPr>
        <w:t>o</w:t>
      </w:r>
      <w:r w:rsidRPr="00031F40">
        <w:rPr>
          <w:lang w:val="en-US"/>
        </w:rPr>
        <w:t>polje</w:t>
      </w:r>
      <w:proofErr w:type="spellEnd"/>
      <w:r w:rsidRPr="00031F40">
        <w:rPr>
          <w:lang w:val="en-US"/>
        </w:rPr>
        <w:t xml:space="preserve"> speech they found.</w:t>
      </w:r>
    </w:p>
    <w:p w:rsidR="00E17DFD" w:rsidRPr="00031F40" w:rsidRDefault="00031F40" w:rsidP="00031F40">
      <w:pPr>
        <w:pStyle w:val="western"/>
        <w:spacing w:after="0" w:line="240" w:lineRule="auto"/>
        <w:ind w:left="720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t xml:space="preserve">3rd </w:t>
      </w:r>
      <w:r w:rsidR="00E17DFD" w:rsidRPr="00031F40">
        <w:rPr>
          <w:b/>
          <w:bCs/>
          <w:lang w:val="en-US"/>
        </w:rPr>
        <w:t>a</w:t>
      </w:r>
      <w:r w:rsidRPr="00031F40">
        <w:rPr>
          <w:b/>
          <w:bCs/>
          <w:lang w:val="en-US"/>
        </w:rPr>
        <w:t>ctivity</w:t>
      </w:r>
    </w:p>
    <w:p w:rsidR="00031F40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After returning to the classroom, the students got a task to draw words from 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 xml:space="preserve"> speech they want. </w:t>
      </w:r>
    </w:p>
    <w:p w:rsidR="00031F40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</w:p>
    <w:p w:rsidR="00E17DFD" w:rsidRPr="00031F40" w:rsidRDefault="00031F40" w:rsidP="00031F40">
      <w:pPr>
        <w:pStyle w:val="western"/>
        <w:spacing w:after="0" w:line="240" w:lineRule="auto"/>
        <w:ind w:left="720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lastRenderedPageBreak/>
        <w:t>4th activity</w:t>
      </w:r>
    </w:p>
    <w:p w:rsidR="00031F40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The students processed all the collected materials (photographs, drawings, list of words and their meanings) and published </w:t>
      </w:r>
      <w:r w:rsidR="005C474E">
        <w:rPr>
          <w:lang w:val="en-US"/>
        </w:rPr>
        <w:t xml:space="preserve">it </w:t>
      </w:r>
      <w:r w:rsidRPr="00031F40">
        <w:rPr>
          <w:lang w:val="en-US"/>
        </w:rPr>
        <w:t xml:space="preserve">in the digital tool </w:t>
      </w:r>
      <w:proofErr w:type="spellStart"/>
      <w:r w:rsidRPr="005C474E">
        <w:rPr>
          <w:i/>
          <w:iCs/>
          <w:lang w:val="en-US"/>
        </w:rPr>
        <w:t>Bookcreator</w:t>
      </w:r>
      <w:proofErr w:type="spellEnd"/>
      <w:r w:rsidRPr="00031F40">
        <w:rPr>
          <w:lang w:val="en-US"/>
        </w:rPr>
        <w:t>.</w:t>
      </w:r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Link: </w:t>
      </w:r>
      <w:hyperlink r:id="rId5" w:history="1">
        <w:r w:rsidRPr="00031F40">
          <w:rPr>
            <w:rStyle w:val="Hiperveza"/>
            <w:lang w:val="en-US"/>
          </w:rPr>
          <w:t>https://read.bookcreator.com/bDqn6WF3AYWnEYpLBRTF8ar7bnB2/CnP-3n7-SuCl2al583oUiw</w:t>
        </w:r>
      </w:hyperlink>
    </w:p>
    <w:p w:rsidR="00E17DFD" w:rsidRPr="00031F40" w:rsidRDefault="00E17DFD" w:rsidP="00031F40">
      <w:pPr>
        <w:pStyle w:val="western"/>
        <w:spacing w:after="0" w:line="240" w:lineRule="auto"/>
        <w:jc w:val="both"/>
        <w:rPr>
          <w:lang w:val="en-US"/>
        </w:rPr>
      </w:pPr>
    </w:p>
    <w:p w:rsidR="00E17DFD" w:rsidRPr="00031F40" w:rsidRDefault="00031F40" w:rsidP="00031F40">
      <w:pPr>
        <w:pStyle w:val="western"/>
        <w:spacing w:after="0" w:line="240" w:lineRule="auto"/>
        <w:jc w:val="both"/>
        <w:rPr>
          <w:b/>
          <w:bCs/>
          <w:lang w:val="en-US"/>
        </w:rPr>
      </w:pPr>
      <w:r w:rsidRPr="00031F40">
        <w:rPr>
          <w:b/>
          <w:bCs/>
          <w:lang w:val="en-US"/>
        </w:rPr>
        <w:t>EVALUATION</w:t>
      </w:r>
      <w:r w:rsidR="00E17DFD" w:rsidRPr="00031F40">
        <w:rPr>
          <w:b/>
          <w:bCs/>
          <w:lang w:val="en-US"/>
        </w:rPr>
        <w:t>:</w:t>
      </w:r>
    </w:p>
    <w:p w:rsidR="00031F40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Before the project started, a </w:t>
      </w:r>
      <w:r w:rsidR="005C474E" w:rsidRPr="00031F40">
        <w:rPr>
          <w:lang w:val="en-US"/>
        </w:rPr>
        <w:t>questionnaire</w:t>
      </w:r>
      <w:r w:rsidRPr="00031F40">
        <w:rPr>
          <w:lang w:val="en-US"/>
        </w:rPr>
        <w:t xml:space="preserve"> was carried out on knowledge about 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 xml:space="preserve"> speech.</w:t>
      </w:r>
    </w:p>
    <w:p w:rsidR="00031F40" w:rsidRPr="00031F40" w:rsidRDefault="00031F40" w:rsidP="00031F40">
      <w:pPr>
        <w:pStyle w:val="western"/>
        <w:spacing w:after="0" w:line="240" w:lineRule="auto"/>
        <w:jc w:val="both"/>
        <w:rPr>
          <w:lang w:val="en-US"/>
        </w:rPr>
      </w:pPr>
      <w:r w:rsidRPr="00031F40">
        <w:rPr>
          <w:lang w:val="en-US"/>
        </w:rPr>
        <w:t xml:space="preserve">After the end of the project the students carried out the same </w:t>
      </w:r>
      <w:r w:rsidR="005C474E" w:rsidRPr="00031F40">
        <w:rPr>
          <w:lang w:val="en-US"/>
        </w:rPr>
        <w:t>questionnaire</w:t>
      </w:r>
      <w:r w:rsidRPr="00031F40">
        <w:rPr>
          <w:lang w:val="en-US"/>
        </w:rPr>
        <w:t xml:space="preserve"> on knowl</w:t>
      </w:r>
      <w:r w:rsidR="005C474E">
        <w:rPr>
          <w:lang w:val="en-US"/>
        </w:rPr>
        <w:t>edge</w:t>
      </w:r>
      <w:r w:rsidRPr="00031F40">
        <w:rPr>
          <w:lang w:val="en-US"/>
        </w:rPr>
        <w:t xml:space="preserve"> about the traditional speech of our homeland. The results showed how much students learnt about </w:t>
      </w:r>
      <w:proofErr w:type="spellStart"/>
      <w:r w:rsidRPr="00031F40">
        <w:rPr>
          <w:lang w:val="en-US"/>
        </w:rPr>
        <w:t>Turopolje</w:t>
      </w:r>
      <w:proofErr w:type="spellEnd"/>
      <w:r w:rsidRPr="00031F40">
        <w:rPr>
          <w:lang w:val="en-US"/>
        </w:rPr>
        <w:t xml:space="preserve"> speech.</w:t>
      </w:r>
    </w:p>
    <w:p w:rsidR="00E17DFD" w:rsidRPr="00031F40" w:rsidRDefault="00E17DFD" w:rsidP="00031F40">
      <w:pPr>
        <w:jc w:val="both"/>
        <w:rPr>
          <w:lang w:val="en-US"/>
        </w:rPr>
      </w:pPr>
      <w:bookmarkStart w:id="0" w:name="_GoBack"/>
      <w:bookmarkEnd w:id="0"/>
    </w:p>
    <w:sectPr w:rsidR="00E17DFD" w:rsidRPr="0003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1D6A"/>
    <w:multiLevelType w:val="multilevel"/>
    <w:tmpl w:val="2D6AC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B437D"/>
    <w:multiLevelType w:val="multilevel"/>
    <w:tmpl w:val="CEF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90578"/>
    <w:multiLevelType w:val="multilevel"/>
    <w:tmpl w:val="005AB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54AEB"/>
    <w:multiLevelType w:val="multilevel"/>
    <w:tmpl w:val="B5B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448FA"/>
    <w:multiLevelType w:val="multilevel"/>
    <w:tmpl w:val="BE928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D"/>
    <w:rsid w:val="00031F40"/>
    <w:rsid w:val="005C474E"/>
    <w:rsid w:val="0064204B"/>
    <w:rsid w:val="00E17DFD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AF6"/>
  <w15:chartTrackingRefBased/>
  <w15:docId w15:val="{F80A7713-A6BE-46DE-A6F7-89EB312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7DFD"/>
    <w:rPr>
      <w:color w:val="0000FF"/>
      <w:u w:val="single"/>
    </w:rPr>
  </w:style>
  <w:style w:type="paragraph" w:customStyle="1" w:styleId="western">
    <w:name w:val="western"/>
    <w:basedOn w:val="Normal"/>
    <w:rsid w:val="00E17DF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bDqn6WF3AYWnEYpLBRTF8ar7bnB2/CnP-3n7-SuCl2al583oU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2020-06-30T06:57:00Z</dcterms:created>
  <dcterms:modified xsi:type="dcterms:W3CDTF">2020-06-30T11:43:00Z</dcterms:modified>
</cp:coreProperties>
</file>