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7" w:rsidRDefault="00E30257">
      <w:pPr>
        <w:rPr>
          <w:color w:val="002060"/>
          <w:sz w:val="36"/>
          <w:szCs w:val="36"/>
        </w:rPr>
      </w:pPr>
      <w:r w:rsidRPr="00E30257">
        <w:rPr>
          <w:sz w:val="36"/>
          <w:szCs w:val="36"/>
        </w:rPr>
        <w:t xml:space="preserve">EXPERIMENT 5: </w:t>
      </w:r>
      <w:r w:rsidRPr="001278E8">
        <w:rPr>
          <w:color w:val="002060"/>
          <w:sz w:val="36"/>
          <w:szCs w:val="36"/>
        </w:rPr>
        <w:t>THE WATER EXPANDING</w:t>
      </w:r>
    </w:p>
    <w:p w:rsidR="001278E8" w:rsidRDefault="001278E8">
      <w:pPr>
        <w:rPr>
          <w:color w:val="002060"/>
          <w:sz w:val="36"/>
          <w:szCs w:val="36"/>
        </w:rPr>
      </w:pPr>
    </w:p>
    <w:p w:rsidR="001278E8" w:rsidRDefault="001278E8">
      <w:pPr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lt-LT"/>
        </w:rPr>
        <w:drawing>
          <wp:inline distT="0" distB="0" distL="0" distR="0">
            <wp:extent cx="6648450" cy="4714875"/>
            <wp:effectExtent l="0" t="0" r="0" b="9525"/>
            <wp:docPr id="2" name="Paveikslėlis 2" descr="D:\VARTOTOJO DUOMENY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TOTOJO DUOMENYS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E8" w:rsidRPr="001278E8" w:rsidRDefault="001278E8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color w:val="002060"/>
          <w:sz w:val="36"/>
          <w:szCs w:val="36"/>
        </w:rPr>
        <w:t xml:space="preserve">Rusnė 6 </w:t>
      </w:r>
      <w:proofErr w:type="spellStart"/>
      <w:r w:rsidRPr="001278E8">
        <w:rPr>
          <w:color w:val="002060"/>
          <w:sz w:val="36"/>
          <w:szCs w:val="36"/>
        </w:rPr>
        <w:t>years</w:t>
      </w:r>
      <w:proofErr w:type="spellEnd"/>
    </w:p>
    <w:sectPr w:rsidR="001278E8" w:rsidRPr="001278E8" w:rsidSect="00E3025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57"/>
    <w:rsid w:val="001278E8"/>
    <w:rsid w:val="00B14AE7"/>
    <w:rsid w:val="00DE6E56"/>
    <w:rsid w:val="00E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2016-05-14T19:59:00Z</dcterms:created>
  <dcterms:modified xsi:type="dcterms:W3CDTF">2016-05-22T19:34:00Z</dcterms:modified>
</cp:coreProperties>
</file>