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67" w:rsidRDefault="008A1501">
      <w:r>
        <w:rPr>
          <w:noProof/>
          <w:lang w:eastAsia="pl-PL"/>
        </w:rPr>
        <w:drawing>
          <wp:inline distT="0" distB="0" distL="0" distR="0">
            <wp:extent cx="1098550" cy="1098550"/>
            <wp:effectExtent l="19050" t="0" r="6350" b="0"/>
            <wp:docPr id="1" name="Obraz 0" descr="aee70b8c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e70b8c_thum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261" cy="110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3452283" cy="986367"/>
            <wp:effectExtent l="19050" t="0" r="0" b="0"/>
            <wp:docPr id="3" name="Obraz 2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00" cy="9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01" w:rsidRDefault="008A1501"/>
    <w:p w:rsidR="008A1501" w:rsidRDefault="008A1501" w:rsidP="008A1501">
      <w:pPr>
        <w:jc w:val="center"/>
      </w:pPr>
      <w:proofErr w:type="spellStart"/>
      <w:r>
        <w:t>Questionarre</w:t>
      </w:r>
      <w:proofErr w:type="spellEnd"/>
    </w:p>
    <w:p w:rsidR="008A1501" w:rsidRDefault="00684C94" w:rsidP="008A1501">
      <w:r>
        <w:t>118</w:t>
      </w:r>
      <w:r w:rsidR="008A1501">
        <w:t xml:space="preserve"> </w:t>
      </w:r>
      <w:proofErr w:type="spellStart"/>
      <w:r w:rsidR="008A1501">
        <w:t>students</w:t>
      </w:r>
      <w:proofErr w:type="spellEnd"/>
      <w:r w:rsidR="008A1501">
        <w:t xml:space="preserve"> </w:t>
      </w:r>
      <w:r w:rsidR="00E15BF7">
        <w:t>(65</w:t>
      </w:r>
      <w:r>
        <w:t xml:space="preserve"> girls) </w:t>
      </w:r>
      <w:proofErr w:type="spellStart"/>
      <w:r w:rsidR="008A1501">
        <w:t>took</w:t>
      </w:r>
      <w:proofErr w:type="spellEnd"/>
      <w:r w:rsidR="008A1501">
        <w:t xml:space="preserve"> part </w:t>
      </w:r>
      <w:proofErr w:type="spellStart"/>
      <w:r w:rsidR="008A1501">
        <w:t>in</w:t>
      </w:r>
      <w:proofErr w:type="spellEnd"/>
      <w:r w:rsidR="008A1501">
        <w:t xml:space="preserve"> </w:t>
      </w:r>
      <w:proofErr w:type="spellStart"/>
      <w:r w:rsidR="008A1501">
        <w:t>final</w:t>
      </w:r>
      <w:proofErr w:type="spellEnd"/>
      <w:r w:rsidR="008A1501">
        <w:t xml:space="preserve"> </w:t>
      </w:r>
      <w:proofErr w:type="spellStart"/>
      <w:r w:rsidR="008A1501">
        <w:t>Questiona</w:t>
      </w:r>
      <w:r w:rsidR="008D2194">
        <w:t>i</w:t>
      </w:r>
      <w:r w:rsidR="008A1501">
        <w:t>re</w:t>
      </w:r>
      <w:proofErr w:type="spellEnd"/>
      <w:r w:rsidR="008D2194">
        <w:t xml:space="preserve">. </w:t>
      </w:r>
      <w:proofErr w:type="spellStart"/>
      <w:r w:rsidR="008A1501">
        <w:t>There</w:t>
      </w:r>
      <w:proofErr w:type="spellEnd"/>
      <w:r w:rsidR="008A1501">
        <w:t xml:space="preserve"> </w:t>
      </w:r>
      <w:proofErr w:type="spellStart"/>
      <w:r w:rsidR="008A1501">
        <w:t>were</w:t>
      </w:r>
      <w:proofErr w:type="spellEnd"/>
      <w:r w:rsidR="008A1501">
        <w:t xml:space="preserve"> 10 </w:t>
      </w:r>
      <w:proofErr w:type="spellStart"/>
      <w:r w:rsidR="008A1501">
        <w:t>questions</w:t>
      </w:r>
      <w:proofErr w:type="spellEnd"/>
      <w:r w:rsidR="008A1501">
        <w:t xml:space="preserve">. </w:t>
      </w:r>
      <w:proofErr w:type="spellStart"/>
      <w:r w:rsidR="008A1501">
        <w:t>The</w:t>
      </w:r>
      <w:proofErr w:type="spellEnd"/>
      <w:r w:rsidR="008A1501">
        <w:t xml:space="preserve"> </w:t>
      </w:r>
      <w:proofErr w:type="spellStart"/>
      <w:r w:rsidR="008A1501">
        <w:t>results</w:t>
      </w:r>
      <w:proofErr w:type="spellEnd"/>
      <w:r w:rsidR="008A1501">
        <w:t xml:space="preserve"> </w:t>
      </w:r>
      <w:proofErr w:type="spellStart"/>
      <w:r w:rsidR="008A1501">
        <w:t>are</w:t>
      </w:r>
      <w:proofErr w:type="spellEnd"/>
      <w:r w:rsidR="008A1501">
        <w:t xml:space="preserve"> </w:t>
      </w:r>
      <w:proofErr w:type="spellStart"/>
      <w:r w:rsidR="008A1501">
        <w:t>below</w:t>
      </w:r>
      <w:proofErr w:type="spellEnd"/>
    </w:p>
    <w:p w:rsidR="008A1501" w:rsidRDefault="008A1501" w:rsidP="008A1501">
      <w:r>
        <w:t xml:space="preserve">1. </w:t>
      </w:r>
      <w:proofErr w:type="spellStart"/>
      <w:r>
        <w:t>Is</w:t>
      </w:r>
      <w:proofErr w:type="spellEnd"/>
      <w:r>
        <w:t xml:space="preserve"> </w:t>
      </w:r>
      <w:proofErr w:type="spellStart"/>
      <w:r>
        <w:t>physic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?</w:t>
      </w:r>
    </w:p>
    <w:p w:rsidR="008A1501" w:rsidRDefault="008A1501" w:rsidP="008A1501">
      <w:r>
        <w:t xml:space="preserve">2. </w:t>
      </w:r>
      <w:proofErr w:type="spellStart"/>
      <w:r w:rsidR="008D2194" w:rsidRPr="008D2194">
        <w:t>Is</w:t>
      </w:r>
      <w:proofErr w:type="spellEnd"/>
      <w:r w:rsidR="008D2194" w:rsidRPr="008D2194">
        <w:t xml:space="preserve"> </w:t>
      </w:r>
      <w:proofErr w:type="spellStart"/>
      <w:r w:rsidR="008D2194" w:rsidRPr="008D2194">
        <w:t>mathematics</w:t>
      </w:r>
      <w:proofErr w:type="spellEnd"/>
      <w:r w:rsidR="008D2194" w:rsidRPr="008D2194">
        <w:t xml:space="preserve"> </w:t>
      </w:r>
      <w:proofErr w:type="spellStart"/>
      <w:r w:rsidR="008D2194" w:rsidRPr="008D2194">
        <w:t>difficult</w:t>
      </w:r>
      <w:proofErr w:type="spellEnd"/>
      <w:r w:rsidR="008D2194" w:rsidRPr="008D2194">
        <w:t xml:space="preserve"> for </w:t>
      </w:r>
      <w:proofErr w:type="spellStart"/>
      <w:r w:rsidR="008D2194" w:rsidRPr="008D2194">
        <w:t>you</w:t>
      </w:r>
      <w:proofErr w:type="spellEnd"/>
      <w:r w:rsidR="008D2194" w:rsidRPr="008D2194">
        <w:t>?</w:t>
      </w:r>
    </w:p>
    <w:p w:rsidR="008A1501" w:rsidRDefault="008A1501" w:rsidP="008A1501">
      <w:r w:rsidRPr="008A1501">
        <w:drawing>
          <wp:inline distT="0" distB="0" distL="0" distR="0">
            <wp:extent cx="4519083" cy="2429933"/>
            <wp:effectExtent l="19050" t="0" r="14817" b="8467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1501" w:rsidRDefault="008D2194" w:rsidP="008D2194">
      <w:proofErr w:type="spellStart"/>
      <w:r>
        <w:t>Students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2015 and 2017</w:t>
      </w:r>
      <w:r w:rsidR="00E15BF7">
        <w:t>,</w:t>
      </w:r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below</w:t>
      </w:r>
      <w:proofErr w:type="spellEnd"/>
    </w:p>
    <w:p w:rsidR="008D2194" w:rsidRDefault="008D2194" w:rsidP="008D2194">
      <w:r w:rsidRPr="008D2194">
        <w:drawing>
          <wp:inline distT="0" distB="0" distL="0" distR="0">
            <wp:extent cx="4612640" cy="2421467"/>
            <wp:effectExtent l="19050" t="0" r="16510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2194" w:rsidRDefault="008D2194" w:rsidP="008D2194"/>
    <w:p w:rsidR="008D2194" w:rsidRDefault="008D2194" w:rsidP="008D2194">
      <w:r w:rsidRPr="008D2194">
        <w:lastRenderedPageBreak/>
        <w:drawing>
          <wp:inline distT="0" distB="0" distL="0" distR="0">
            <wp:extent cx="4612216" cy="2269066"/>
            <wp:effectExtent l="19050" t="0" r="16934" b="0"/>
            <wp:docPr id="6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2194" w:rsidRDefault="00E15BF7" w:rsidP="008D2194">
      <w:r>
        <w:t xml:space="preserve">3. </w:t>
      </w:r>
      <w:proofErr w:type="spellStart"/>
      <w:r w:rsidR="000E7492">
        <w:t>How</w:t>
      </w:r>
      <w:proofErr w:type="spellEnd"/>
      <w:r w:rsidR="000E7492">
        <w:t xml:space="preserve"> </w:t>
      </w:r>
      <w:proofErr w:type="spellStart"/>
      <w:r w:rsidR="000E7492">
        <w:t>often</w:t>
      </w:r>
      <w:proofErr w:type="spellEnd"/>
      <w:r w:rsidR="000E7492">
        <w:t xml:space="preserve"> </w:t>
      </w:r>
      <w:proofErr w:type="spellStart"/>
      <w:r w:rsidR="000E7492">
        <w:t>d</w:t>
      </w:r>
      <w:r>
        <w:t>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OER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Resourses</w:t>
      </w:r>
      <w:proofErr w:type="spellEnd"/>
      <w:r>
        <w:t xml:space="preserve">)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?</w:t>
      </w:r>
    </w:p>
    <w:p w:rsidR="000E7492" w:rsidRDefault="000E7492" w:rsidP="008D2194">
      <w:r w:rsidRPr="000E7492">
        <w:drawing>
          <wp:inline distT="0" distB="0" distL="0" distR="0">
            <wp:extent cx="4572000" cy="2743200"/>
            <wp:effectExtent l="19050" t="0" r="19050" b="0"/>
            <wp:docPr id="7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7492" w:rsidRDefault="000E7492" w:rsidP="008D2194"/>
    <w:p w:rsidR="000E7492" w:rsidRDefault="000E7492" w:rsidP="008D2194">
      <w:r>
        <w:t xml:space="preserve">4.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partcipate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international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>?</w:t>
      </w:r>
    </w:p>
    <w:p w:rsidR="000E7492" w:rsidRDefault="000E7492" w:rsidP="008D2194">
      <w:r>
        <w:t xml:space="preserve">100%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YES.</w:t>
      </w:r>
    </w:p>
    <w:sectPr w:rsidR="000E7492" w:rsidSect="003B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A1501"/>
    <w:rsid w:val="000E7492"/>
    <w:rsid w:val="003B1E67"/>
    <w:rsid w:val="00684C94"/>
    <w:rsid w:val="008A1501"/>
    <w:rsid w:val="008D2194"/>
    <w:rsid w:val="00E1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T\Documents\erasmus%20rezultaty\ankiety%20ewaluacyjne\ucznioiw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T\Documents\erasmus%20rezultaty\ankiety%20ewaluacyjne\ucznioiw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T\Documents\erasmus%20rezultaty\ankiety%20ewaluacyjne\ucznioiw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T\Documents\erasmus%20rezultaty\ankiety%20ewaluacyjne\ucznioiw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Percentage of YES answers</a:t>
            </a:r>
          </a:p>
          <a:p>
            <a:pPr>
              <a:defRPr/>
            </a:pPr>
            <a:r>
              <a:rPr lang="pl-PL"/>
              <a:t>2017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Is physics difficult for you?</c:v>
                </c:pt>
              </c:strCache>
            </c:strRef>
          </c:tx>
          <c:cat>
            <c:strRef>
              <c:f>Arkusz1!$B$1:$D$1</c:f>
              <c:strCache>
                <c:ptCount val="3"/>
                <c:pt idx="0">
                  <c:v>girls</c:v>
                </c:pt>
                <c:pt idx="1">
                  <c:v>boys</c:v>
                </c:pt>
                <c:pt idx="2">
                  <c:v>all</c:v>
                </c:pt>
              </c:strCache>
            </c:strRef>
          </c:cat>
          <c:val>
            <c:numRef>
              <c:f>Arkusz1!$B$2:$D$2</c:f>
              <c:numCache>
                <c:formatCode>0%</c:formatCode>
                <c:ptCount val="3"/>
                <c:pt idx="0">
                  <c:v>0.46153846153846162</c:v>
                </c:pt>
                <c:pt idx="1">
                  <c:v>0.2</c:v>
                </c:pt>
                <c:pt idx="2">
                  <c:v>0.33600000000000008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Is mathematics difficult for you?</c:v>
                </c:pt>
              </c:strCache>
            </c:strRef>
          </c:tx>
          <c:cat>
            <c:strRef>
              <c:f>Arkusz1!$B$1:$D$1</c:f>
              <c:strCache>
                <c:ptCount val="3"/>
                <c:pt idx="0">
                  <c:v>girls</c:v>
                </c:pt>
                <c:pt idx="1">
                  <c:v>boys</c:v>
                </c:pt>
                <c:pt idx="2">
                  <c:v>all</c:v>
                </c:pt>
              </c:strCache>
            </c:strRef>
          </c:cat>
          <c:val>
            <c:numRef>
              <c:f>Arkusz1!$B$3:$D$3</c:f>
              <c:numCache>
                <c:formatCode>0%</c:formatCode>
                <c:ptCount val="3"/>
                <c:pt idx="0">
                  <c:v>0.2461538461538462</c:v>
                </c:pt>
                <c:pt idx="1">
                  <c:v>0.31666666666666676</c:v>
                </c:pt>
                <c:pt idx="2">
                  <c:v>0.28000000000000008</c:v>
                </c:pt>
              </c:numCache>
            </c:numRef>
          </c:val>
        </c:ser>
        <c:axId val="90765184"/>
        <c:axId val="114246784"/>
      </c:barChart>
      <c:catAx>
        <c:axId val="90765184"/>
        <c:scaling>
          <c:orientation val="minMax"/>
        </c:scaling>
        <c:axPos val="b"/>
        <c:tickLblPos val="nextTo"/>
        <c:crossAx val="114246784"/>
        <c:crosses val="autoZero"/>
        <c:auto val="1"/>
        <c:lblAlgn val="ctr"/>
        <c:lblOffset val="100"/>
      </c:catAx>
      <c:valAx>
        <c:axId val="114246784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90765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Percantage of YES answers </a:t>
            </a:r>
            <a:r>
              <a:rPr lang="pl-PL"/>
              <a:t> for </a:t>
            </a:r>
            <a:r>
              <a:rPr lang="en-US"/>
              <a:t>girls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Arkusz2!$A$2</c:f>
              <c:strCache>
                <c:ptCount val="1"/>
                <c:pt idx="0">
                  <c:v>Is physics difficult for you? </c:v>
                </c:pt>
              </c:strCache>
            </c:strRef>
          </c:tx>
          <c:cat>
            <c:numRef>
              <c:f>Arkusz2!$B$1:$C$1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2017</c:v>
                </c:pt>
              </c:numCache>
            </c:numRef>
          </c:cat>
          <c:val>
            <c:numRef>
              <c:f>Arkusz2!$B$2:$C$2</c:f>
              <c:numCache>
                <c:formatCode>0%</c:formatCode>
                <c:ptCount val="2"/>
                <c:pt idx="0">
                  <c:v>0.69000000000000006</c:v>
                </c:pt>
                <c:pt idx="1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Arkusz2!$A$3</c:f>
              <c:strCache>
                <c:ptCount val="1"/>
                <c:pt idx="0">
                  <c:v>Is mathematics difficult for you?</c:v>
                </c:pt>
              </c:strCache>
            </c:strRef>
          </c:tx>
          <c:cat>
            <c:numRef>
              <c:f>Arkusz2!$B$1:$C$1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2017</c:v>
                </c:pt>
              </c:numCache>
            </c:numRef>
          </c:cat>
          <c:val>
            <c:numRef>
              <c:f>Arkusz2!$B$3:$C$3</c:f>
              <c:numCache>
                <c:formatCode>0%</c:formatCode>
                <c:ptCount val="2"/>
                <c:pt idx="0">
                  <c:v>0.46</c:v>
                </c:pt>
                <c:pt idx="1">
                  <c:v>0.25</c:v>
                </c:pt>
              </c:numCache>
            </c:numRef>
          </c:val>
        </c:ser>
        <c:axId val="67537920"/>
        <c:axId val="68231936"/>
      </c:barChart>
      <c:catAx>
        <c:axId val="67537920"/>
        <c:scaling>
          <c:orientation val="minMax"/>
        </c:scaling>
        <c:axPos val="b"/>
        <c:numFmt formatCode="General" sourceLinked="1"/>
        <c:tickLblPos val="nextTo"/>
        <c:crossAx val="68231936"/>
        <c:crosses val="autoZero"/>
        <c:auto val="1"/>
        <c:lblAlgn val="ctr"/>
        <c:lblOffset val="100"/>
      </c:catAx>
      <c:valAx>
        <c:axId val="68231936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67537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Percentage of YES answers</a:t>
            </a:r>
            <a:r>
              <a:rPr lang="pl-PL"/>
              <a:t> for all students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Arkusz3!$A$2</c:f>
              <c:strCache>
                <c:ptCount val="1"/>
                <c:pt idx="0">
                  <c:v>Is physics difficult for you? </c:v>
                </c:pt>
              </c:strCache>
            </c:strRef>
          </c:tx>
          <c:cat>
            <c:numRef>
              <c:f>Arkusz3!$B$1:$C$1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2017</c:v>
                </c:pt>
              </c:numCache>
            </c:numRef>
          </c:cat>
          <c:val>
            <c:numRef>
              <c:f>Arkusz3!$B$2:$C$2</c:f>
              <c:numCache>
                <c:formatCode>0%</c:formatCode>
                <c:ptCount val="2"/>
                <c:pt idx="0">
                  <c:v>0.63000000000000012</c:v>
                </c:pt>
                <c:pt idx="1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Arkusz3!$A$3</c:f>
              <c:strCache>
                <c:ptCount val="1"/>
                <c:pt idx="0">
                  <c:v>Is mathematics difficult for you?</c:v>
                </c:pt>
              </c:strCache>
            </c:strRef>
          </c:tx>
          <c:cat>
            <c:numRef>
              <c:f>Arkusz3!$B$1:$C$1</c:f>
              <c:numCache>
                <c:formatCode>General</c:formatCode>
                <c:ptCount val="2"/>
                <c:pt idx="0">
                  <c:v>2015</c:v>
                </c:pt>
                <c:pt idx="1">
                  <c:v>2017</c:v>
                </c:pt>
              </c:numCache>
            </c:numRef>
          </c:cat>
          <c:val>
            <c:numRef>
              <c:f>Arkusz3!$B$3:$C$3</c:f>
              <c:numCache>
                <c:formatCode>0%</c:formatCode>
                <c:ptCount val="2"/>
                <c:pt idx="0">
                  <c:v>0.38000000000000006</c:v>
                </c:pt>
                <c:pt idx="1">
                  <c:v>0.28000000000000008</c:v>
                </c:pt>
              </c:numCache>
            </c:numRef>
          </c:val>
        </c:ser>
        <c:axId val="68265088"/>
        <c:axId val="68266624"/>
      </c:barChart>
      <c:catAx>
        <c:axId val="68265088"/>
        <c:scaling>
          <c:orientation val="minMax"/>
        </c:scaling>
        <c:axPos val="b"/>
        <c:numFmt formatCode="General" sourceLinked="1"/>
        <c:tickLblPos val="nextTo"/>
        <c:crossAx val="68266624"/>
        <c:crosses val="autoZero"/>
        <c:auto val="1"/>
        <c:lblAlgn val="ctr"/>
        <c:lblOffset val="100"/>
      </c:catAx>
      <c:valAx>
        <c:axId val="68266624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6826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/>
              <a:t>How often did you use OER during project 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Arkusz4!$A$2:$A$5</c:f>
              <c:strCache>
                <c:ptCount val="4"/>
                <c:pt idx="0">
                  <c:v>Permanently</c:v>
                </c:pt>
                <c:pt idx="1">
                  <c:v>occasionally</c:v>
                </c:pt>
                <c:pt idx="2">
                  <c:v>rarely</c:v>
                </c:pt>
                <c:pt idx="3">
                  <c:v>never</c:v>
                </c:pt>
              </c:strCache>
            </c:strRef>
          </c:cat>
          <c:val>
            <c:numRef>
              <c:f>Arkusz4!$B$2:$B$5</c:f>
              <c:numCache>
                <c:formatCode>0%</c:formatCode>
                <c:ptCount val="4"/>
                <c:pt idx="0">
                  <c:v>0.32000000000000006</c:v>
                </c:pt>
                <c:pt idx="1">
                  <c:v>0.4</c:v>
                </c:pt>
                <c:pt idx="2">
                  <c:v>0.15000000000000002</c:v>
                </c:pt>
                <c:pt idx="3">
                  <c:v>0.13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2</cp:revision>
  <dcterms:created xsi:type="dcterms:W3CDTF">2017-08-14T16:32:00Z</dcterms:created>
  <dcterms:modified xsi:type="dcterms:W3CDTF">2017-08-14T17:09:00Z</dcterms:modified>
</cp:coreProperties>
</file>