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CF" w:rsidRPr="0040749D" w:rsidRDefault="00C524CF">
      <w:pPr>
        <w:rPr>
          <w:b/>
          <w:sz w:val="32"/>
        </w:rPr>
      </w:pPr>
      <w:r w:rsidRPr="0040749D">
        <w:rPr>
          <w:b/>
          <w:sz w:val="32"/>
        </w:rPr>
        <w:t>European Breakfast</w:t>
      </w:r>
    </w:p>
    <w:p w:rsidR="00C524CF" w:rsidRDefault="00C524CF"/>
    <w:p w:rsidR="00C524CF" w:rsidRDefault="00C524CF">
      <w:r w:rsidRPr="0040749D">
        <w:rPr>
          <w:b/>
        </w:rPr>
        <w:t>I – In groups of two schools</w:t>
      </w:r>
      <w:r>
        <w:t xml:space="preserve"> (the German students will be split up in three groups and should start with the partners they were supposed to host):</w:t>
      </w:r>
    </w:p>
    <w:p w:rsidR="00C524CF" w:rsidRDefault="00C524CF"/>
    <w:p w:rsidR="00C524CF" w:rsidRPr="0040749D" w:rsidRDefault="00C524CF">
      <w:pPr>
        <w:rPr>
          <w:b/>
        </w:rPr>
      </w:pPr>
      <w:r w:rsidRPr="0040749D">
        <w:rPr>
          <w:b/>
        </w:rPr>
        <w:t>1 – Present yourself to the other students</w:t>
      </w:r>
    </w:p>
    <w:p w:rsidR="00C524CF" w:rsidRDefault="00C524CF">
      <w:r>
        <w:tab/>
        <w:t>(Tell them your name, your age, your hobbies, your favourite music etc)</w:t>
      </w:r>
    </w:p>
    <w:p w:rsidR="00C524CF" w:rsidRDefault="00C524CF"/>
    <w:p w:rsidR="00C524CF" w:rsidRPr="0040749D" w:rsidRDefault="00C524CF">
      <w:pPr>
        <w:rPr>
          <w:b/>
        </w:rPr>
      </w:pPr>
      <w:r w:rsidRPr="0040749D">
        <w:rPr>
          <w:b/>
        </w:rPr>
        <w:t>2 – Open the parcel from the other school and discover the content.</w:t>
      </w:r>
    </w:p>
    <w:p w:rsidR="00C524CF" w:rsidRDefault="00C524CF">
      <w:r>
        <w:tab/>
        <w:t xml:space="preserve">Talk about your impressions and ask the partners from the other school what it is </w:t>
      </w:r>
      <w:r>
        <w:tab/>
        <w:t xml:space="preserve">and what it is like, how to eat it. </w:t>
      </w:r>
    </w:p>
    <w:p w:rsidR="00C524CF" w:rsidRDefault="00C524CF">
      <w:r>
        <w:tab/>
        <w:t>Tell them if you like it, what impression you get from it.</w:t>
      </w:r>
    </w:p>
    <w:p w:rsidR="00C524CF" w:rsidRDefault="00C524CF">
      <w:r>
        <w:tab/>
        <w:t>Tell your partners, what you usually eat in the morning.</w:t>
      </w:r>
    </w:p>
    <w:p w:rsidR="00C524CF" w:rsidRDefault="00C524CF"/>
    <w:p w:rsidR="00C524CF" w:rsidRDefault="00C524CF">
      <w:r w:rsidRPr="0040749D">
        <w:rPr>
          <w:b/>
        </w:rPr>
        <w:t>3 – Go to another group</w:t>
      </w:r>
      <w:r>
        <w:t xml:space="preserve"> and discover what they have got and talk to the other partners </w:t>
      </w:r>
      <w:r>
        <w:tab/>
        <w:t>presenting yourself and talking about your discoveries.</w:t>
      </w:r>
      <w:r>
        <w:tab/>
      </w:r>
    </w:p>
    <w:p w:rsidR="000B7D6E" w:rsidRDefault="000B7D6E"/>
    <w:p w:rsidR="000B7D6E" w:rsidRPr="0040749D" w:rsidRDefault="000B7D6E">
      <w:pPr>
        <w:rPr>
          <w:b/>
        </w:rPr>
      </w:pPr>
      <w:r w:rsidRPr="0040749D">
        <w:rPr>
          <w:b/>
        </w:rPr>
        <w:t>4 – It is time to tidy up</w:t>
      </w:r>
    </w:p>
    <w:p w:rsidR="000B7D6E" w:rsidRDefault="000B7D6E">
      <w:r>
        <w:tab/>
        <w:t>Pick up the waste around you and dispose it in the correct bin:</w:t>
      </w:r>
    </w:p>
    <w:p w:rsidR="000B7D6E" w:rsidRDefault="000B7D6E">
      <w:r>
        <w:tab/>
        <w:t>- plastic in one of them</w:t>
      </w:r>
    </w:p>
    <w:p w:rsidR="000B7D6E" w:rsidRDefault="000B7D6E">
      <w:r>
        <w:tab/>
        <w:t>- paper in another one</w:t>
      </w:r>
    </w:p>
    <w:p w:rsidR="0040749D" w:rsidRDefault="000B7D6E">
      <w:r>
        <w:tab/>
        <w:t>- rests of food etc in the third bin</w:t>
      </w:r>
    </w:p>
    <w:p w:rsidR="000B7D6E" w:rsidRPr="0040749D" w:rsidRDefault="0040749D">
      <w:pPr>
        <w:rPr>
          <w:b/>
        </w:rPr>
      </w:pPr>
      <w:r>
        <w:tab/>
      </w:r>
      <w:r w:rsidRPr="0040749D">
        <w:rPr>
          <w:b/>
        </w:rPr>
        <w:t xml:space="preserve">If you haven’t got different bins you can use the carton of the parcels to </w:t>
      </w:r>
      <w:r>
        <w:rPr>
          <w:b/>
        </w:rPr>
        <w:tab/>
      </w:r>
      <w:r w:rsidRPr="0040749D">
        <w:rPr>
          <w:b/>
        </w:rPr>
        <w:t>separate your waste.</w:t>
      </w:r>
    </w:p>
    <w:p w:rsidR="000B7D6E" w:rsidRDefault="000B7D6E"/>
    <w:p w:rsidR="00840048" w:rsidRPr="0040749D" w:rsidRDefault="000B7D6E">
      <w:pPr>
        <w:rPr>
          <w:b/>
        </w:rPr>
      </w:pPr>
      <w:r w:rsidRPr="0040749D">
        <w:rPr>
          <w:b/>
        </w:rPr>
        <w:t>5 – It is time to move a little bit</w:t>
      </w:r>
    </w:p>
    <w:p w:rsidR="00840048" w:rsidRDefault="00840048"/>
    <w:p w:rsidR="00840048" w:rsidRPr="0040749D" w:rsidRDefault="00840048">
      <w:pPr>
        <w:rPr>
          <w:b/>
        </w:rPr>
      </w:pPr>
      <w:r w:rsidRPr="0040749D">
        <w:rPr>
          <w:b/>
        </w:rPr>
        <w:t>6 – In your first groups</w:t>
      </w:r>
      <w:r w:rsidR="0040749D">
        <w:rPr>
          <w:b/>
        </w:rPr>
        <w:t xml:space="preserve"> (let’s talk about dissemination)</w:t>
      </w:r>
      <w:r w:rsidRPr="0040749D">
        <w:rPr>
          <w:b/>
        </w:rPr>
        <w:t>:</w:t>
      </w:r>
    </w:p>
    <w:p w:rsidR="00840048" w:rsidRDefault="00840048">
      <w:r>
        <w:tab/>
        <w:t>Decide which photos are OK for dissemination on the Twinspace.</w:t>
      </w:r>
    </w:p>
    <w:p w:rsidR="00840048" w:rsidRDefault="00840048">
      <w:r>
        <w:tab/>
        <w:t xml:space="preserve">Go to the forum, post the photos that you have taken during the breakfast and </w:t>
      </w:r>
      <w:r>
        <w:tab/>
        <w:t xml:space="preserve">write comments on them (Do you like the photo or don’t you like it? Is it OK for </w:t>
      </w:r>
      <w:r>
        <w:tab/>
        <w:t xml:space="preserve">publishing it on the Internet i.e. on a public page in the Twinspace? Does it </w:t>
      </w:r>
      <w:r>
        <w:tab/>
        <w:t>represent the atmosphere of the activity?)</w:t>
      </w:r>
    </w:p>
    <w:p w:rsidR="00840048" w:rsidRDefault="00840048"/>
    <w:p w:rsidR="00840048" w:rsidRDefault="00840048">
      <w:r>
        <w:tab/>
        <w:t xml:space="preserve">The photos that are chosen by the majority and that do not have a veto by any </w:t>
      </w:r>
      <w:r>
        <w:tab/>
        <w:t xml:space="preserve">student are now put on the corresponding page in the Twinspace by pupil </w:t>
      </w:r>
      <w:r>
        <w:tab/>
        <w:t>administrators.</w:t>
      </w:r>
    </w:p>
    <w:p w:rsidR="00356B7E" w:rsidRDefault="00356B7E"/>
    <w:sectPr w:rsidR="00356B7E" w:rsidSect="00356B7E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524CF"/>
    <w:rsid w:val="000B7D6E"/>
    <w:rsid w:val="00356B7E"/>
    <w:rsid w:val="003C72BC"/>
    <w:rsid w:val="0040749D"/>
    <w:rsid w:val="00840048"/>
    <w:rsid w:val="00C524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B7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Christiane Eichel</cp:lastModifiedBy>
  <cp:revision>4</cp:revision>
  <dcterms:created xsi:type="dcterms:W3CDTF">2021-10-09T07:11:00Z</dcterms:created>
  <dcterms:modified xsi:type="dcterms:W3CDTF">2021-10-09T07:43:00Z</dcterms:modified>
</cp:coreProperties>
</file>