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B8" w:rsidRDefault="003F6A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ge">
              <wp:posOffset>2781000</wp:posOffset>
            </wp:positionV>
            <wp:extent cx="6839640" cy="512964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9640" cy="51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2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35pt;margin-top:28.35pt;width:538.6pt;height:189.9pt;z-index:251660288;visibility:visible;mso-wrap-style:none;mso-position-horizontal-relative:page;mso-position-vertical-relative:page" filled="f" stroked="f">
            <v:textbox style="mso-rotate-with-shape:t" inset="2.5mm,1.25mm,2.5mm,1.25mm">
              <w:txbxContent>
                <w:p w:rsidR="0068524D" w:rsidRDefault="003F6AB8">
                  <w:pPr>
                    <w:jc w:val="center"/>
                  </w:pPr>
                  <w:proofErr w:type="spellStart"/>
                  <w:r>
                    <w:rPr>
                      <w:color w:val="FF3333"/>
                      <w:sz w:val="144"/>
                      <w:szCs w:val="144"/>
                    </w:rPr>
                    <w:t>MANDOLATE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8524D">
        <w:pict>
          <v:shape id="_x0000_s1028" type="#_x0000_t202" style="position:absolute;margin-left:28.35pt;margin-top:632.15pt;width:538.6pt;height:181.4pt;z-index:251661312;visibility:visible;mso-wrap-style:none;mso-position-horizontal-relative:page;mso-position-vertical-relative:page" filled="f" stroked="f">
            <v:textbox style="mso-rotate-with-shape:t" inset="2.5mm,1.25mm,2.5mm,1.25mm">
              <w:txbxContent>
                <w:p w:rsidR="0068524D" w:rsidRPr="00CC3072" w:rsidRDefault="003F6AB8">
                  <w:pPr>
                    <w:rPr>
                      <w:lang w:val="en-GB"/>
                    </w:rPr>
                  </w:pPr>
                  <w:r w:rsidRPr="00CC3072">
                    <w:rPr>
                      <w:sz w:val="44"/>
                      <w:szCs w:val="44"/>
                      <w:lang w:val="en-GB"/>
                    </w:rPr>
                    <w:t xml:space="preserve">The </w:t>
                  </w:r>
                  <w:proofErr w:type="spellStart"/>
                  <w:r w:rsidRPr="00CC3072">
                    <w:rPr>
                      <w:sz w:val="44"/>
                      <w:szCs w:val="44"/>
                      <w:lang w:val="en-GB"/>
                    </w:rPr>
                    <w:t>mandolate</w:t>
                  </w:r>
                  <w:proofErr w:type="spellEnd"/>
                  <w:r w:rsidRPr="00CC3072">
                    <w:rPr>
                      <w:sz w:val="44"/>
                      <w:szCs w:val="44"/>
                      <w:lang w:val="en-GB"/>
                    </w:rPr>
                    <w:t xml:space="preserve"> are architecture made with tiles .</w:t>
                  </w:r>
                </w:p>
                <w:p w:rsidR="0068524D" w:rsidRPr="00CC3072" w:rsidRDefault="003F6AB8">
                  <w:pPr>
                    <w:rPr>
                      <w:lang w:val="en-GB"/>
                    </w:rPr>
                  </w:pPr>
                  <w:r w:rsidRPr="00CC3072">
                    <w:rPr>
                      <w:sz w:val="44"/>
                      <w:szCs w:val="44"/>
                      <w:lang w:val="en-GB"/>
                    </w:rPr>
                    <w:t xml:space="preserve">They are </w:t>
                  </w:r>
                  <w:r w:rsidRPr="00CC3072">
                    <w:rPr>
                      <w:sz w:val="44"/>
                      <w:szCs w:val="44"/>
                      <w:lang w:val="en-GB"/>
                    </w:rPr>
                    <w:t>windows of hayloft.</w:t>
                  </w:r>
                </w:p>
                <w:p w:rsidR="0068524D" w:rsidRPr="00CC3072" w:rsidRDefault="003F6AB8">
                  <w:pPr>
                    <w:rPr>
                      <w:lang w:val="en-GB"/>
                    </w:rPr>
                  </w:pPr>
                  <w:r w:rsidRPr="00CC3072">
                    <w:rPr>
                      <w:sz w:val="44"/>
                      <w:szCs w:val="44"/>
                      <w:lang w:val="en-GB"/>
                    </w:rPr>
                    <w:t xml:space="preserve">The tiles made with clay </w:t>
                  </w:r>
                  <w:r w:rsidRPr="00CC3072">
                    <w:rPr>
                      <w:sz w:val="44"/>
                      <w:szCs w:val="44"/>
                      <w:lang w:val="en-GB"/>
                    </w:rPr>
                    <w:t xml:space="preserve">didn't let </w:t>
                  </w:r>
                  <w:r w:rsidR="00CC3072">
                    <w:rPr>
                      <w:sz w:val="44"/>
                      <w:szCs w:val="44"/>
                      <w:lang w:val="en-GB"/>
                    </w:rPr>
                    <w:t>dampness or rain spoil hay stocks. Now they have become fashionable country cottages.</w:t>
                  </w:r>
                </w:p>
              </w:txbxContent>
            </v:textbox>
            <w10:wrap type="square" anchorx="page" anchory="page"/>
          </v:shape>
        </w:pict>
      </w:r>
    </w:p>
    <w:sectPr w:rsidR="003F6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1D6"/>
    <w:multiLevelType w:val="multilevel"/>
    <w:tmpl w:val="3650FB38"/>
    <w:styleLink w:val="standard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>
    <w:useFELayout/>
  </w:compat>
  <w:rsids>
    <w:rsidRoot w:val="0068524D"/>
    <w:rsid w:val="003F6AB8"/>
    <w:rsid w:val="0068524D"/>
    <w:rsid w:val="00CC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andard">
    <w:name w:val="standard"/>
    <w:basedOn w:val="Nessunelenco"/>
    <w:rsid w:val="0068524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Utente</cp:lastModifiedBy>
  <cp:revision>1</cp:revision>
  <dcterms:created xsi:type="dcterms:W3CDTF">2016-04-17T09:29:00Z</dcterms:created>
  <dcterms:modified xsi:type="dcterms:W3CDTF">2016-04-17T09:32:00Z</dcterms:modified>
</cp:coreProperties>
</file>