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159" w:rsidRPr="00DF43BB" w:rsidRDefault="003E0159" w:rsidP="003E0159">
      <w:pPr>
        <w:pStyle w:val="1"/>
        <w:rPr>
          <w:color w:val="auto"/>
          <w:sz w:val="48"/>
          <w:szCs w:val="48"/>
          <w:lang w:val="en-US"/>
        </w:rPr>
      </w:pPr>
      <w:bookmarkStart w:id="0" w:name="_Toc492815313"/>
      <w:r w:rsidRPr="00DF43BB">
        <w:rPr>
          <w:color w:val="auto"/>
          <w:sz w:val="48"/>
          <w:szCs w:val="48"/>
          <w:lang w:val="en-GB"/>
        </w:rPr>
        <w:t>Chapter</w:t>
      </w:r>
      <w:r w:rsidRPr="00DF43BB">
        <w:rPr>
          <w:color w:val="auto"/>
          <w:sz w:val="48"/>
          <w:szCs w:val="48"/>
          <w:lang w:val="en-US"/>
        </w:rPr>
        <w:t xml:space="preserve"> </w:t>
      </w:r>
      <w:bookmarkEnd w:id="0"/>
      <w:r w:rsidR="002A07EB">
        <w:rPr>
          <w:color w:val="auto"/>
          <w:sz w:val="48"/>
          <w:szCs w:val="48"/>
          <w:lang w:val="en-US"/>
        </w:rPr>
        <w:t>3</w:t>
      </w:r>
    </w:p>
    <w:p w:rsidR="003E0159" w:rsidRPr="003E0159" w:rsidRDefault="003E0159" w:rsidP="003E0159">
      <w:pPr>
        <w:pStyle w:val="a0"/>
        <w:rPr>
          <w:color w:val="auto"/>
          <w:sz w:val="28"/>
          <w:szCs w:val="28"/>
          <w:lang w:val="en-US"/>
        </w:rPr>
      </w:pPr>
      <w:r w:rsidRPr="003E0159">
        <w:rPr>
          <w:color w:val="auto"/>
          <w:sz w:val="28"/>
          <w:szCs w:val="28"/>
          <w:lang w:val="en-US"/>
        </w:rPr>
        <w:t>Playing percussion instruments in the school yard</w:t>
      </w:r>
    </w:p>
    <w:p w:rsidR="003E0159" w:rsidRDefault="003E0159" w:rsidP="003E0159">
      <w:pPr>
        <w:ind w:left="3540"/>
        <w:jc w:val="center"/>
        <w:rPr>
          <w:sz w:val="22"/>
          <w:lang w:val="en-US"/>
        </w:rPr>
      </w:pPr>
    </w:p>
    <w:p w:rsidR="003E0159" w:rsidRPr="00DF43BB" w:rsidRDefault="003E0159" w:rsidP="003E0159">
      <w:pPr>
        <w:ind w:left="3540"/>
        <w:jc w:val="center"/>
        <w:rPr>
          <w:sz w:val="22"/>
          <w:lang w:val="en-GB"/>
        </w:rPr>
      </w:pPr>
      <w:r>
        <w:rPr>
          <w:sz w:val="22"/>
          <w:lang w:val="en-US"/>
        </w:rPr>
        <w:t xml:space="preserve">     </w:t>
      </w:r>
      <w:r>
        <w:rPr>
          <w:sz w:val="22"/>
          <w:lang w:val="en-GB"/>
        </w:rPr>
        <w:t>Eyf</w:t>
      </w:r>
      <w:bookmarkStart w:id="1" w:name="_GoBack"/>
      <w:bookmarkEnd w:id="1"/>
      <w:r>
        <w:rPr>
          <w:sz w:val="22"/>
          <w:lang w:val="en-GB"/>
        </w:rPr>
        <w:t>rosyni Patra, Nikolas Stamoulis</w:t>
      </w:r>
    </w:p>
    <w:p w:rsidR="003E0159" w:rsidRPr="00DF43BB" w:rsidRDefault="003E0159" w:rsidP="003E0159">
      <w:pPr>
        <w:ind w:left="708"/>
        <w:rPr>
          <w:sz w:val="22"/>
          <w:lang w:val="en-US"/>
        </w:rPr>
      </w:pPr>
      <w:r w:rsidRPr="00DF43BB">
        <w:rPr>
          <w:sz w:val="22"/>
          <w:lang w:val="en-US"/>
        </w:rPr>
        <w:t xml:space="preserve">        </w:t>
      </w:r>
      <w:r w:rsidRPr="00DF43BB">
        <w:rPr>
          <w:sz w:val="22"/>
          <w:lang w:val="en-GB"/>
        </w:rPr>
        <w:t>Eniaio Eidiko Epaggelmatiko Gymnasio- Lykeio Agiou Dimitriou</w:t>
      </w:r>
    </w:p>
    <w:p w:rsidR="003E0159" w:rsidRPr="003E0159" w:rsidRDefault="003E0159" w:rsidP="003E0159">
      <w:pPr>
        <w:ind w:left="4956"/>
        <w:rPr>
          <w:lang w:val="en-US"/>
        </w:rPr>
      </w:pPr>
      <w:r w:rsidRPr="00DF43BB">
        <w:rPr>
          <w:sz w:val="22"/>
          <w:lang w:val="en-GB"/>
        </w:rPr>
        <w:t xml:space="preserve">         Athens</w:t>
      </w:r>
      <w:r w:rsidRPr="003E0159">
        <w:rPr>
          <w:sz w:val="22"/>
          <w:lang w:val="en-US"/>
        </w:rPr>
        <w:t xml:space="preserve">, </w:t>
      </w:r>
      <w:r w:rsidRPr="00DF43BB">
        <w:rPr>
          <w:sz w:val="22"/>
          <w:lang w:val="en-GB"/>
        </w:rPr>
        <w:t>Greece</w:t>
      </w:r>
    </w:p>
    <w:p w:rsidR="003E0159" w:rsidRPr="003E0159" w:rsidRDefault="003E0159" w:rsidP="003E0159">
      <w:pPr>
        <w:jc w:val="right"/>
        <w:rPr>
          <w:lang w:val="en-US"/>
        </w:rPr>
      </w:pPr>
    </w:p>
    <w:p w:rsidR="003E0159" w:rsidRPr="003E0159" w:rsidRDefault="003E0159" w:rsidP="003E0159">
      <w:pPr>
        <w:jc w:val="right"/>
        <w:rPr>
          <w:lang w:val="en-US"/>
        </w:rPr>
      </w:pPr>
    </w:p>
    <w:p w:rsidR="003E0159" w:rsidRPr="003E0159" w:rsidRDefault="003E0159" w:rsidP="003E0159">
      <w:pPr>
        <w:spacing w:after="120" w:line="240" w:lineRule="auto"/>
        <w:rPr>
          <w:b/>
          <w:i/>
          <w:sz w:val="22"/>
          <w:lang w:val="en-US"/>
        </w:rPr>
      </w:pPr>
      <w:r w:rsidRPr="00DF43BB">
        <w:rPr>
          <w:b/>
          <w:i/>
          <w:sz w:val="22"/>
          <w:lang w:val="en-GB"/>
        </w:rPr>
        <w:t>Summary</w:t>
      </w:r>
      <w:r w:rsidRPr="003E0159">
        <w:rPr>
          <w:b/>
          <w:i/>
          <w:sz w:val="22"/>
          <w:lang w:val="en-US"/>
        </w:rPr>
        <w:t xml:space="preserve">  </w:t>
      </w:r>
    </w:p>
    <w:p w:rsidR="003E0159" w:rsidRPr="003E0159" w:rsidRDefault="003E0159" w:rsidP="003E0159">
      <w:pPr>
        <w:spacing w:after="120" w:line="240" w:lineRule="auto"/>
        <w:rPr>
          <w:b/>
          <w:i/>
          <w:sz w:val="22"/>
          <w:lang w:val="en-US"/>
        </w:rPr>
      </w:pPr>
    </w:p>
    <w:p w:rsidR="003E0159" w:rsidRPr="00996D45" w:rsidRDefault="002A07EB" w:rsidP="003E0159">
      <w:pPr>
        <w:spacing w:after="120" w:line="240" w:lineRule="auto"/>
        <w:rPr>
          <w:sz w:val="22"/>
          <w:lang w:val="en-US"/>
        </w:rPr>
      </w:pPr>
      <w:r>
        <w:rPr>
          <w:sz w:val="22"/>
          <w:lang w:val="en-US"/>
        </w:rPr>
        <w:t>On May 21</w:t>
      </w:r>
      <w:r w:rsidRPr="002A07EB">
        <w:rPr>
          <w:sz w:val="22"/>
          <w:vertAlign w:val="superscript"/>
          <w:lang w:val="en-US"/>
        </w:rPr>
        <w:t>st</w:t>
      </w:r>
      <w:r>
        <w:rPr>
          <w:sz w:val="22"/>
          <w:lang w:val="en-US"/>
        </w:rPr>
        <w:t xml:space="preserve"> 2018 a</w:t>
      </w:r>
      <w:r w:rsidR="003E0159">
        <w:rPr>
          <w:sz w:val="22"/>
          <w:lang w:val="en-US"/>
        </w:rPr>
        <w:t>n outdoor music lesson was organized in the school yard with the participation of 50 students from classes C and D</w:t>
      </w:r>
      <w:r>
        <w:rPr>
          <w:sz w:val="22"/>
          <w:lang w:val="en-US"/>
        </w:rPr>
        <w:t>. Students</w:t>
      </w:r>
      <w:r w:rsidR="00276531">
        <w:rPr>
          <w:sz w:val="22"/>
          <w:lang w:val="en-US"/>
        </w:rPr>
        <w:t xml:space="preserve"> were divided in two groups and each group participated in the activity for one hour. Different percussion instruments were presented, as well as typical rhythms of </w:t>
      </w:r>
      <w:r w:rsidR="00175E0C">
        <w:rPr>
          <w:sz w:val="22"/>
          <w:lang w:val="en-US"/>
        </w:rPr>
        <w:t>Greek</w:t>
      </w:r>
      <w:r w:rsidR="00276531">
        <w:rPr>
          <w:sz w:val="22"/>
          <w:lang w:val="en-US"/>
        </w:rPr>
        <w:t xml:space="preserve"> music and student</w:t>
      </w:r>
      <w:r w:rsidR="00175E0C">
        <w:rPr>
          <w:sz w:val="22"/>
          <w:lang w:val="en-US"/>
        </w:rPr>
        <w:t xml:space="preserve">s played music, sang and danced. </w:t>
      </w:r>
      <w:r w:rsidR="00276531">
        <w:rPr>
          <w:sz w:val="22"/>
          <w:lang w:val="en-US"/>
        </w:rPr>
        <w:t xml:space="preserve"> </w:t>
      </w:r>
    </w:p>
    <w:p w:rsidR="003E0159" w:rsidRPr="00DF43BB" w:rsidRDefault="003E0159" w:rsidP="003E0159">
      <w:pPr>
        <w:pStyle w:val="2"/>
        <w:spacing w:after="120" w:line="240" w:lineRule="auto"/>
        <w:rPr>
          <w:rFonts w:ascii="Palatino Linotype" w:hAnsi="Palatino Linotype" w:cs="Times New Roman"/>
          <w:color w:val="auto"/>
          <w:sz w:val="20"/>
          <w:szCs w:val="20"/>
          <w:lang w:val="en-US"/>
        </w:rPr>
      </w:pPr>
      <w:r w:rsidRPr="00DF43BB">
        <w:rPr>
          <w:rFonts w:ascii="Palatino Linotype" w:hAnsi="Palatino Linotype" w:cs="Times New Roman"/>
          <w:color w:val="auto"/>
          <w:sz w:val="20"/>
          <w:szCs w:val="20"/>
          <w:lang w:val="en-GB"/>
        </w:rPr>
        <w:t xml:space="preserve">Name of the activity </w:t>
      </w:r>
      <w:r w:rsidRPr="00DF43BB">
        <w:rPr>
          <w:rFonts w:ascii="Palatino Linotype" w:hAnsi="Palatino Linotype" w:cs="Times New Roman"/>
          <w:color w:val="auto"/>
          <w:sz w:val="20"/>
          <w:szCs w:val="20"/>
          <w:lang w:val="en-US"/>
        </w:rPr>
        <w:t xml:space="preserve">    </w:t>
      </w:r>
    </w:p>
    <w:p w:rsidR="003E0159" w:rsidRPr="00175E0C" w:rsidRDefault="003E0159" w:rsidP="003E0159">
      <w:pPr>
        <w:pStyle w:val="2"/>
        <w:spacing w:after="120" w:line="240" w:lineRule="auto"/>
        <w:rPr>
          <w:rFonts w:ascii="Palatino Linotype" w:hAnsi="Palatino Linotype" w:cs="Times New Roman"/>
          <w:b w:val="0"/>
          <w:color w:val="auto"/>
          <w:sz w:val="22"/>
          <w:szCs w:val="22"/>
          <w:lang w:val="en-US"/>
        </w:rPr>
      </w:pPr>
      <w:r w:rsidRPr="00DF43BB">
        <w:rPr>
          <w:rFonts w:ascii="Palatino Linotype" w:hAnsi="Palatino Linotype" w:cs="Times New Roman"/>
          <w:color w:val="auto"/>
          <w:sz w:val="20"/>
          <w:szCs w:val="20"/>
          <w:lang w:val="en-US"/>
        </w:rPr>
        <w:t xml:space="preserve"> </w:t>
      </w:r>
      <w:r w:rsidR="00276531" w:rsidRPr="00175E0C">
        <w:rPr>
          <w:b w:val="0"/>
          <w:color w:val="auto"/>
          <w:sz w:val="22"/>
          <w:szCs w:val="22"/>
          <w:lang w:val="en-US"/>
        </w:rPr>
        <w:t>Playing percussion instruments in the school yard</w:t>
      </w:r>
    </w:p>
    <w:p w:rsidR="003E0159" w:rsidRPr="00DF43BB" w:rsidRDefault="003E0159" w:rsidP="003E0159">
      <w:pPr>
        <w:spacing w:after="120" w:line="240" w:lineRule="auto"/>
        <w:rPr>
          <w:rFonts w:ascii="Palatino Linotype" w:hAnsi="Palatino Linotype" w:cs="Times New Roman"/>
          <w:b/>
          <w:sz w:val="20"/>
          <w:szCs w:val="20"/>
          <w:lang w:val="en-GB"/>
        </w:rPr>
      </w:pPr>
    </w:p>
    <w:p w:rsidR="00175E0C" w:rsidRDefault="00175E0C" w:rsidP="003E0159">
      <w:pPr>
        <w:spacing w:after="120" w:line="240" w:lineRule="auto"/>
        <w:rPr>
          <w:rFonts w:ascii="Palatino Linotype" w:hAnsi="Palatino Linotype" w:cs="Times New Roman"/>
          <w:b/>
          <w:sz w:val="20"/>
          <w:szCs w:val="20"/>
          <w:lang w:val="en-GB"/>
        </w:rPr>
      </w:pPr>
    </w:p>
    <w:p w:rsidR="003E0159" w:rsidRDefault="003E0159" w:rsidP="003E0159">
      <w:pPr>
        <w:spacing w:after="120" w:line="240" w:lineRule="auto"/>
        <w:rPr>
          <w:rFonts w:ascii="Palatino Linotype" w:hAnsi="Palatino Linotype" w:cs="Times New Roman"/>
          <w:b/>
          <w:sz w:val="20"/>
          <w:szCs w:val="20"/>
          <w:lang w:val="en-GB"/>
        </w:rPr>
      </w:pPr>
      <w:r w:rsidRPr="00DF43BB">
        <w:rPr>
          <w:rFonts w:ascii="Palatino Linotype" w:hAnsi="Palatino Linotype" w:cs="Times New Roman"/>
          <w:b/>
          <w:sz w:val="20"/>
          <w:szCs w:val="20"/>
          <w:lang w:val="en-GB"/>
        </w:rPr>
        <w:t>Introduction</w:t>
      </w:r>
    </w:p>
    <w:p w:rsidR="00276531" w:rsidRPr="00175E0C" w:rsidRDefault="00276531" w:rsidP="003E0159">
      <w:pPr>
        <w:spacing w:after="120" w:line="240" w:lineRule="auto"/>
        <w:rPr>
          <w:rFonts w:ascii="Palatino Linotype" w:hAnsi="Palatino Linotype" w:cs="Times New Roman"/>
          <w:sz w:val="20"/>
          <w:szCs w:val="20"/>
          <w:lang w:val="en-US"/>
        </w:rPr>
      </w:pPr>
      <w:r w:rsidRPr="00175E0C">
        <w:rPr>
          <w:rFonts w:ascii="Palatino Linotype" w:hAnsi="Palatino Linotype" w:cs="Times New Roman"/>
          <w:sz w:val="20"/>
          <w:szCs w:val="20"/>
          <w:lang w:val="en-GB"/>
        </w:rPr>
        <w:t>Playing pe</w:t>
      </w:r>
      <w:r w:rsidR="00175E0C">
        <w:rPr>
          <w:rFonts w:ascii="Palatino Linotype" w:hAnsi="Palatino Linotype" w:cs="Times New Roman"/>
          <w:sz w:val="20"/>
          <w:szCs w:val="20"/>
          <w:lang w:val="en-GB"/>
        </w:rPr>
        <w:t>rcussion instruments one can make</w:t>
      </w:r>
      <w:r w:rsidR="00175E0C" w:rsidRPr="00175E0C">
        <w:rPr>
          <w:rFonts w:ascii="Palatino Linotype" w:hAnsi="Palatino Linotype" w:cs="Times New Roman"/>
          <w:sz w:val="20"/>
          <w:szCs w:val="20"/>
          <w:lang w:val="en-GB"/>
        </w:rPr>
        <w:t xml:space="preserve"> music </w:t>
      </w:r>
      <w:r w:rsidR="00175E0C" w:rsidRPr="00175E0C">
        <w:rPr>
          <w:rFonts w:ascii="Palatino Linotype" w:hAnsi="Palatino Linotype" w:cs="Times New Roman"/>
          <w:sz w:val="20"/>
          <w:szCs w:val="20"/>
          <w:lang w:val="en-US"/>
        </w:rPr>
        <w:t xml:space="preserve">directly, without having any knowledge about music. </w:t>
      </w:r>
      <w:r w:rsidR="00175E0C">
        <w:rPr>
          <w:rFonts w:ascii="Palatino Linotype" w:hAnsi="Palatino Linotype" w:cs="Times New Roman"/>
          <w:sz w:val="20"/>
          <w:szCs w:val="20"/>
          <w:lang w:val="en-US"/>
        </w:rPr>
        <w:t>Therefore this activity</w:t>
      </w:r>
      <w:r w:rsidR="00175E0C" w:rsidRPr="00175E0C">
        <w:rPr>
          <w:rFonts w:ascii="Palatino Linotype" w:hAnsi="Palatino Linotype" w:cs="Times New Roman"/>
          <w:sz w:val="20"/>
          <w:szCs w:val="20"/>
          <w:lang w:val="en-US"/>
        </w:rPr>
        <w:t xml:space="preserve"> is important because </w:t>
      </w:r>
      <w:r w:rsidR="00175E0C">
        <w:rPr>
          <w:rFonts w:ascii="Palatino Linotype" w:hAnsi="Palatino Linotype" w:cs="Times New Roman"/>
          <w:sz w:val="20"/>
          <w:szCs w:val="20"/>
          <w:lang w:val="en-US"/>
        </w:rPr>
        <w:t xml:space="preserve">all </w:t>
      </w:r>
      <w:r w:rsidR="00175E0C" w:rsidRPr="00175E0C">
        <w:rPr>
          <w:rFonts w:ascii="Palatino Linotype" w:hAnsi="Palatino Linotype" w:cs="Times New Roman"/>
          <w:sz w:val="20"/>
          <w:szCs w:val="20"/>
          <w:lang w:val="en-US"/>
        </w:rPr>
        <w:t>students</w:t>
      </w:r>
      <w:r w:rsidR="00175E0C">
        <w:rPr>
          <w:rFonts w:ascii="Palatino Linotype" w:hAnsi="Palatino Linotype" w:cs="Times New Roman"/>
          <w:sz w:val="20"/>
          <w:szCs w:val="20"/>
          <w:lang w:val="en-US"/>
        </w:rPr>
        <w:t xml:space="preserve"> have a chance to play a </w:t>
      </w:r>
      <w:r w:rsidR="00175E0C" w:rsidRPr="00175E0C">
        <w:rPr>
          <w:rFonts w:ascii="Palatino Linotype" w:hAnsi="Palatino Linotype" w:cs="Times New Roman"/>
          <w:sz w:val="20"/>
          <w:szCs w:val="20"/>
          <w:lang w:val="en-US"/>
        </w:rPr>
        <w:t>music</w:t>
      </w:r>
      <w:r w:rsidR="00175E0C">
        <w:rPr>
          <w:rFonts w:ascii="Palatino Linotype" w:hAnsi="Palatino Linotype" w:cs="Times New Roman"/>
          <w:sz w:val="20"/>
          <w:szCs w:val="20"/>
          <w:lang w:val="en-US"/>
        </w:rPr>
        <w:t>al instrument</w:t>
      </w:r>
      <w:r w:rsidR="00175E0C" w:rsidRPr="00175E0C">
        <w:rPr>
          <w:rFonts w:ascii="Palatino Linotype" w:hAnsi="Palatino Linotype" w:cs="Times New Roman"/>
          <w:sz w:val="20"/>
          <w:szCs w:val="20"/>
          <w:lang w:val="en-US"/>
        </w:rPr>
        <w:t xml:space="preserve"> and in the same time understand the meaning of different rhythms. </w:t>
      </w:r>
    </w:p>
    <w:p w:rsidR="00175E0C" w:rsidRDefault="00175E0C" w:rsidP="003E0159">
      <w:pPr>
        <w:spacing w:after="120" w:line="240" w:lineRule="auto"/>
        <w:rPr>
          <w:rFonts w:ascii="Palatino Linotype" w:hAnsi="Palatino Linotype" w:cs="Times New Roman"/>
          <w:b/>
          <w:sz w:val="20"/>
          <w:szCs w:val="20"/>
          <w:lang w:val="en-GB"/>
        </w:rPr>
      </w:pPr>
    </w:p>
    <w:p w:rsidR="00175E0C" w:rsidRDefault="00175E0C" w:rsidP="003E0159">
      <w:pPr>
        <w:spacing w:after="120" w:line="240" w:lineRule="auto"/>
        <w:rPr>
          <w:rFonts w:ascii="Palatino Linotype" w:hAnsi="Palatino Linotype" w:cs="Times New Roman"/>
          <w:b/>
          <w:sz w:val="20"/>
          <w:szCs w:val="20"/>
          <w:lang w:val="en-GB"/>
        </w:rPr>
      </w:pPr>
    </w:p>
    <w:p w:rsidR="003E0159" w:rsidRDefault="003E0159" w:rsidP="00175E0C">
      <w:pPr>
        <w:spacing w:after="120" w:line="240" w:lineRule="auto"/>
        <w:rPr>
          <w:rFonts w:ascii="Palatino Linotype" w:hAnsi="Palatino Linotype" w:cs="Times New Roman"/>
          <w:b/>
          <w:sz w:val="20"/>
          <w:szCs w:val="20"/>
          <w:lang w:val="el-GR"/>
        </w:rPr>
      </w:pPr>
      <w:r w:rsidRPr="00DF43BB">
        <w:rPr>
          <w:rFonts w:ascii="Palatino Linotype" w:hAnsi="Palatino Linotype" w:cs="Times New Roman"/>
          <w:b/>
          <w:sz w:val="20"/>
          <w:szCs w:val="20"/>
          <w:lang w:val="en-GB"/>
        </w:rPr>
        <w:lastRenderedPageBreak/>
        <w:t>Learning</w:t>
      </w:r>
      <w:r w:rsidRPr="00DF43BB">
        <w:rPr>
          <w:rFonts w:ascii="Palatino Linotype" w:hAnsi="Palatino Linotype" w:cs="Times New Roman"/>
          <w:b/>
          <w:sz w:val="20"/>
          <w:szCs w:val="20"/>
          <w:lang w:val="el-GR"/>
        </w:rPr>
        <w:t xml:space="preserve"> </w:t>
      </w:r>
      <w:r w:rsidRPr="00DF43BB">
        <w:rPr>
          <w:rFonts w:ascii="Palatino Linotype" w:hAnsi="Palatino Linotype" w:cs="Times New Roman"/>
          <w:b/>
          <w:sz w:val="20"/>
          <w:szCs w:val="20"/>
          <w:lang w:val="en-GB"/>
        </w:rPr>
        <w:t>objectives</w:t>
      </w:r>
      <w:r w:rsidRPr="00DF43BB">
        <w:rPr>
          <w:rFonts w:ascii="Palatino Linotype" w:hAnsi="Palatino Linotype" w:cs="Times New Roman"/>
          <w:b/>
          <w:sz w:val="20"/>
          <w:szCs w:val="20"/>
          <w:lang w:val="el-GR"/>
        </w:rPr>
        <w:t xml:space="preserve"> </w:t>
      </w:r>
    </w:p>
    <w:p w:rsidR="00175E0C" w:rsidRPr="00175E0C" w:rsidRDefault="00175E0C" w:rsidP="00175E0C">
      <w:pPr>
        <w:spacing w:after="120" w:line="240" w:lineRule="auto"/>
        <w:rPr>
          <w:rFonts w:ascii="Palatino Linotype" w:hAnsi="Palatino Linotype" w:cs="Times New Roman"/>
          <w:b/>
          <w:sz w:val="20"/>
          <w:szCs w:val="20"/>
          <w:lang w:val="el-GR"/>
        </w:rPr>
      </w:pPr>
    </w:p>
    <w:p w:rsidR="003E0159" w:rsidRPr="00DF43BB" w:rsidRDefault="00175E0C" w:rsidP="003E0159">
      <w:pPr>
        <w:pStyle w:val="a4"/>
        <w:numPr>
          <w:ilvl w:val="0"/>
          <w:numId w:val="1"/>
        </w:numPr>
        <w:spacing w:after="120" w:line="240" w:lineRule="auto"/>
        <w:jc w:val="both"/>
        <w:rPr>
          <w:rFonts w:ascii="Palatino Linotype" w:hAnsi="Palatino Linotype" w:cs="Times New Roman"/>
          <w:sz w:val="20"/>
          <w:szCs w:val="20"/>
          <w:lang w:val="el-GR"/>
        </w:rPr>
      </w:pPr>
      <w:r>
        <w:rPr>
          <w:rFonts w:ascii="Palatino Linotype" w:hAnsi="Palatino Linotype" w:cs="Times New Roman"/>
          <w:sz w:val="20"/>
          <w:szCs w:val="20"/>
          <w:lang w:val="en-US"/>
        </w:rPr>
        <w:t>Learn about percussion instruments.</w:t>
      </w:r>
    </w:p>
    <w:p w:rsidR="003E0159" w:rsidRDefault="00175E0C" w:rsidP="003E0159">
      <w:pPr>
        <w:pStyle w:val="a4"/>
        <w:numPr>
          <w:ilvl w:val="0"/>
          <w:numId w:val="1"/>
        </w:numPr>
        <w:spacing w:after="120" w:line="240" w:lineRule="auto"/>
        <w:jc w:val="both"/>
        <w:rPr>
          <w:rFonts w:ascii="Palatino Linotype" w:hAnsi="Palatino Linotype" w:cs="Times New Roman"/>
          <w:sz w:val="20"/>
          <w:szCs w:val="20"/>
          <w:lang w:val="en-US"/>
        </w:rPr>
      </w:pPr>
      <w:r>
        <w:rPr>
          <w:rFonts w:ascii="Palatino Linotype" w:hAnsi="Palatino Linotype" w:cs="Times New Roman"/>
          <w:sz w:val="20"/>
          <w:szCs w:val="20"/>
          <w:lang w:val="en-US"/>
        </w:rPr>
        <w:t>Learn about different rhythms</w:t>
      </w:r>
      <w:r w:rsidR="006C7B1C">
        <w:rPr>
          <w:rFonts w:ascii="Palatino Linotype" w:hAnsi="Palatino Linotype" w:cs="Times New Roman"/>
          <w:sz w:val="20"/>
          <w:szCs w:val="20"/>
          <w:lang w:val="en-US"/>
        </w:rPr>
        <w:t xml:space="preserve"> in Greek music</w:t>
      </w:r>
      <w:r>
        <w:rPr>
          <w:rFonts w:ascii="Palatino Linotype" w:hAnsi="Palatino Linotype" w:cs="Times New Roman"/>
          <w:sz w:val="20"/>
          <w:szCs w:val="20"/>
          <w:lang w:val="en-US"/>
        </w:rPr>
        <w:t>.</w:t>
      </w:r>
    </w:p>
    <w:p w:rsidR="000C5318" w:rsidRPr="006C7B1C" w:rsidRDefault="000C5318" w:rsidP="003E0159">
      <w:pPr>
        <w:pStyle w:val="a4"/>
        <w:numPr>
          <w:ilvl w:val="0"/>
          <w:numId w:val="1"/>
        </w:numPr>
        <w:spacing w:after="120" w:line="240" w:lineRule="auto"/>
        <w:jc w:val="both"/>
        <w:rPr>
          <w:rFonts w:ascii="Palatino Linotype" w:hAnsi="Palatino Linotype" w:cs="Times New Roman"/>
          <w:sz w:val="20"/>
          <w:szCs w:val="20"/>
          <w:lang w:val="en-US"/>
        </w:rPr>
      </w:pPr>
      <w:r>
        <w:rPr>
          <w:rFonts w:ascii="Palatino Linotype" w:hAnsi="Palatino Linotype" w:cs="Times New Roman"/>
          <w:sz w:val="20"/>
          <w:szCs w:val="20"/>
          <w:lang w:val="en-US"/>
        </w:rPr>
        <w:t>Listen to music carefully.</w:t>
      </w:r>
    </w:p>
    <w:p w:rsidR="00175E0C" w:rsidRPr="006C7B1C" w:rsidRDefault="006C7B1C" w:rsidP="003E0159">
      <w:pPr>
        <w:pStyle w:val="a4"/>
        <w:numPr>
          <w:ilvl w:val="0"/>
          <w:numId w:val="1"/>
        </w:numPr>
        <w:spacing w:after="120" w:line="240" w:lineRule="auto"/>
        <w:jc w:val="both"/>
        <w:rPr>
          <w:rFonts w:ascii="Palatino Linotype" w:hAnsi="Palatino Linotype" w:cs="Times New Roman"/>
          <w:sz w:val="20"/>
          <w:szCs w:val="20"/>
          <w:lang w:val="en-US"/>
        </w:rPr>
      </w:pPr>
      <w:r>
        <w:rPr>
          <w:rFonts w:ascii="Palatino Linotype" w:hAnsi="Palatino Linotype" w:cs="Times New Roman"/>
          <w:sz w:val="20"/>
          <w:szCs w:val="20"/>
          <w:lang w:val="en-US"/>
        </w:rPr>
        <w:t>Play a musical instrument following the rhythm.</w:t>
      </w:r>
    </w:p>
    <w:p w:rsidR="003E0159" w:rsidRPr="00DF43BB" w:rsidRDefault="006C7B1C" w:rsidP="003E0159">
      <w:pPr>
        <w:pStyle w:val="a4"/>
        <w:numPr>
          <w:ilvl w:val="0"/>
          <w:numId w:val="1"/>
        </w:numPr>
        <w:spacing w:after="120" w:line="240" w:lineRule="auto"/>
        <w:jc w:val="both"/>
        <w:rPr>
          <w:rFonts w:ascii="Palatino Linotype" w:hAnsi="Palatino Linotype" w:cs="Times New Roman"/>
          <w:sz w:val="20"/>
          <w:szCs w:val="20"/>
          <w:lang w:val="en-US"/>
        </w:rPr>
      </w:pPr>
      <w:r>
        <w:rPr>
          <w:rFonts w:ascii="Palatino Linotype" w:hAnsi="Palatino Linotype" w:cs="Times New Roman"/>
          <w:sz w:val="20"/>
          <w:szCs w:val="20"/>
          <w:lang w:val="en-US"/>
        </w:rPr>
        <w:t xml:space="preserve">Enhance eye, ear and hand coordination. </w:t>
      </w:r>
    </w:p>
    <w:p w:rsidR="003E0159" w:rsidRPr="00DF43BB" w:rsidRDefault="006C7B1C" w:rsidP="003E0159">
      <w:pPr>
        <w:pStyle w:val="a4"/>
        <w:numPr>
          <w:ilvl w:val="0"/>
          <w:numId w:val="1"/>
        </w:numPr>
        <w:spacing w:after="120" w:line="240" w:lineRule="auto"/>
        <w:jc w:val="both"/>
        <w:rPr>
          <w:rFonts w:ascii="Palatino Linotype" w:hAnsi="Palatino Linotype" w:cs="Times New Roman"/>
          <w:sz w:val="20"/>
          <w:szCs w:val="20"/>
          <w:lang w:val="en-US"/>
        </w:rPr>
      </w:pPr>
      <w:r>
        <w:rPr>
          <w:rFonts w:ascii="Palatino Linotype" w:hAnsi="Palatino Linotype" w:cs="Times New Roman"/>
          <w:sz w:val="20"/>
          <w:szCs w:val="20"/>
          <w:lang w:val="en-US"/>
        </w:rPr>
        <w:t>Synchronize with others while playing music together.</w:t>
      </w:r>
    </w:p>
    <w:p w:rsidR="003E0159" w:rsidRPr="006C7B1C" w:rsidRDefault="006C7B1C" w:rsidP="003E0159">
      <w:pPr>
        <w:pStyle w:val="a4"/>
        <w:numPr>
          <w:ilvl w:val="0"/>
          <w:numId w:val="1"/>
        </w:numPr>
        <w:spacing w:after="120" w:line="240" w:lineRule="auto"/>
        <w:jc w:val="both"/>
        <w:rPr>
          <w:rFonts w:ascii="Palatino Linotype" w:hAnsi="Palatino Linotype" w:cs="Times New Roman"/>
          <w:sz w:val="20"/>
          <w:szCs w:val="20"/>
          <w:lang w:val="en-US"/>
        </w:rPr>
      </w:pPr>
      <w:r>
        <w:rPr>
          <w:rFonts w:ascii="Palatino Linotype" w:hAnsi="Palatino Linotype" w:cs="Times New Roman"/>
          <w:sz w:val="20"/>
          <w:szCs w:val="20"/>
          <w:lang w:val="en-US"/>
        </w:rPr>
        <w:t>Express and enjoy themselves.</w:t>
      </w:r>
    </w:p>
    <w:p w:rsidR="003E0159" w:rsidRDefault="003E0159" w:rsidP="003E0159">
      <w:pPr>
        <w:spacing w:after="120" w:line="240" w:lineRule="auto"/>
        <w:rPr>
          <w:rFonts w:ascii="Palatino Linotype" w:hAnsi="Palatino Linotype" w:cs="Times New Roman"/>
          <w:b/>
          <w:sz w:val="20"/>
          <w:szCs w:val="20"/>
          <w:lang w:val="en-GB"/>
        </w:rPr>
      </w:pPr>
      <w:r w:rsidRPr="00DF43BB">
        <w:rPr>
          <w:rFonts w:ascii="Palatino Linotype" w:hAnsi="Palatino Linotype" w:cs="Times New Roman"/>
          <w:b/>
          <w:sz w:val="20"/>
          <w:szCs w:val="20"/>
          <w:lang w:val="en-GB"/>
        </w:rPr>
        <w:t>Resources</w:t>
      </w:r>
    </w:p>
    <w:p w:rsidR="006C7B1C" w:rsidRPr="005F4DDD" w:rsidRDefault="000C5318" w:rsidP="003E0159">
      <w:pPr>
        <w:spacing w:after="120" w:line="240" w:lineRule="auto"/>
        <w:rPr>
          <w:rFonts w:ascii="Palatino Linotype" w:hAnsi="Palatino Linotype" w:cs="Times New Roman"/>
          <w:sz w:val="20"/>
          <w:szCs w:val="20"/>
          <w:lang w:val="en-US"/>
        </w:rPr>
      </w:pPr>
      <w:r>
        <w:rPr>
          <w:rFonts w:ascii="Palatino Linotype" w:hAnsi="Palatino Linotype" w:cs="Times New Roman"/>
          <w:sz w:val="20"/>
          <w:szCs w:val="20"/>
          <w:lang w:val="en-GB"/>
        </w:rPr>
        <w:t>Percussion instruments</w:t>
      </w:r>
      <w:r w:rsidR="006C7B1C" w:rsidRPr="005F4DDD">
        <w:rPr>
          <w:rFonts w:ascii="Palatino Linotype" w:hAnsi="Palatino Linotype" w:cs="Times New Roman"/>
          <w:sz w:val="20"/>
          <w:szCs w:val="20"/>
          <w:lang w:val="en-GB"/>
        </w:rPr>
        <w:t>: darbuka (Arabic hand drum), davul, riqq, kajon, wooden sticks)</w:t>
      </w:r>
      <w:r w:rsidR="005F4DDD" w:rsidRPr="005F4DDD">
        <w:rPr>
          <w:rFonts w:ascii="Palatino Linotype" w:hAnsi="Palatino Linotype" w:cs="Times New Roman"/>
          <w:sz w:val="20"/>
          <w:szCs w:val="20"/>
          <w:lang w:val="en-GB"/>
        </w:rPr>
        <w:t xml:space="preserve">, </w:t>
      </w:r>
      <w:r w:rsidR="005F4DDD" w:rsidRPr="005F4DDD">
        <w:rPr>
          <w:rFonts w:ascii="Palatino Linotype" w:hAnsi="Palatino Linotype" w:cs="Times New Roman"/>
          <w:sz w:val="20"/>
          <w:szCs w:val="20"/>
          <w:lang w:val="en-US"/>
        </w:rPr>
        <w:t>portable speaker.</w:t>
      </w:r>
    </w:p>
    <w:p w:rsidR="003E0159" w:rsidRPr="00DF43BB" w:rsidRDefault="003E0159" w:rsidP="003E0159">
      <w:pPr>
        <w:spacing w:after="120" w:line="240" w:lineRule="auto"/>
        <w:rPr>
          <w:rFonts w:ascii="Palatino Linotype" w:hAnsi="Palatino Linotype" w:cs="Times New Roman"/>
          <w:b/>
          <w:sz w:val="20"/>
          <w:szCs w:val="20"/>
          <w:lang w:val="en-GB"/>
        </w:rPr>
      </w:pPr>
      <w:r w:rsidRPr="00DF43BB">
        <w:rPr>
          <w:rFonts w:ascii="Palatino Linotype" w:hAnsi="Palatino Linotype" w:cs="Times New Roman"/>
          <w:b/>
          <w:sz w:val="20"/>
          <w:szCs w:val="20"/>
          <w:lang w:val="en-GB"/>
        </w:rPr>
        <w:t>Activity</w:t>
      </w:r>
    </w:p>
    <w:p w:rsidR="003E0159" w:rsidRDefault="003E0159" w:rsidP="003E0159">
      <w:pPr>
        <w:spacing w:after="120" w:line="240" w:lineRule="auto"/>
        <w:rPr>
          <w:rFonts w:ascii="Palatino Linotype" w:hAnsi="Palatino Linotype" w:cs="Times New Roman"/>
          <w:sz w:val="20"/>
          <w:szCs w:val="20"/>
          <w:lang w:val="en-GB"/>
        </w:rPr>
      </w:pPr>
      <w:r w:rsidRPr="00DF43BB">
        <w:rPr>
          <w:rFonts w:ascii="Palatino Linotype" w:hAnsi="Palatino Linotype" w:cs="Times New Roman"/>
          <w:sz w:val="20"/>
          <w:szCs w:val="20"/>
          <w:lang w:val="en-GB"/>
        </w:rPr>
        <w:t>Step 1:</w:t>
      </w:r>
    </w:p>
    <w:p w:rsidR="000C5318" w:rsidRDefault="005F4DDD" w:rsidP="003E0159">
      <w:pPr>
        <w:spacing w:after="120" w:line="240" w:lineRule="auto"/>
        <w:rPr>
          <w:rFonts w:ascii="Palatino Linotype" w:hAnsi="Palatino Linotype" w:cs="Times New Roman"/>
          <w:sz w:val="20"/>
          <w:szCs w:val="20"/>
          <w:lang w:val="en-GB"/>
        </w:rPr>
      </w:pPr>
      <w:r>
        <w:rPr>
          <w:rFonts w:ascii="Palatino Linotype" w:hAnsi="Palatino Linotype" w:cs="Times New Roman"/>
          <w:sz w:val="20"/>
          <w:szCs w:val="20"/>
          <w:lang w:val="en-GB"/>
        </w:rPr>
        <w:t xml:space="preserve">Percussion instruments were presented as well as information about their place of origin. </w:t>
      </w:r>
    </w:p>
    <w:p w:rsidR="000C5318" w:rsidRDefault="000C5318" w:rsidP="003E0159">
      <w:pPr>
        <w:spacing w:after="120" w:line="240" w:lineRule="auto"/>
        <w:rPr>
          <w:rFonts w:ascii="Palatino Linotype" w:hAnsi="Palatino Linotype" w:cs="Times New Roman"/>
          <w:sz w:val="20"/>
          <w:szCs w:val="20"/>
          <w:lang w:val="en-GB"/>
        </w:rPr>
      </w:pPr>
      <w:r w:rsidRPr="00DF43BB">
        <w:rPr>
          <w:rFonts w:ascii="Palatino Linotype" w:hAnsi="Palatino Linotype" w:cs="Times New Roman"/>
          <w:sz w:val="20"/>
          <w:szCs w:val="20"/>
          <w:lang w:val="en-GB"/>
        </w:rPr>
        <w:t>Step 2</w:t>
      </w:r>
      <w:r>
        <w:rPr>
          <w:rFonts w:ascii="Palatino Linotype" w:hAnsi="Palatino Linotype" w:cs="Times New Roman"/>
          <w:sz w:val="20"/>
          <w:szCs w:val="20"/>
          <w:lang w:val="en-GB"/>
        </w:rPr>
        <w:t>:</w:t>
      </w:r>
    </w:p>
    <w:p w:rsidR="005F4DDD" w:rsidRPr="00DF43BB" w:rsidRDefault="005F4DDD" w:rsidP="003E0159">
      <w:pPr>
        <w:spacing w:after="120" w:line="240" w:lineRule="auto"/>
        <w:rPr>
          <w:rFonts w:ascii="Palatino Linotype" w:hAnsi="Palatino Linotype" w:cs="Times New Roman"/>
          <w:sz w:val="20"/>
          <w:szCs w:val="20"/>
          <w:lang w:val="en-GB"/>
        </w:rPr>
      </w:pPr>
      <w:r>
        <w:rPr>
          <w:rFonts w:ascii="Palatino Linotype" w:hAnsi="Palatino Linotype" w:cs="Times New Roman"/>
          <w:sz w:val="20"/>
          <w:szCs w:val="20"/>
          <w:lang w:val="en-GB"/>
        </w:rPr>
        <w:t>Teachers played each instrument and students listened</w:t>
      </w:r>
      <w:r w:rsidR="000C5318">
        <w:rPr>
          <w:rFonts w:ascii="Palatino Linotype" w:hAnsi="Palatino Linotype" w:cs="Times New Roman"/>
          <w:sz w:val="20"/>
          <w:szCs w:val="20"/>
          <w:lang w:val="en-GB"/>
        </w:rPr>
        <w:t xml:space="preserve"> to the different sounds. </w:t>
      </w:r>
    </w:p>
    <w:p w:rsidR="003E0159" w:rsidRDefault="003E0159" w:rsidP="003E0159">
      <w:pPr>
        <w:spacing w:after="120" w:line="240" w:lineRule="auto"/>
        <w:rPr>
          <w:rFonts w:ascii="Palatino Linotype" w:hAnsi="Palatino Linotype" w:cs="Times New Roman"/>
          <w:sz w:val="20"/>
          <w:szCs w:val="20"/>
          <w:lang w:val="en-GB"/>
        </w:rPr>
      </w:pPr>
      <w:r w:rsidRPr="00DF43BB">
        <w:rPr>
          <w:rFonts w:ascii="Palatino Linotype" w:hAnsi="Palatino Linotype" w:cs="Times New Roman"/>
          <w:sz w:val="20"/>
          <w:szCs w:val="20"/>
          <w:lang w:val="en-GB"/>
        </w:rPr>
        <w:t>Step 2</w:t>
      </w:r>
      <w:r w:rsidR="005F4DDD">
        <w:rPr>
          <w:rFonts w:ascii="Palatino Linotype" w:hAnsi="Palatino Linotype" w:cs="Times New Roman"/>
          <w:sz w:val="20"/>
          <w:szCs w:val="20"/>
          <w:lang w:val="en-GB"/>
        </w:rPr>
        <w:t>:</w:t>
      </w:r>
    </w:p>
    <w:p w:rsidR="005F4DDD" w:rsidRPr="00DF43BB" w:rsidRDefault="005F4DDD" w:rsidP="003E0159">
      <w:pPr>
        <w:spacing w:after="120" w:line="240" w:lineRule="auto"/>
        <w:rPr>
          <w:rFonts w:ascii="Palatino Linotype" w:hAnsi="Palatino Linotype" w:cs="Times New Roman"/>
          <w:sz w:val="20"/>
          <w:szCs w:val="20"/>
          <w:lang w:val="en-US"/>
        </w:rPr>
      </w:pPr>
      <w:r>
        <w:rPr>
          <w:rFonts w:ascii="Palatino Linotype" w:hAnsi="Palatino Linotype" w:cs="Times New Roman"/>
          <w:sz w:val="20"/>
          <w:szCs w:val="20"/>
          <w:lang w:val="en-GB"/>
        </w:rPr>
        <w:t xml:space="preserve">We listened to </w:t>
      </w:r>
      <w:r w:rsidR="000C5318">
        <w:rPr>
          <w:rFonts w:ascii="Palatino Linotype" w:hAnsi="Palatino Linotype" w:cs="Times New Roman"/>
          <w:sz w:val="20"/>
          <w:szCs w:val="20"/>
          <w:lang w:val="en-GB"/>
        </w:rPr>
        <w:t>Greek</w:t>
      </w:r>
      <w:r>
        <w:rPr>
          <w:rFonts w:ascii="Palatino Linotype" w:hAnsi="Palatino Linotype" w:cs="Times New Roman"/>
          <w:sz w:val="20"/>
          <w:szCs w:val="20"/>
          <w:lang w:val="en-GB"/>
        </w:rPr>
        <w:t xml:space="preserve"> songs that had different rhyth</w:t>
      </w:r>
      <w:r w:rsidR="00141F22">
        <w:rPr>
          <w:rFonts w:ascii="Palatino Linotype" w:hAnsi="Palatino Linotype" w:cs="Times New Roman"/>
          <w:sz w:val="20"/>
          <w:szCs w:val="20"/>
          <w:lang w:val="en-GB"/>
        </w:rPr>
        <w:t>ms</w:t>
      </w:r>
      <w:r>
        <w:rPr>
          <w:rFonts w:ascii="Palatino Linotype" w:hAnsi="Palatino Linotype" w:cs="Times New Roman"/>
          <w:sz w:val="20"/>
          <w:szCs w:val="20"/>
          <w:lang w:val="en-GB"/>
        </w:rPr>
        <w:t>: kalamatianos ( 7 beats, 3-2-2), zonaradikos ( 6 beats, 3-3) and syrto</w:t>
      </w:r>
      <w:r w:rsidR="002A07EB">
        <w:rPr>
          <w:rFonts w:ascii="Palatino Linotype" w:hAnsi="Palatino Linotype" w:cs="Times New Roman"/>
          <w:sz w:val="20"/>
          <w:szCs w:val="20"/>
          <w:lang w:val="en-GB"/>
        </w:rPr>
        <w:t>s</w:t>
      </w:r>
      <w:r>
        <w:rPr>
          <w:rFonts w:ascii="Palatino Linotype" w:hAnsi="Palatino Linotype" w:cs="Times New Roman"/>
          <w:sz w:val="20"/>
          <w:szCs w:val="20"/>
          <w:lang w:val="en-GB"/>
        </w:rPr>
        <w:t xml:space="preserve"> ( 8 beats,3-3-2). </w:t>
      </w:r>
      <w:r w:rsidR="000C5318">
        <w:rPr>
          <w:rFonts w:ascii="Palatino Linotype" w:hAnsi="Palatino Linotype" w:cs="Times New Roman"/>
          <w:sz w:val="20"/>
          <w:szCs w:val="20"/>
          <w:lang w:val="en-GB"/>
        </w:rPr>
        <w:t>Teachers explained what rhythm is and how to identify each one by the beats. Then we sang all together listening to the songs.</w:t>
      </w:r>
    </w:p>
    <w:p w:rsidR="003E0159" w:rsidRDefault="003E0159" w:rsidP="003E0159">
      <w:pPr>
        <w:spacing w:after="120" w:line="240" w:lineRule="auto"/>
        <w:rPr>
          <w:rFonts w:ascii="Palatino Linotype" w:hAnsi="Palatino Linotype" w:cs="Times New Roman"/>
          <w:sz w:val="20"/>
          <w:szCs w:val="20"/>
          <w:lang w:val="en-GB"/>
        </w:rPr>
      </w:pPr>
      <w:r w:rsidRPr="00DF43BB">
        <w:rPr>
          <w:rFonts w:ascii="Palatino Linotype" w:hAnsi="Palatino Linotype" w:cs="Times New Roman"/>
          <w:sz w:val="20"/>
          <w:szCs w:val="20"/>
          <w:lang w:val="en-GB"/>
        </w:rPr>
        <w:t>Step 3:</w:t>
      </w:r>
    </w:p>
    <w:p w:rsidR="005F4DDD" w:rsidRPr="00DF43BB" w:rsidRDefault="005F4DDD" w:rsidP="003E0159">
      <w:pPr>
        <w:spacing w:after="120" w:line="240" w:lineRule="auto"/>
        <w:rPr>
          <w:rFonts w:ascii="Palatino Linotype" w:hAnsi="Palatino Linotype" w:cs="Times New Roman"/>
          <w:sz w:val="20"/>
          <w:szCs w:val="20"/>
          <w:lang w:val="en-GB"/>
        </w:rPr>
      </w:pPr>
      <w:r>
        <w:rPr>
          <w:rFonts w:ascii="Palatino Linotype" w:hAnsi="Palatino Linotype" w:cs="Times New Roman"/>
          <w:sz w:val="20"/>
          <w:szCs w:val="20"/>
          <w:lang w:val="en-GB"/>
        </w:rPr>
        <w:t>Students were divided in two groups: one playing percussion instruments and the other performing body percussion</w:t>
      </w:r>
      <w:r w:rsidR="000C5318">
        <w:rPr>
          <w:rFonts w:ascii="Palatino Linotype" w:hAnsi="Palatino Linotype" w:cs="Times New Roman"/>
          <w:sz w:val="20"/>
          <w:szCs w:val="20"/>
          <w:lang w:val="en-GB"/>
        </w:rPr>
        <w:t>. Teachers showed them how to play each rhythm by counting the beats.</w:t>
      </w:r>
    </w:p>
    <w:p w:rsidR="003E0159" w:rsidRDefault="000C5318" w:rsidP="003E0159">
      <w:pPr>
        <w:spacing w:after="120" w:line="240" w:lineRule="auto"/>
        <w:rPr>
          <w:rFonts w:ascii="Palatino Linotype" w:hAnsi="Palatino Linotype" w:cs="Times New Roman"/>
          <w:sz w:val="20"/>
          <w:szCs w:val="20"/>
          <w:lang w:val="en-GB"/>
        </w:rPr>
      </w:pPr>
      <w:r>
        <w:rPr>
          <w:rFonts w:ascii="Palatino Linotype" w:hAnsi="Palatino Linotype" w:cs="Times New Roman"/>
          <w:sz w:val="20"/>
          <w:szCs w:val="20"/>
          <w:lang w:val="en-GB"/>
        </w:rPr>
        <w:t>Step 4</w:t>
      </w:r>
      <w:r w:rsidR="003E0159" w:rsidRPr="00DF43BB">
        <w:rPr>
          <w:rFonts w:ascii="Palatino Linotype" w:hAnsi="Palatino Linotype" w:cs="Times New Roman"/>
          <w:sz w:val="20"/>
          <w:szCs w:val="20"/>
          <w:lang w:val="en-GB"/>
        </w:rPr>
        <w:t>:</w:t>
      </w:r>
    </w:p>
    <w:p w:rsidR="000C5318" w:rsidRPr="00DF43BB" w:rsidRDefault="00141F22" w:rsidP="003E0159">
      <w:pPr>
        <w:spacing w:after="120" w:line="240" w:lineRule="auto"/>
        <w:rPr>
          <w:rFonts w:ascii="Palatino Linotype" w:hAnsi="Palatino Linotype" w:cs="Times New Roman"/>
          <w:sz w:val="20"/>
          <w:szCs w:val="20"/>
          <w:lang w:val="en-GB"/>
        </w:rPr>
      </w:pPr>
      <w:r>
        <w:rPr>
          <w:rFonts w:ascii="Palatino Linotype" w:hAnsi="Palatino Linotype" w:cs="Times New Roman"/>
          <w:sz w:val="20"/>
          <w:szCs w:val="20"/>
          <w:lang w:val="en-GB"/>
        </w:rPr>
        <w:t>Students played music</w:t>
      </w:r>
      <w:r w:rsidR="000C5318">
        <w:rPr>
          <w:rFonts w:ascii="Palatino Linotype" w:hAnsi="Palatino Linotype" w:cs="Times New Roman"/>
          <w:sz w:val="20"/>
          <w:szCs w:val="20"/>
          <w:lang w:val="en-GB"/>
        </w:rPr>
        <w:t>,</w:t>
      </w:r>
      <w:r w:rsidR="002A07EB">
        <w:rPr>
          <w:rFonts w:ascii="Palatino Linotype" w:hAnsi="Palatino Linotype" w:cs="Times New Roman"/>
          <w:sz w:val="20"/>
          <w:szCs w:val="20"/>
          <w:lang w:val="en-GB"/>
        </w:rPr>
        <w:t xml:space="preserve"> </w:t>
      </w:r>
      <w:r w:rsidR="000C5318">
        <w:rPr>
          <w:rFonts w:ascii="Palatino Linotype" w:hAnsi="Palatino Linotype" w:cs="Times New Roman"/>
          <w:sz w:val="20"/>
          <w:szCs w:val="20"/>
          <w:lang w:val="en-GB"/>
        </w:rPr>
        <w:t>sang along and some of them also danced following the rhythm!</w:t>
      </w:r>
    </w:p>
    <w:p w:rsidR="003E0159" w:rsidRDefault="003E0159" w:rsidP="003E0159">
      <w:pPr>
        <w:spacing w:after="120" w:line="240" w:lineRule="auto"/>
        <w:rPr>
          <w:rFonts w:ascii="Palatino Linotype" w:hAnsi="Palatino Linotype" w:cs="Times New Roman"/>
          <w:b/>
          <w:sz w:val="20"/>
          <w:szCs w:val="20"/>
          <w:lang w:val="en-GB"/>
        </w:rPr>
      </w:pPr>
    </w:p>
    <w:p w:rsidR="003E0159" w:rsidRDefault="003E0159" w:rsidP="003E0159">
      <w:pPr>
        <w:spacing w:after="120" w:line="240" w:lineRule="auto"/>
        <w:rPr>
          <w:rFonts w:ascii="Palatino Linotype" w:hAnsi="Palatino Linotype" w:cs="Times New Roman"/>
          <w:b/>
          <w:sz w:val="20"/>
          <w:szCs w:val="20"/>
          <w:lang w:val="en-GB"/>
        </w:rPr>
      </w:pPr>
    </w:p>
    <w:p w:rsidR="003E0159" w:rsidRDefault="003E0159" w:rsidP="003E0159">
      <w:pPr>
        <w:spacing w:after="120" w:line="240" w:lineRule="auto"/>
        <w:rPr>
          <w:rFonts w:ascii="Palatino Linotype" w:hAnsi="Palatino Linotype" w:cs="Times New Roman"/>
          <w:b/>
          <w:sz w:val="20"/>
          <w:szCs w:val="20"/>
          <w:lang w:val="en-GB"/>
        </w:rPr>
      </w:pPr>
    </w:p>
    <w:p w:rsidR="003E0159" w:rsidRDefault="003E0159" w:rsidP="003E0159">
      <w:pPr>
        <w:spacing w:after="120" w:line="240" w:lineRule="auto"/>
        <w:rPr>
          <w:rFonts w:ascii="Palatino Linotype" w:hAnsi="Palatino Linotype" w:cs="Times New Roman"/>
          <w:b/>
          <w:sz w:val="20"/>
          <w:szCs w:val="20"/>
          <w:lang w:val="en-GB"/>
        </w:rPr>
      </w:pPr>
      <w:r w:rsidRPr="00DF43BB">
        <w:rPr>
          <w:rFonts w:ascii="Palatino Linotype" w:hAnsi="Palatino Linotype" w:cs="Times New Roman"/>
          <w:b/>
          <w:sz w:val="20"/>
          <w:szCs w:val="20"/>
          <w:lang w:val="en-GB"/>
        </w:rPr>
        <w:t>Comments from the learners’ surveys</w:t>
      </w:r>
    </w:p>
    <w:p w:rsidR="00175E0C" w:rsidRPr="000C5318" w:rsidRDefault="00175E0C" w:rsidP="003E0159">
      <w:pPr>
        <w:spacing w:after="120" w:line="240" w:lineRule="auto"/>
        <w:rPr>
          <w:rFonts w:ascii="Palatino Linotype" w:hAnsi="Palatino Linotype" w:cs="Times New Roman"/>
          <w:sz w:val="20"/>
          <w:szCs w:val="20"/>
          <w:lang w:val="en-GB"/>
        </w:rPr>
      </w:pPr>
      <w:r w:rsidRPr="000C5318">
        <w:rPr>
          <w:rFonts w:ascii="Palatino Linotype" w:hAnsi="Palatino Linotype" w:cs="Times New Roman"/>
          <w:sz w:val="20"/>
          <w:szCs w:val="20"/>
          <w:lang w:val="en-GB"/>
        </w:rPr>
        <w:t>Students</w:t>
      </w:r>
      <w:r w:rsidR="000C5318">
        <w:rPr>
          <w:rFonts w:ascii="Palatino Linotype" w:hAnsi="Palatino Linotype" w:cs="Times New Roman"/>
          <w:sz w:val="20"/>
          <w:szCs w:val="20"/>
          <w:lang w:val="en-GB"/>
        </w:rPr>
        <w:t xml:space="preserve"> loved the activity and had a really good time. They </w:t>
      </w:r>
      <w:r w:rsidR="00141F22">
        <w:rPr>
          <w:rFonts w:ascii="Palatino Linotype" w:hAnsi="Palatino Linotype" w:cs="Times New Roman"/>
          <w:sz w:val="20"/>
          <w:szCs w:val="20"/>
          <w:lang w:val="en-GB"/>
        </w:rPr>
        <w:t xml:space="preserve">showed interest in participating in it and some of them expressed the wish to learn how to play a musical instrument. They thought it was an easy and pleasant lesson. </w:t>
      </w:r>
    </w:p>
    <w:p w:rsidR="00141F22" w:rsidRDefault="003E0159" w:rsidP="003E0159">
      <w:pPr>
        <w:spacing w:after="120" w:line="240" w:lineRule="auto"/>
        <w:rPr>
          <w:rFonts w:ascii="Palatino Linotype" w:hAnsi="Palatino Linotype" w:cs="Times New Roman"/>
          <w:b/>
          <w:sz w:val="20"/>
          <w:szCs w:val="20"/>
          <w:lang w:val="en-GB"/>
        </w:rPr>
      </w:pPr>
      <w:r w:rsidRPr="00DF43BB">
        <w:rPr>
          <w:rFonts w:ascii="Palatino Linotype" w:hAnsi="Palatino Linotype" w:cs="Times New Roman"/>
          <w:b/>
          <w:sz w:val="20"/>
          <w:szCs w:val="20"/>
          <w:lang w:val="en-GB"/>
        </w:rPr>
        <w:tab/>
        <w:t>Final</w:t>
      </w:r>
      <w:r w:rsidR="00391BA5">
        <w:rPr>
          <w:rFonts w:ascii="Palatino Linotype" w:hAnsi="Palatino Linotype" w:cs="Times New Roman"/>
          <w:b/>
          <w:sz w:val="20"/>
          <w:szCs w:val="20"/>
          <w:lang w:val="en-US"/>
        </w:rPr>
        <w:t xml:space="preserve"> r</w:t>
      </w:r>
      <w:r w:rsidRPr="00DF43BB">
        <w:rPr>
          <w:rFonts w:ascii="Palatino Linotype" w:hAnsi="Palatino Linotype" w:cs="Times New Roman"/>
          <w:b/>
          <w:sz w:val="20"/>
          <w:szCs w:val="20"/>
          <w:lang w:val="en-GB"/>
        </w:rPr>
        <w:t>emarks</w:t>
      </w:r>
    </w:p>
    <w:p w:rsidR="00391BA5" w:rsidRPr="00391BA5" w:rsidRDefault="00391BA5" w:rsidP="003E0159">
      <w:pPr>
        <w:spacing w:after="120" w:line="240" w:lineRule="auto"/>
        <w:rPr>
          <w:rFonts w:ascii="Palatino Linotype" w:hAnsi="Palatino Linotype" w:cs="Times New Roman"/>
          <w:sz w:val="20"/>
          <w:szCs w:val="20"/>
          <w:lang w:val="en-GB"/>
        </w:rPr>
      </w:pPr>
      <w:r w:rsidRPr="00391BA5">
        <w:rPr>
          <w:rFonts w:ascii="Palatino Linotype" w:hAnsi="Palatino Linotype" w:cs="Times New Roman"/>
          <w:sz w:val="20"/>
          <w:szCs w:val="20"/>
          <w:lang w:val="en-GB"/>
        </w:rPr>
        <w:t>Students were interested to learn about the instruments and play with them. They were happy to be able to play music by themselves and did really well. The seemed happy and comfortable and we noticed that some of them were very talented, so we suggested them to have music lessons!</w:t>
      </w:r>
      <w:r w:rsidR="002A07EB">
        <w:rPr>
          <w:rFonts w:ascii="Palatino Linotype" w:hAnsi="Palatino Linotype" w:cs="Times New Roman"/>
          <w:sz w:val="20"/>
          <w:szCs w:val="20"/>
          <w:lang w:val="en-GB"/>
        </w:rPr>
        <w:t xml:space="preserve"> It was important to have this lesson outdoors, because we could be louder than it would be indoors, less distractive for other classes and the nice sunny day made it even more fun for all of us.</w:t>
      </w:r>
    </w:p>
    <w:p w:rsidR="00141F22" w:rsidRPr="00DF43BB" w:rsidRDefault="00141F22" w:rsidP="003E0159">
      <w:pPr>
        <w:spacing w:after="120" w:line="240" w:lineRule="auto"/>
        <w:rPr>
          <w:rFonts w:ascii="Palatino Linotype" w:hAnsi="Palatino Linotype" w:cs="Times New Roman"/>
          <w:b/>
          <w:sz w:val="20"/>
          <w:szCs w:val="20"/>
          <w:lang w:val="en-GB"/>
        </w:rPr>
      </w:pPr>
    </w:p>
    <w:p w:rsidR="003E0159" w:rsidRPr="00DF43BB" w:rsidRDefault="003E0159" w:rsidP="003E0159">
      <w:pPr>
        <w:spacing w:after="120" w:line="240" w:lineRule="auto"/>
        <w:jc w:val="both"/>
        <w:rPr>
          <w:rFonts w:ascii="Palatino Linotype" w:hAnsi="Palatino Linotype" w:cs="Times New Roman"/>
          <w:sz w:val="20"/>
          <w:szCs w:val="20"/>
          <w:lang w:val="en-US"/>
        </w:rPr>
      </w:pPr>
      <w:r w:rsidRPr="00DF43BB">
        <w:rPr>
          <w:rFonts w:ascii="Palatino Linotype" w:hAnsi="Palatino Linotype" w:cs="Times New Roman"/>
          <w:sz w:val="20"/>
          <w:szCs w:val="20"/>
          <w:lang w:val="en-US"/>
        </w:rPr>
        <w:tab/>
      </w:r>
    </w:p>
    <w:p w:rsidR="003E0159" w:rsidRDefault="003E0159" w:rsidP="003E0159">
      <w:pPr>
        <w:spacing w:after="120" w:line="240" w:lineRule="auto"/>
        <w:rPr>
          <w:rFonts w:ascii="Palatino Linotype" w:hAnsi="Palatino Linotype" w:cs="Times New Roman"/>
          <w:b/>
          <w:sz w:val="20"/>
          <w:szCs w:val="20"/>
          <w:lang w:val="en-GB"/>
        </w:rPr>
      </w:pPr>
      <w:r w:rsidRPr="00DF43BB">
        <w:rPr>
          <w:rFonts w:ascii="Palatino Linotype" w:hAnsi="Palatino Linotype" w:cs="Times New Roman"/>
          <w:b/>
          <w:sz w:val="20"/>
          <w:szCs w:val="20"/>
          <w:lang w:val="en-GB"/>
        </w:rPr>
        <w:t xml:space="preserve">Supplementary material </w:t>
      </w:r>
    </w:p>
    <w:p w:rsidR="002A07EB" w:rsidRDefault="002A07EB" w:rsidP="003E0159">
      <w:pPr>
        <w:spacing w:after="120" w:line="240" w:lineRule="auto"/>
        <w:rPr>
          <w:rFonts w:ascii="Palatino Linotype" w:hAnsi="Palatino Linotype" w:cs="Times New Roman"/>
          <w:b/>
          <w:sz w:val="20"/>
          <w:szCs w:val="20"/>
          <w:lang w:val="en-GB"/>
        </w:rPr>
      </w:pPr>
    </w:p>
    <w:p w:rsidR="002A07EB" w:rsidRDefault="002A07EB" w:rsidP="003E0159">
      <w:pPr>
        <w:spacing w:after="120" w:line="240" w:lineRule="auto"/>
        <w:rPr>
          <w:rFonts w:ascii="Palatino Linotype" w:hAnsi="Palatino Linotype" w:cs="Times New Roman"/>
          <w:b/>
          <w:sz w:val="20"/>
          <w:szCs w:val="20"/>
          <w:lang w:val="en-GB"/>
        </w:rPr>
      </w:pPr>
      <w:hyperlink r:id="rId7" w:history="1">
        <w:r w:rsidRPr="006265C4">
          <w:rPr>
            <w:rStyle w:val="-"/>
            <w:rFonts w:ascii="Palatino Linotype" w:hAnsi="Palatino Linotype" w:cs="Times New Roman"/>
            <w:b/>
            <w:sz w:val="20"/>
            <w:szCs w:val="20"/>
            <w:lang w:val="en-GB"/>
          </w:rPr>
          <w:t>https://www.facebook.com/pg/Ενιαίο-Ειδικό-Επαγγελματικό-Γυμνάσιο-Λύκειο-Αγίου-Δημητρίου-189143001818475/photos/</w:t>
        </w:r>
      </w:hyperlink>
    </w:p>
    <w:p w:rsidR="002A07EB" w:rsidRPr="00DF43BB" w:rsidRDefault="002A07EB" w:rsidP="003E0159">
      <w:pPr>
        <w:spacing w:after="120" w:line="240" w:lineRule="auto"/>
        <w:rPr>
          <w:rFonts w:ascii="Palatino Linotype" w:hAnsi="Palatino Linotype" w:cs="Times New Roman"/>
          <w:b/>
          <w:sz w:val="20"/>
          <w:szCs w:val="20"/>
          <w:lang w:val="en-GB"/>
        </w:rPr>
      </w:pPr>
    </w:p>
    <w:p w:rsidR="003E0159" w:rsidRPr="00DF43BB" w:rsidRDefault="003E0159" w:rsidP="003E0159">
      <w:pPr>
        <w:jc w:val="both"/>
        <w:rPr>
          <w:rFonts w:ascii="Palatino Linotype" w:hAnsi="Palatino Linotype" w:cs="Times New Roman"/>
          <w:sz w:val="21"/>
          <w:szCs w:val="21"/>
          <w:lang w:val="en-GB"/>
        </w:rPr>
      </w:pPr>
    </w:p>
    <w:p w:rsidR="00BD3AC0" w:rsidRPr="002A07EB" w:rsidRDefault="00BD3AC0">
      <w:pPr>
        <w:rPr>
          <w:lang w:val="en-US"/>
        </w:rPr>
      </w:pPr>
    </w:p>
    <w:sectPr w:rsidR="00BD3AC0" w:rsidRPr="002A07EB" w:rsidSect="006D0A63">
      <w:footerReference w:type="default" r:id="rId8"/>
      <w:pgSz w:w="9639" w:h="1360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C1" w:rsidRDefault="001C4FC1">
      <w:pPr>
        <w:spacing w:after="0" w:line="240" w:lineRule="auto"/>
      </w:pPr>
      <w:r>
        <w:separator/>
      </w:r>
    </w:p>
  </w:endnote>
  <w:endnote w:type="continuationSeparator" w:id="0">
    <w:p w:rsidR="001C4FC1" w:rsidRDefault="001C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031652"/>
      <w:docPartObj>
        <w:docPartGallery w:val="Page Numbers (Bottom of Page)"/>
        <w:docPartUnique/>
      </w:docPartObj>
    </w:sdtPr>
    <w:sdtEndPr/>
    <w:sdtContent>
      <w:p w:rsidR="00BF1B89" w:rsidRDefault="00391BA5">
        <w:pPr>
          <w:pStyle w:val="a5"/>
          <w:jc w:val="center"/>
        </w:pPr>
        <w:r>
          <w:fldChar w:fldCharType="begin"/>
        </w:r>
        <w:r>
          <w:instrText>PAGE   \* MERGEFORMAT</w:instrText>
        </w:r>
        <w:r>
          <w:fldChar w:fldCharType="separate"/>
        </w:r>
        <w:r w:rsidR="00B70CF3">
          <w:rPr>
            <w:noProof/>
          </w:rPr>
          <w:t>2</w:t>
        </w:r>
        <w:r>
          <w:fldChar w:fldCharType="end"/>
        </w:r>
      </w:p>
    </w:sdtContent>
  </w:sdt>
  <w:p w:rsidR="00BF1B89" w:rsidRDefault="001C4F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C1" w:rsidRDefault="001C4FC1">
      <w:pPr>
        <w:spacing w:after="0" w:line="240" w:lineRule="auto"/>
      </w:pPr>
      <w:r>
        <w:separator/>
      </w:r>
    </w:p>
  </w:footnote>
  <w:footnote w:type="continuationSeparator" w:id="0">
    <w:p w:rsidR="001C4FC1" w:rsidRDefault="001C4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100F"/>
    <w:multiLevelType w:val="hybridMultilevel"/>
    <w:tmpl w:val="8AB6F336"/>
    <w:lvl w:ilvl="0" w:tplc="04080001">
      <w:start w:val="1"/>
      <w:numFmt w:val="bullet"/>
      <w:lvlText w:val=""/>
      <w:lvlJc w:val="left"/>
      <w:pPr>
        <w:ind w:left="1425" w:hanging="360"/>
      </w:pPr>
      <w:rPr>
        <w:rFonts w:ascii="Symbol" w:hAnsi="Symbol" w:hint="default"/>
      </w:rPr>
    </w:lvl>
    <w:lvl w:ilvl="1" w:tplc="04080003" w:tentative="1">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59"/>
    <w:rsid w:val="000C5318"/>
    <w:rsid w:val="00141F22"/>
    <w:rsid w:val="00175E0C"/>
    <w:rsid w:val="001C4FC1"/>
    <w:rsid w:val="00276531"/>
    <w:rsid w:val="002A07EB"/>
    <w:rsid w:val="00391BA5"/>
    <w:rsid w:val="003E0159"/>
    <w:rsid w:val="005F4DDD"/>
    <w:rsid w:val="006C7B1C"/>
    <w:rsid w:val="00B70CF3"/>
    <w:rsid w:val="00BD3A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68656-49BB-4A63-B951-EA7BD2BB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159"/>
    <w:pPr>
      <w:spacing w:after="200" w:line="276" w:lineRule="auto"/>
    </w:pPr>
    <w:rPr>
      <w:rFonts w:ascii="Garamond" w:hAnsi="Garamond"/>
      <w:sz w:val="24"/>
      <w:lang w:val="es-ES"/>
    </w:rPr>
  </w:style>
  <w:style w:type="paragraph" w:styleId="1">
    <w:name w:val="heading 1"/>
    <w:basedOn w:val="a"/>
    <w:next w:val="a"/>
    <w:link w:val="1Char"/>
    <w:uiPriority w:val="9"/>
    <w:qFormat/>
    <w:rsid w:val="003E0159"/>
    <w:pPr>
      <w:keepNext/>
      <w:keepLines/>
      <w:pBdr>
        <w:bottom w:val="single" w:sz="4" w:space="1" w:color="auto"/>
      </w:pBdr>
      <w:spacing w:before="480" w:after="0"/>
      <w:outlineLvl w:val="0"/>
    </w:pPr>
    <w:rPr>
      <w:rFonts w:eastAsiaTheme="majorEastAsia" w:cstheme="majorBidi"/>
      <w:bCs/>
      <w:color w:val="000000" w:themeColor="text1"/>
      <w:sz w:val="52"/>
      <w:szCs w:val="52"/>
    </w:rPr>
  </w:style>
  <w:style w:type="paragraph" w:styleId="2">
    <w:name w:val="heading 2"/>
    <w:basedOn w:val="a"/>
    <w:next w:val="a"/>
    <w:link w:val="2Char"/>
    <w:uiPriority w:val="9"/>
    <w:unhideWhenUsed/>
    <w:qFormat/>
    <w:rsid w:val="003E0159"/>
    <w:pPr>
      <w:keepNext/>
      <w:keepLines/>
      <w:spacing w:before="200" w:after="0"/>
      <w:outlineLvl w:val="1"/>
    </w:pPr>
    <w:rPr>
      <w:rFonts w:eastAsiaTheme="majorEastAsia" w:cstheme="majorBidi"/>
      <w:b/>
      <w:bCs/>
      <w:color w:val="000000" w:themeColor="text1"/>
      <w:szCs w:val="24"/>
    </w:rPr>
  </w:style>
  <w:style w:type="paragraph" w:styleId="4">
    <w:name w:val="heading 4"/>
    <w:basedOn w:val="a0"/>
    <w:next w:val="a"/>
    <w:link w:val="4Char"/>
    <w:uiPriority w:val="9"/>
    <w:unhideWhenUsed/>
    <w:qFormat/>
    <w:rsid w:val="003E0159"/>
    <w:pPr>
      <w:jc w:val="right"/>
      <w:outlineLvl w:val="3"/>
    </w:pPr>
    <w:rPr>
      <w:rFonts w:ascii="Garamond" w:hAnsi="Garamon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3E0159"/>
    <w:rPr>
      <w:rFonts w:ascii="Garamond" w:eastAsiaTheme="majorEastAsia" w:hAnsi="Garamond" w:cstheme="majorBidi"/>
      <w:bCs/>
      <w:color w:val="000000" w:themeColor="text1"/>
      <w:sz w:val="52"/>
      <w:szCs w:val="52"/>
      <w:lang w:val="es-ES"/>
    </w:rPr>
  </w:style>
  <w:style w:type="character" w:customStyle="1" w:styleId="2Char">
    <w:name w:val="Επικεφαλίδα 2 Char"/>
    <w:basedOn w:val="a1"/>
    <w:link w:val="2"/>
    <w:uiPriority w:val="9"/>
    <w:rsid w:val="003E0159"/>
    <w:rPr>
      <w:rFonts w:ascii="Garamond" w:eastAsiaTheme="majorEastAsia" w:hAnsi="Garamond" w:cstheme="majorBidi"/>
      <w:b/>
      <w:bCs/>
      <w:color w:val="000000" w:themeColor="text1"/>
      <w:sz w:val="24"/>
      <w:szCs w:val="24"/>
      <w:lang w:val="es-ES"/>
    </w:rPr>
  </w:style>
  <w:style w:type="character" w:customStyle="1" w:styleId="4Char">
    <w:name w:val="Επικεφαλίδα 4 Char"/>
    <w:basedOn w:val="a1"/>
    <w:link w:val="4"/>
    <w:uiPriority w:val="9"/>
    <w:rsid w:val="003E0159"/>
    <w:rPr>
      <w:rFonts w:ascii="Garamond" w:eastAsiaTheme="majorEastAsia" w:hAnsi="Garamond" w:cstheme="majorBidi"/>
      <w:i/>
      <w:iCs/>
      <w:color w:val="000000" w:themeColor="text1"/>
      <w:spacing w:val="15"/>
      <w:sz w:val="36"/>
      <w:szCs w:val="24"/>
      <w:lang w:val="es-ES"/>
    </w:rPr>
  </w:style>
  <w:style w:type="paragraph" w:styleId="a0">
    <w:name w:val="Subtitle"/>
    <w:aliases w:val="Subtítulo capítulo"/>
    <w:basedOn w:val="a"/>
    <w:next w:val="a"/>
    <w:link w:val="Char"/>
    <w:uiPriority w:val="11"/>
    <w:qFormat/>
    <w:rsid w:val="003E0159"/>
    <w:pPr>
      <w:numPr>
        <w:ilvl w:val="1"/>
      </w:numPr>
    </w:pPr>
    <w:rPr>
      <w:rFonts w:asciiTheme="majorHAnsi" w:eastAsiaTheme="majorEastAsia" w:hAnsiTheme="majorHAnsi" w:cstheme="majorBidi"/>
      <w:i/>
      <w:iCs/>
      <w:color w:val="000000" w:themeColor="text1"/>
      <w:spacing w:val="15"/>
      <w:sz w:val="36"/>
      <w:szCs w:val="24"/>
    </w:rPr>
  </w:style>
  <w:style w:type="character" w:customStyle="1" w:styleId="Char">
    <w:name w:val="Υπότιτλος Char"/>
    <w:aliases w:val="Subtítulo capítulo Char"/>
    <w:basedOn w:val="a1"/>
    <w:link w:val="a0"/>
    <w:uiPriority w:val="11"/>
    <w:rsid w:val="003E0159"/>
    <w:rPr>
      <w:rFonts w:asciiTheme="majorHAnsi" w:eastAsiaTheme="majorEastAsia" w:hAnsiTheme="majorHAnsi" w:cstheme="majorBidi"/>
      <w:i/>
      <w:iCs/>
      <w:color w:val="000000" w:themeColor="text1"/>
      <w:spacing w:val="15"/>
      <w:sz w:val="36"/>
      <w:szCs w:val="24"/>
      <w:lang w:val="es-ES"/>
    </w:rPr>
  </w:style>
  <w:style w:type="paragraph" w:styleId="a4">
    <w:name w:val="List Paragraph"/>
    <w:basedOn w:val="a"/>
    <w:uiPriority w:val="34"/>
    <w:qFormat/>
    <w:rsid w:val="003E0159"/>
    <w:pPr>
      <w:ind w:left="720"/>
      <w:contextualSpacing/>
    </w:pPr>
  </w:style>
  <w:style w:type="paragraph" w:styleId="a5">
    <w:name w:val="footer"/>
    <w:basedOn w:val="a"/>
    <w:link w:val="Char0"/>
    <w:uiPriority w:val="99"/>
    <w:unhideWhenUsed/>
    <w:rsid w:val="003E0159"/>
    <w:pPr>
      <w:tabs>
        <w:tab w:val="center" w:pos="4252"/>
        <w:tab w:val="right" w:pos="8504"/>
      </w:tabs>
      <w:spacing w:after="0" w:line="240" w:lineRule="auto"/>
    </w:pPr>
  </w:style>
  <w:style w:type="character" w:customStyle="1" w:styleId="Char0">
    <w:name w:val="Υποσέλιδο Char"/>
    <w:basedOn w:val="a1"/>
    <w:link w:val="a5"/>
    <w:uiPriority w:val="99"/>
    <w:rsid w:val="003E0159"/>
    <w:rPr>
      <w:rFonts w:ascii="Garamond" w:hAnsi="Garamond"/>
      <w:sz w:val="24"/>
      <w:lang w:val="es-ES"/>
    </w:rPr>
  </w:style>
  <w:style w:type="character" w:styleId="-">
    <w:name w:val="Hyperlink"/>
    <w:basedOn w:val="a1"/>
    <w:uiPriority w:val="99"/>
    <w:unhideWhenUsed/>
    <w:rsid w:val="002A07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pg/&#917;&#957;&#953;&#945;&#943;&#959;-&#917;&#953;&#948;&#953;&#954;&#972;-&#917;&#960;&#945;&#947;&#947;&#949;&#955;&#956;&#945;&#964;&#953;&#954;&#972;-&#915;&#965;&#956;&#957;&#940;&#963;&#953;&#959;-&#923;&#973;&#954;&#949;&#953;&#959;-&#913;&#947;&#943;&#959;&#965;-&#916;&#951;&#956;&#951;&#964;&#961;&#943;&#959;&#965;-189143001818475/pho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491</Words>
  <Characters>2654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ΛΑΜΠΡΟΣ ΑΘΑΝΑΣΟΠΟΥΛΟΣ</dc:creator>
  <cp:keywords/>
  <dc:description/>
  <cp:lastModifiedBy>ΛΑΜΠΡΟΣ ΑΘΑΝΑΣΟΠΟΥΛΟΣ</cp:lastModifiedBy>
  <cp:revision>2</cp:revision>
  <dcterms:created xsi:type="dcterms:W3CDTF">2018-11-14T20:27:00Z</dcterms:created>
  <dcterms:modified xsi:type="dcterms:W3CDTF">2018-11-17T12:07:00Z</dcterms:modified>
</cp:coreProperties>
</file>