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8" w:rsidRDefault="004D1760" w:rsidP="00AC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609850" cy="1133475"/>
            <wp:effectExtent l="19050" t="0" r="0" b="0"/>
            <wp:docPr id="2" name="Picture 1" descr="logo veidlap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idlap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B6" w:rsidRPr="008E7AB6" w:rsidRDefault="00340477" w:rsidP="00AC7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test Nr.2</w:t>
      </w:r>
      <w:r w:rsidR="008E7AB6" w:rsidRPr="008E7AB6">
        <w:rPr>
          <w:rFonts w:ascii="Times New Roman" w:hAnsi="Times New Roman" w:cs="Times New Roman"/>
          <w:sz w:val="24"/>
          <w:szCs w:val="24"/>
        </w:rPr>
        <w:t>.</w:t>
      </w:r>
    </w:p>
    <w:p w:rsidR="008E7AB6" w:rsidRPr="00AC7F88" w:rsidRDefault="00E262F5" w:rsidP="00AC7F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B1">
        <w:rPr>
          <w:rFonts w:ascii="Times New Roman" w:hAnsi="Times New Roman" w:cs="Times New Roman"/>
          <w:b/>
          <w:sz w:val="24"/>
          <w:szCs w:val="24"/>
          <w:u w:val="single"/>
        </w:rPr>
        <w:t>Fire safety</w:t>
      </w:r>
    </w:p>
    <w:p w:rsidR="008E7AB6" w:rsidRDefault="004D1760" w:rsidP="004D1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 ir </w:t>
      </w:r>
      <w:r w:rsidRPr="004D1760">
        <w:rPr>
          <w:rFonts w:ascii="Times New Roman" w:hAnsi="Times New Roman" w:cs="Times New Roman"/>
        </w:rPr>
        <w:t>pārnēsājama, aprīkota ar pārvietošanas mehānismu vai stacionāra ierīce ar ugunsdzēsīgu vielu un aprīkojumu tās ievadīšanai degšanas zonā ugunsgrēka dzēšanai tā sākumstadijā</w:t>
      </w:r>
      <w:r>
        <w:rPr>
          <w:rFonts w:ascii="Times New Roman" w:hAnsi="Times New Roman" w:cs="Times New Roman"/>
        </w:rPr>
        <w:t>?</w:t>
      </w:r>
    </w:p>
    <w:p w:rsidR="004D1760" w:rsidRDefault="004D1760" w:rsidP="004D1760">
      <w:pPr>
        <w:rPr>
          <w:rFonts w:ascii="Times New Roman" w:hAnsi="Times New Roman" w:cs="Times New Roman"/>
        </w:rPr>
      </w:pPr>
    </w:p>
    <w:p w:rsidR="004D1760" w:rsidRDefault="004D1760" w:rsidP="004D1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  „neizmantot ūdeni” ir drošības zīme?</w:t>
      </w:r>
    </w:p>
    <w:p w:rsidR="004D1760" w:rsidRPr="004D1760" w:rsidRDefault="004D1760" w:rsidP="004D1760">
      <w:pPr>
        <w:pStyle w:val="ListParagraph"/>
        <w:rPr>
          <w:rFonts w:ascii="Times New Roman" w:hAnsi="Times New Roman" w:cs="Times New Roman"/>
        </w:rPr>
      </w:pPr>
    </w:p>
    <w:p w:rsidR="004D1760" w:rsidRPr="004D1760" w:rsidRDefault="004D1760" w:rsidP="004D1760">
      <w:pPr>
        <w:rPr>
          <w:rFonts w:ascii="Times New Roman" w:hAnsi="Times New Roman" w:cs="Times New Roman"/>
        </w:rPr>
      </w:pPr>
    </w:p>
    <w:p w:rsidR="008E7AB6" w:rsidRPr="003529B1" w:rsidRDefault="004D1760" w:rsidP="008E7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 dzēšot ar pulvera aparātu ir jāizmanto cimdi?</w:t>
      </w:r>
    </w:p>
    <w:p w:rsidR="008E7AB6" w:rsidRPr="003529B1" w:rsidRDefault="008E7AB6" w:rsidP="008E7AB6">
      <w:pPr>
        <w:pStyle w:val="ListParagraph"/>
        <w:rPr>
          <w:rFonts w:ascii="Times New Roman" w:hAnsi="Times New Roman" w:cs="Times New Roman"/>
        </w:rPr>
      </w:pPr>
    </w:p>
    <w:p w:rsidR="008E7AB6" w:rsidRPr="003529B1" w:rsidRDefault="008E7AB6" w:rsidP="008E7AB6">
      <w:pPr>
        <w:pStyle w:val="ListParagraph"/>
        <w:rPr>
          <w:rFonts w:ascii="Times New Roman" w:hAnsi="Times New Roman" w:cs="Times New Roman"/>
        </w:rPr>
      </w:pPr>
    </w:p>
    <w:p w:rsidR="008E7AB6" w:rsidRPr="003529B1" w:rsidRDefault="008E7AB6" w:rsidP="008E7AB6">
      <w:pPr>
        <w:pStyle w:val="ListParagraph"/>
        <w:rPr>
          <w:rFonts w:ascii="Times New Roman" w:hAnsi="Times New Roman" w:cs="Times New Roman"/>
        </w:rPr>
      </w:pPr>
    </w:p>
    <w:p w:rsidR="008E7AB6" w:rsidRPr="003529B1" w:rsidRDefault="004D1760" w:rsidP="008E7AB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Kā sauc poga, kas  ir jānospiež, ja draud briesmas vai izcēlies ugunsgrēks?</w:t>
      </w:r>
    </w:p>
    <w:p w:rsidR="004A0FD5" w:rsidRPr="003529B1" w:rsidRDefault="004A0FD5" w:rsidP="004A0F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</w:p>
    <w:p w:rsidR="004A0FD5" w:rsidRPr="003529B1" w:rsidRDefault="004D1760" w:rsidP="004A0F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Kā sauc aparātu, kas pildīts ar ogļskābo gāzi?</w:t>
      </w:r>
    </w:p>
    <w:p w:rsidR="004A0FD5" w:rsidRPr="003529B1" w:rsidRDefault="004A0FD5" w:rsidP="004A0FD5">
      <w:pPr>
        <w:pStyle w:val="ListParagraph"/>
        <w:rPr>
          <w:rFonts w:ascii="Times New Roman" w:eastAsia="Times New Roman" w:hAnsi="Times New Roman" w:cs="Times New Roman"/>
          <w:bCs/>
          <w:lang w:eastAsia="lv-LV"/>
        </w:rPr>
      </w:pPr>
    </w:p>
    <w:p w:rsidR="004A0FD5" w:rsidRPr="003529B1" w:rsidRDefault="004A0FD5" w:rsidP="004A0FD5">
      <w:pPr>
        <w:pStyle w:val="ListParagraph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</w:p>
    <w:p w:rsidR="004A0FD5" w:rsidRPr="003529B1" w:rsidRDefault="004A0FD5" w:rsidP="004A0FD5">
      <w:pPr>
        <w:pStyle w:val="ListParagraph"/>
        <w:rPr>
          <w:rFonts w:ascii="Times New Roman" w:eastAsia="Times New Roman" w:hAnsi="Times New Roman" w:cs="Times New Roman"/>
          <w:bCs/>
          <w:lang w:eastAsia="lv-LV"/>
        </w:rPr>
      </w:pPr>
    </w:p>
    <w:p w:rsidR="004A0FD5" w:rsidRPr="003529B1" w:rsidRDefault="004D1760" w:rsidP="004A0F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Vai ar ogļskābās gāzes aparātu var dzēst koku?</w:t>
      </w:r>
    </w:p>
    <w:p w:rsidR="004A0FD5" w:rsidRPr="003529B1" w:rsidRDefault="004A0FD5" w:rsidP="004A0F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</w:p>
    <w:p w:rsidR="004A0FD5" w:rsidRPr="003529B1" w:rsidRDefault="004D1760" w:rsidP="004A0F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Vai ar ogļskābās gāzes aparātu var dzēst drēbes, kas deg uz cilvēka?</w:t>
      </w:r>
    </w:p>
    <w:p w:rsidR="00B43A97" w:rsidRPr="003529B1" w:rsidRDefault="00B43A97" w:rsidP="00B43A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</w:p>
    <w:p w:rsidR="008E7AB6" w:rsidRPr="003529B1" w:rsidRDefault="004D1760" w:rsidP="008E7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 ar ogļskābās gāzes aparātu var dzēst ieslēgtu datoru?</w:t>
      </w:r>
    </w:p>
    <w:p w:rsidR="00B43A97" w:rsidRPr="003529B1" w:rsidRDefault="00B43A97" w:rsidP="00B43A97">
      <w:pPr>
        <w:pStyle w:val="ListParagraph"/>
        <w:rPr>
          <w:rFonts w:ascii="Times New Roman" w:hAnsi="Times New Roman" w:cs="Times New Roman"/>
        </w:rPr>
      </w:pPr>
    </w:p>
    <w:p w:rsidR="00B43A97" w:rsidRPr="003529B1" w:rsidRDefault="00B43A97" w:rsidP="00B43A97">
      <w:pPr>
        <w:rPr>
          <w:rFonts w:ascii="Times New Roman" w:hAnsi="Times New Roman" w:cs="Times New Roman"/>
        </w:rPr>
      </w:pPr>
    </w:p>
    <w:p w:rsidR="00B43A97" w:rsidRPr="003529B1" w:rsidRDefault="004D1760" w:rsidP="00B43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Kā sauc aparātu, kas ir pildīts ar pulveri?</w:t>
      </w:r>
    </w:p>
    <w:p w:rsidR="00B43A97" w:rsidRPr="003529B1" w:rsidRDefault="00B43A97" w:rsidP="00B43A97">
      <w:pPr>
        <w:rPr>
          <w:rFonts w:ascii="Times New Roman" w:hAnsi="Times New Roman" w:cs="Times New Roman"/>
        </w:rPr>
      </w:pPr>
    </w:p>
    <w:p w:rsidR="008E7AB6" w:rsidRPr="00AC7F88" w:rsidRDefault="00922C3A" w:rsidP="00352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 ar pulvera ugunsdzēšamo aparātu var dzēst drēbes, kas deg uz cilvēka?</w:t>
      </w:r>
      <w:bookmarkStart w:id="0" w:name="_GoBack"/>
      <w:bookmarkEnd w:id="0"/>
    </w:p>
    <w:sectPr w:rsidR="008E7AB6" w:rsidRPr="00AC7F88" w:rsidSect="00DD1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BE4"/>
    <w:multiLevelType w:val="hybridMultilevel"/>
    <w:tmpl w:val="FAE857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62F5"/>
    <w:rsid w:val="00340477"/>
    <w:rsid w:val="003529B1"/>
    <w:rsid w:val="004A0FD5"/>
    <w:rsid w:val="004D1760"/>
    <w:rsid w:val="006C6E46"/>
    <w:rsid w:val="00863EAE"/>
    <w:rsid w:val="008E7AB6"/>
    <w:rsid w:val="00922C3A"/>
    <w:rsid w:val="009A062B"/>
    <w:rsid w:val="00AC7F88"/>
    <w:rsid w:val="00B43A97"/>
    <w:rsid w:val="00D626B6"/>
    <w:rsid w:val="00DD1744"/>
    <w:rsid w:val="00E262F5"/>
    <w:rsid w:val="00E3479B"/>
    <w:rsid w:val="00F0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44"/>
  </w:style>
  <w:style w:type="paragraph" w:styleId="Heading2">
    <w:name w:val="heading 2"/>
    <w:basedOn w:val="Normal"/>
    <w:link w:val="Heading2Char"/>
    <w:uiPriority w:val="9"/>
    <w:qFormat/>
    <w:rsid w:val="008E7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AB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2017-11-03T10:31:00Z</dcterms:created>
  <dcterms:modified xsi:type="dcterms:W3CDTF">2017-11-03T10:32:00Z</dcterms:modified>
</cp:coreProperties>
</file>