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936" w:rsidRDefault="0033693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86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38"/>
      </w:tblGrid>
      <w:tr w:rsidR="00336936">
        <w:tc>
          <w:tcPr>
            <w:tcW w:w="8638" w:type="dxa"/>
            <w:shd w:val="clear" w:color="auto" w:fill="FFC000"/>
          </w:tcPr>
          <w:p w:rsidR="00336936" w:rsidRDefault="005D0054">
            <w:pPr>
              <w:pStyle w:val="Normal1"/>
              <w:spacing w:after="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GAMES/SPORTS FILE</w:t>
            </w:r>
          </w:p>
        </w:tc>
      </w:tr>
    </w:tbl>
    <w:p w:rsidR="00336936" w:rsidRDefault="00336936">
      <w:pPr>
        <w:pStyle w:val="Normal1"/>
        <w:spacing w:after="0"/>
        <w:jc w:val="center"/>
        <w:rPr>
          <w:rFonts w:ascii="Arial" w:eastAsia="Arial" w:hAnsi="Arial" w:cs="Arial"/>
        </w:rPr>
      </w:pPr>
    </w:p>
    <w:p w:rsidR="00336936" w:rsidRDefault="00336936">
      <w:pPr>
        <w:pStyle w:val="Normal1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spacing w:after="0"/>
        <w:rPr>
          <w:rFonts w:ascii="Arial" w:eastAsia="Arial" w:hAnsi="Arial" w:cs="Arial"/>
          <w:sz w:val="20"/>
          <w:szCs w:val="20"/>
        </w:rPr>
      </w:pPr>
    </w:p>
    <w:p w:rsidR="00336936" w:rsidRDefault="005D0054">
      <w:pPr>
        <w:pStyle w:val="Normal1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NAME OF THE GAME/SPORT:</w:t>
      </w:r>
      <w:r w:rsidR="00880A18">
        <w:rPr>
          <w:rFonts w:ascii="Arial" w:eastAsia="Arial" w:hAnsi="Arial" w:cs="Arial"/>
          <w:b/>
        </w:rPr>
        <w:t xml:space="preserve"> Mata conills</w:t>
      </w:r>
    </w:p>
    <w:p w:rsidR="00336936" w:rsidRDefault="00336936">
      <w:pPr>
        <w:pStyle w:val="Normal1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spacing w:after="0"/>
        <w:rPr>
          <w:rFonts w:ascii="Arial" w:eastAsia="Arial" w:hAnsi="Arial" w:cs="Arial"/>
        </w:rPr>
      </w:pPr>
    </w:p>
    <w:p w:rsidR="00336936" w:rsidRDefault="005D0054">
      <w:pPr>
        <w:pStyle w:val="Normal1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</w:rPr>
        <w:t xml:space="preserve">OTHER POSSIBLE NAMES: </w:t>
      </w:r>
      <w:r w:rsidR="00880A18">
        <w:rPr>
          <w:rFonts w:ascii="Arial" w:eastAsia="Arial" w:hAnsi="Arial" w:cs="Arial"/>
          <w:b/>
        </w:rPr>
        <w:t>Bola de foc</w:t>
      </w:r>
    </w:p>
    <w:p w:rsidR="00336936" w:rsidRDefault="00336936">
      <w:pPr>
        <w:pStyle w:val="Normal1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spacing w:after="0"/>
        <w:rPr>
          <w:rFonts w:ascii="Arial" w:eastAsia="Arial" w:hAnsi="Arial" w:cs="Arial"/>
          <w:sz w:val="20"/>
          <w:szCs w:val="20"/>
        </w:rPr>
      </w:pPr>
    </w:p>
    <w:p w:rsidR="00336936" w:rsidRDefault="00336936">
      <w:pPr>
        <w:pStyle w:val="Normal1"/>
        <w:spacing w:after="0"/>
        <w:rPr>
          <w:rFonts w:ascii="Arial" w:eastAsia="Arial" w:hAnsi="Arial" w:cs="Arial"/>
          <w:sz w:val="20"/>
          <w:szCs w:val="20"/>
        </w:rPr>
      </w:pPr>
    </w:p>
    <w:p w:rsidR="00336936" w:rsidRDefault="00336936">
      <w:pPr>
        <w:pStyle w:val="Normal1"/>
        <w:spacing w:after="0"/>
        <w:rPr>
          <w:rFonts w:ascii="Arial" w:eastAsia="Arial" w:hAnsi="Arial" w:cs="Arial"/>
          <w:sz w:val="20"/>
          <w:szCs w:val="20"/>
        </w:rPr>
      </w:pPr>
    </w:p>
    <w:p w:rsidR="00336936" w:rsidRDefault="00880A18">
      <w:pPr>
        <w:pStyle w:val="Normal1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Number of players: </w:t>
      </w:r>
      <w:r w:rsidRPr="00880A18">
        <w:rPr>
          <w:rFonts w:ascii="Arial" w:eastAsia="Arial" w:hAnsi="Arial" w:cs="Arial"/>
        </w:rPr>
        <w:t>F</w:t>
      </w:r>
      <w:r w:rsidR="005D0054">
        <w:rPr>
          <w:rFonts w:ascii="Arial" w:eastAsia="Arial" w:hAnsi="Arial" w:cs="Arial"/>
        </w:rPr>
        <w:t xml:space="preserve">rom </w:t>
      </w:r>
      <w:r>
        <w:rPr>
          <w:rFonts w:ascii="Arial" w:eastAsia="Arial" w:hAnsi="Arial" w:cs="Arial"/>
        </w:rPr>
        <w:t>4 to 20 or more</w:t>
      </w:r>
      <w:r w:rsidR="005D0054">
        <w:rPr>
          <w:rFonts w:ascii="Arial" w:eastAsia="Arial" w:hAnsi="Arial" w:cs="Arial"/>
        </w:rPr>
        <w:t xml:space="preserve"> players)</w:t>
      </w:r>
    </w:p>
    <w:p w:rsidR="00336936" w:rsidRDefault="00336936">
      <w:pPr>
        <w:pStyle w:val="Normal1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spacing w:after="0"/>
        <w:rPr>
          <w:rFonts w:ascii="Arial" w:eastAsia="Arial" w:hAnsi="Arial" w:cs="Arial"/>
        </w:rPr>
      </w:pPr>
    </w:p>
    <w:p w:rsidR="00336936" w:rsidRDefault="00880A18">
      <w:pPr>
        <w:pStyle w:val="Normal1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Necessary equipment: </w:t>
      </w:r>
      <w:r>
        <w:rPr>
          <w:rFonts w:ascii="Arial" w:eastAsia="Arial" w:hAnsi="Arial" w:cs="Arial"/>
        </w:rPr>
        <w:t xml:space="preserve">A ball </w:t>
      </w:r>
    </w:p>
    <w:p w:rsidR="00336936" w:rsidRDefault="00336936">
      <w:pPr>
        <w:pStyle w:val="Normal1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spacing w:after="0"/>
        <w:rPr>
          <w:rFonts w:ascii="Arial" w:eastAsia="Arial" w:hAnsi="Arial" w:cs="Arial"/>
        </w:rPr>
      </w:pPr>
    </w:p>
    <w:p w:rsidR="00336936" w:rsidRDefault="00880A18">
      <w:pPr>
        <w:pStyle w:val="Normal1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Features of the playground: </w:t>
      </w:r>
      <w:r w:rsidRPr="00880A18">
        <w:rPr>
          <w:rFonts w:ascii="Arial" w:eastAsia="Arial" w:hAnsi="Arial" w:cs="Arial"/>
        </w:rPr>
        <w:t>It depends on the number of players</w:t>
      </w:r>
      <w:r>
        <w:rPr>
          <w:rFonts w:ascii="Arial" w:eastAsia="Arial" w:hAnsi="Arial" w:cs="Arial"/>
        </w:rPr>
        <w:t>, the more players, the more space we need.</w:t>
      </w:r>
    </w:p>
    <w:p w:rsidR="00336936" w:rsidRDefault="00336936">
      <w:pPr>
        <w:pStyle w:val="Normal1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spacing w:after="0"/>
        <w:rPr>
          <w:rFonts w:ascii="Arial" w:eastAsia="Arial" w:hAnsi="Arial" w:cs="Arial"/>
        </w:rPr>
      </w:pPr>
    </w:p>
    <w:p w:rsidR="00336936" w:rsidRDefault="00336936">
      <w:pPr>
        <w:pStyle w:val="Normal1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spacing w:after="0"/>
        <w:rPr>
          <w:rFonts w:ascii="Arial" w:eastAsia="Arial" w:hAnsi="Arial" w:cs="Arial"/>
        </w:rPr>
      </w:pPr>
    </w:p>
    <w:p w:rsidR="00336936" w:rsidRDefault="00336936">
      <w:pPr>
        <w:pStyle w:val="Normal1"/>
        <w:spacing w:after="0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8644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336936">
        <w:tc>
          <w:tcPr>
            <w:tcW w:w="8644" w:type="dxa"/>
          </w:tcPr>
          <w:p w:rsidR="00336936" w:rsidRDefault="005D0054">
            <w:pPr>
              <w:pStyle w:val="Normal1"/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General explanation of the game/sport </w:t>
            </w:r>
            <w:r>
              <w:rPr>
                <w:rFonts w:ascii="Arial" w:eastAsia="Arial" w:hAnsi="Arial" w:cs="Arial"/>
              </w:rPr>
              <w:t>( you can use drawings, photographs…)</w:t>
            </w:r>
          </w:p>
          <w:p w:rsidR="00336936" w:rsidRDefault="00336936">
            <w:pPr>
              <w:pStyle w:val="Normal1"/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880A18" w:rsidRDefault="00880A18">
            <w:pPr>
              <w:pStyle w:val="Normal1"/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There aren’t teams, and the game consists </w:t>
            </w:r>
            <w:r w:rsidR="00396EFB">
              <w:rPr>
                <w:rFonts w:ascii="Arial" w:eastAsia="Arial" w:hAnsi="Arial" w:cs="Arial"/>
                <w:sz w:val="20"/>
                <w:szCs w:val="20"/>
              </w:rPr>
              <w:t>of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t xml:space="preserve"> “killing” all the other players by throwing the ball to them.</w:t>
            </w:r>
          </w:p>
          <w:p w:rsidR="00F400F7" w:rsidRDefault="00F400F7">
            <w:pPr>
              <w:pStyle w:val="Normal1"/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880A18" w:rsidRDefault="00880A18">
            <w:pPr>
              <w:pStyle w:val="Normal1"/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When someone is </w:t>
            </w:r>
            <w:r w:rsidR="00F400F7">
              <w:rPr>
                <w:rFonts w:ascii="Arial" w:eastAsia="Arial" w:hAnsi="Arial" w:cs="Arial"/>
                <w:sz w:val="20"/>
                <w:szCs w:val="20"/>
              </w:rPr>
              <w:t>dead he or she has to sit on the floor and cannot play, and he or she can only resurrect if the person that killed he or she dies.</w:t>
            </w:r>
          </w:p>
          <w:p w:rsidR="00336936" w:rsidRDefault="00336936">
            <w:pPr>
              <w:pStyle w:val="Normal1"/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336936" w:rsidRDefault="00F400F7">
            <w:pPr>
              <w:pStyle w:val="Normal1"/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game ends when everyone is dead but one, which is the winner.</w:t>
            </w:r>
          </w:p>
          <w:p w:rsidR="00336936" w:rsidRDefault="00336936">
            <w:pPr>
              <w:pStyle w:val="Normal1"/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336936" w:rsidRDefault="00336936">
            <w:pPr>
              <w:pStyle w:val="Normal1"/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36936">
        <w:tc>
          <w:tcPr>
            <w:tcW w:w="8644" w:type="dxa"/>
          </w:tcPr>
          <w:p w:rsidR="00336936" w:rsidRDefault="005D0054">
            <w:pPr>
              <w:pStyle w:val="Normal1"/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Rules of the game/sport</w:t>
            </w:r>
          </w:p>
          <w:p w:rsidR="00336936" w:rsidRDefault="00336936">
            <w:pPr>
              <w:pStyle w:val="Normal1"/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336936" w:rsidRDefault="00F400F7">
            <w:pPr>
              <w:pStyle w:val="Normal1"/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 kill someone, the ball has to touch the person first and then fall to the floor.</w:t>
            </w:r>
          </w:p>
          <w:p w:rsidR="00336936" w:rsidRDefault="00336936">
            <w:pPr>
              <w:pStyle w:val="Normal1"/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F400F7" w:rsidRDefault="00F400F7">
            <w:pPr>
              <w:pStyle w:val="Normal1"/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 someone catch the ball in the air, the person that threw the ball is dead.</w:t>
            </w:r>
          </w:p>
          <w:p w:rsidR="00F400F7" w:rsidRDefault="00F400F7">
            <w:pPr>
              <w:pStyle w:val="Normal1"/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F400F7" w:rsidRDefault="00F400F7">
            <w:pPr>
              <w:pStyle w:val="Normal1"/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 you have the ball, you can only make three steps.</w:t>
            </w:r>
          </w:p>
          <w:p w:rsidR="00F400F7" w:rsidRDefault="00F400F7">
            <w:pPr>
              <w:pStyle w:val="Normal1"/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336936" w:rsidRDefault="00F400F7">
            <w:pPr>
              <w:pStyle w:val="Normal1"/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 the ball goes outside the field, anyone can go for the ball.</w:t>
            </w:r>
          </w:p>
          <w:p w:rsidR="00336936" w:rsidRDefault="00336936">
            <w:pPr>
              <w:pStyle w:val="Normal1"/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336936" w:rsidRDefault="00336936">
            <w:pPr>
              <w:pStyle w:val="Normal1"/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336936" w:rsidRDefault="00336936">
            <w:pPr>
              <w:pStyle w:val="Normal1"/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336936" w:rsidRDefault="00336936">
            <w:pPr>
              <w:pStyle w:val="Normal1"/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36936">
        <w:trPr>
          <w:trHeight w:val="60"/>
        </w:trPr>
        <w:tc>
          <w:tcPr>
            <w:tcW w:w="8644" w:type="dxa"/>
          </w:tcPr>
          <w:p w:rsidR="00336936" w:rsidRDefault="005D0054">
            <w:pPr>
              <w:pStyle w:val="Normal1"/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Other ways/alternatives to play the game/sport </w:t>
            </w:r>
            <w:r>
              <w:rPr>
                <w:rFonts w:ascii="Arial" w:eastAsia="Arial" w:hAnsi="Arial" w:cs="Arial"/>
              </w:rPr>
              <w:t>( specially those that promote the highest number of students’participation)</w:t>
            </w:r>
          </w:p>
          <w:p w:rsidR="00336936" w:rsidRDefault="00336936">
            <w:pPr>
              <w:pStyle w:val="Normal1"/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36936" w:rsidRDefault="00880A18">
            <w:pPr>
              <w:pStyle w:val="Normal1"/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You can also play with more than one ball.</w:t>
            </w:r>
          </w:p>
          <w:p w:rsidR="00336936" w:rsidRDefault="00336936">
            <w:pPr>
              <w:pStyle w:val="Normal1"/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pacing w:after="0"/>
              <w:jc w:val="both"/>
              <w:rPr>
                <w:rFonts w:ascii="Arial" w:eastAsia="Arial" w:hAnsi="Arial" w:cs="Arial"/>
              </w:rPr>
            </w:pPr>
          </w:p>
          <w:p w:rsidR="00336936" w:rsidRDefault="00336936">
            <w:pPr>
              <w:pStyle w:val="Normal1"/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pacing w:after="0"/>
              <w:jc w:val="both"/>
              <w:rPr>
                <w:rFonts w:ascii="Arial" w:eastAsia="Arial" w:hAnsi="Arial" w:cs="Arial"/>
              </w:rPr>
            </w:pPr>
          </w:p>
          <w:p w:rsidR="00336936" w:rsidRDefault="00336936">
            <w:pPr>
              <w:pStyle w:val="Normal1"/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pacing w:after="0"/>
              <w:jc w:val="both"/>
              <w:rPr>
                <w:rFonts w:ascii="Arial" w:eastAsia="Arial" w:hAnsi="Arial" w:cs="Arial"/>
              </w:rPr>
            </w:pPr>
          </w:p>
        </w:tc>
      </w:tr>
    </w:tbl>
    <w:p w:rsidR="00336936" w:rsidRPr="0033143A" w:rsidRDefault="0033143A">
      <w:pPr>
        <w:pStyle w:val="Normal1"/>
        <w:rPr>
          <w:lang w:val="es-ES"/>
        </w:rPr>
      </w:pPr>
      <w:r w:rsidRPr="0033143A">
        <w:rPr>
          <w:lang w:val="es-ES"/>
        </w:rPr>
        <w:t>Cèlia Nogueras, Adara Escuer, Dani Gil, J</w:t>
      </w:r>
      <w:r>
        <w:rPr>
          <w:lang w:val="es-ES"/>
        </w:rPr>
        <w:t>úlia Pujol, Àlex López</w:t>
      </w:r>
    </w:p>
    <w:sectPr w:rsidR="00336936" w:rsidRPr="0033143A">
      <w:headerReference w:type="default" r:id="rId6"/>
      <w:footerReference w:type="default" r:id="rId7"/>
      <w:pgSz w:w="11900" w:h="16840"/>
      <w:pgMar w:top="1417" w:right="1701" w:bottom="1417" w:left="1701" w:header="558" w:footer="2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004" w:rsidRDefault="00EC0004">
      <w:pPr>
        <w:spacing w:after="0"/>
      </w:pPr>
      <w:r>
        <w:separator/>
      </w:r>
    </w:p>
  </w:endnote>
  <w:endnote w:type="continuationSeparator" w:id="0">
    <w:p w:rsidR="00EC0004" w:rsidRDefault="00EC00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936" w:rsidRDefault="005D005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ind w:left="2127"/>
      <w:rPr>
        <w:color w:val="000000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530860</wp:posOffset>
          </wp:positionH>
          <wp:positionV relativeFrom="paragraph">
            <wp:posOffset>-243839</wp:posOffset>
          </wp:positionV>
          <wp:extent cx="4400550" cy="34290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00550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004" w:rsidRDefault="00EC0004">
      <w:pPr>
        <w:spacing w:after="0"/>
      </w:pPr>
      <w:r>
        <w:separator/>
      </w:r>
    </w:p>
  </w:footnote>
  <w:footnote w:type="continuationSeparator" w:id="0">
    <w:p w:rsidR="00EC0004" w:rsidRDefault="00EC00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936" w:rsidRDefault="005D005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ind w:left="709"/>
      <w:rPr>
        <w:color w:val="000000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-448309</wp:posOffset>
          </wp:positionH>
          <wp:positionV relativeFrom="paragraph">
            <wp:posOffset>0</wp:posOffset>
          </wp:positionV>
          <wp:extent cx="6410325" cy="638175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10325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6936"/>
    <w:rsid w:val="0033143A"/>
    <w:rsid w:val="00336936"/>
    <w:rsid w:val="00396EFB"/>
    <w:rsid w:val="005D0054"/>
    <w:rsid w:val="00880A18"/>
    <w:rsid w:val="00AD7A15"/>
    <w:rsid w:val="00D13EB2"/>
    <w:rsid w:val="00EC0004"/>
    <w:rsid w:val="00F4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7A9D6B-7824-43B2-B609-FD8552D7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it-IT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argo</dc:creator>
  <cp:lastModifiedBy>Ana Luisa Novoa</cp:lastModifiedBy>
  <cp:revision>2</cp:revision>
  <dcterms:created xsi:type="dcterms:W3CDTF">2020-04-22T15:13:00Z</dcterms:created>
  <dcterms:modified xsi:type="dcterms:W3CDTF">2020-04-22T15:13:00Z</dcterms:modified>
</cp:coreProperties>
</file>