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EB3" w:rsidRDefault="00C62EB3" w:rsidP="00C62EB3">
      <w:pPr>
        <w:spacing w:after="0"/>
        <w:rPr>
          <w:rFonts w:ascii="Times New Roman" w:hAnsi="Times New Roman" w:cs="Times New Roman"/>
          <w:b/>
        </w:rPr>
      </w:pPr>
    </w:p>
    <w:p w:rsidR="00C62EB3" w:rsidRPr="00807734" w:rsidRDefault="00C62EB3" w:rsidP="00C62EB3">
      <w:pPr>
        <w:spacing w:after="0"/>
        <w:rPr>
          <w:rFonts w:ascii="Times New Roman" w:hAnsi="Times New Roman" w:cs="Times New Roman"/>
          <w:b/>
          <w:sz w:val="24"/>
          <w:szCs w:val="24"/>
          <w:shd w:val="clear" w:color="auto" w:fill="FFFFFF"/>
        </w:rPr>
      </w:pPr>
      <w:r>
        <w:rPr>
          <w:rFonts w:ascii="Times New Roman" w:hAnsi="Times New Roman" w:cs="Times New Roman"/>
          <w:b/>
        </w:rPr>
        <w:t xml:space="preserve">ERASMUS+, </w:t>
      </w:r>
      <w:r w:rsidRPr="00EE3307">
        <w:rPr>
          <w:rFonts w:ascii="Times New Roman" w:hAnsi="Times New Roman" w:cs="Times New Roman"/>
          <w:b/>
        </w:rPr>
        <w:t xml:space="preserve">KA229- </w:t>
      </w:r>
      <w:r w:rsidR="00807734" w:rsidRPr="00807734">
        <w:rPr>
          <w:rFonts w:ascii="Times New Roman" w:hAnsi="Times New Roman" w:cs="Times New Roman"/>
          <w:b/>
          <w:sz w:val="24"/>
          <w:szCs w:val="24"/>
          <w:lang w:bidi="he-IL"/>
        </w:rPr>
        <w:t>School Exchange Partnerships</w:t>
      </w:r>
    </w:p>
    <w:p w:rsidR="00807734" w:rsidRDefault="00807734" w:rsidP="00C62EB3">
      <w:pPr>
        <w:spacing w:after="0"/>
        <w:rPr>
          <w:rFonts w:ascii="Times New Roman" w:hAnsi="Times New Roman"/>
          <w:b/>
        </w:rPr>
      </w:pPr>
      <w:r>
        <w:rPr>
          <w:rFonts w:ascii="Times New Roman" w:hAnsi="Times New Roman"/>
          <w:b/>
        </w:rPr>
        <w:t>Project title</w:t>
      </w:r>
      <w:r w:rsidR="00C62EB3" w:rsidRPr="00FC7941">
        <w:rPr>
          <w:rFonts w:ascii="Times New Roman" w:hAnsi="Times New Roman"/>
          <w:b/>
        </w:rPr>
        <w:t>:„</w:t>
      </w:r>
      <w:r w:rsidR="00C62EB3">
        <w:rPr>
          <w:rFonts w:ascii="Times New Roman" w:hAnsi="Times New Roman"/>
          <w:b/>
        </w:rPr>
        <w:t>The Power of Understanding</w:t>
      </w:r>
      <w:r w:rsidR="00C62EB3" w:rsidRPr="00FC7941">
        <w:rPr>
          <w:rFonts w:ascii="Times New Roman" w:hAnsi="Times New Roman"/>
          <w:b/>
        </w:rPr>
        <w:t>”</w:t>
      </w:r>
    </w:p>
    <w:p w:rsidR="00C62EB3" w:rsidRPr="00807734" w:rsidRDefault="00807734" w:rsidP="00C62EB3">
      <w:pPr>
        <w:spacing w:after="0"/>
        <w:rPr>
          <w:rFonts w:ascii="Times New Roman" w:hAnsi="Times New Roman"/>
          <w:b/>
        </w:rPr>
      </w:pPr>
      <w:r>
        <w:rPr>
          <w:rFonts w:ascii="Times New Roman" w:hAnsi="Times New Roman"/>
          <w:b/>
        </w:rPr>
        <w:t>Reference number</w:t>
      </w:r>
      <w:r w:rsidR="00C62EB3">
        <w:rPr>
          <w:rFonts w:ascii="Times New Roman" w:hAnsi="Times New Roman"/>
          <w:b/>
        </w:rPr>
        <w:t xml:space="preserve">: </w:t>
      </w:r>
      <w:r w:rsidR="00C62EB3">
        <w:rPr>
          <w:rFonts w:ascii="Times New Roman" w:hAnsi="Times New Roman" w:cs="Times New Roman"/>
          <w:b/>
          <w:sz w:val="24"/>
          <w:szCs w:val="24"/>
        </w:rPr>
        <w:t>2019-1-RO01-KA229-063057</w:t>
      </w:r>
    </w:p>
    <w:p w:rsidR="00C62EB3" w:rsidRDefault="00C62EB3" w:rsidP="00C62EB3">
      <w:pPr>
        <w:pStyle w:val="ListParagraph"/>
        <w:numPr>
          <w:ilvl w:val="0"/>
          <w:numId w:val="5"/>
        </w:numPr>
        <w:rPr>
          <w:rFonts w:ascii="Times New Roman" w:hAnsi="Times New Roman" w:cs="Times New Roman"/>
          <w:b/>
          <w:sz w:val="24"/>
          <w:szCs w:val="24"/>
        </w:rPr>
      </w:pPr>
      <w:r w:rsidRPr="00EE3307">
        <w:rPr>
          <w:rFonts w:ascii="Times New Roman" w:hAnsi="Times New Roman" w:cs="Times New Roman"/>
          <w:b/>
          <w:sz w:val="24"/>
          <w:szCs w:val="24"/>
        </w:rPr>
        <w:t>09. 2019/31.08.2021</w:t>
      </w:r>
    </w:p>
    <w:p w:rsidR="00807734" w:rsidRDefault="00807734" w:rsidP="00807734">
      <w:pPr>
        <w:pStyle w:val="ListParagraph"/>
        <w:rPr>
          <w:rFonts w:ascii="Times New Roman" w:hAnsi="Times New Roman" w:cs="Times New Roman"/>
          <w:b/>
          <w:sz w:val="24"/>
          <w:szCs w:val="24"/>
        </w:rPr>
      </w:pPr>
    </w:p>
    <w:p w:rsidR="00807734" w:rsidRDefault="00807734" w:rsidP="00807734">
      <w:pPr>
        <w:pStyle w:val="ListParagraph"/>
        <w:jc w:val="center"/>
        <w:rPr>
          <w:rFonts w:ascii="Times New Roman" w:eastAsia="FreeSans" w:hAnsi="Times New Roman" w:cs="Times New Roman"/>
          <w:b/>
          <w:sz w:val="28"/>
          <w:szCs w:val="28"/>
        </w:rPr>
      </w:pPr>
      <w:r w:rsidRPr="00807734">
        <w:rPr>
          <w:rFonts w:ascii="Times New Roman" w:hAnsi="Times New Roman" w:cs="Times New Roman"/>
          <w:b/>
          <w:sz w:val="28"/>
          <w:szCs w:val="28"/>
        </w:rPr>
        <w:t>Minutes for the 1</w:t>
      </w:r>
      <w:r w:rsidRPr="00807734">
        <w:rPr>
          <w:rFonts w:ascii="Times New Roman" w:hAnsi="Times New Roman" w:cs="Times New Roman"/>
          <w:b/>
          <w:sz w:val="28"/>
          <w:szCs w:val="28"/>
          <w:vertAlign w:val="superscript"/>
        </w:rPr>
        <w:t>st</w:t>
      </w:r>
      <w:r w:rsidRPr="00807734">
        <w:rPr>
          <w:rFonts w:ascii="Times New Roman" w:eastAsia="FreeSans" w:hAnsi="Times New Roman" w:cs="Times New Roman"/>
          <w:b/>
          <w:sz w:val="28"/>
          <w:szCs w:val="28"/>
        </w:rPr>
        <w:t>Short-term exchange of groups of pupils</w:t>
      </w:r>
    </w:p>
    <w:p w:rsidR="00807734" w:rsidRDefault="00807734" w:rsidP="00807734">
      <w:pPr>
        <w:pStyle w:val="ListParagraph"/>
        <w:jc w:val="center"/>
        <w:rPr>
          <w:rFonts w:ascii="Times New Roman" w:hAnsi="Times New Roman" w:cs="Times New Roman"/>
          <w:b/>
          <w:color w:val="000000" w:themeColor="text1"/>
          <w:sz w:val="28"/>
          <w:szCs w:val="28"/>
        </w:rPr>
      </w:pPr>
      <w:r w:rsidRPr="00807734">
        <w:rPr>
          <w:rFonts w:ascii="Times New Roman" w:hAnsi="Times New Roman" w:cs="Times New Roman"/>
          <w:b/>
          <w:color w:val="000000" w:themeColor="text1"/>
          <w:sz w:val="28"/>
          <w:szCs w:val="28"/>
        </w:rPr>
        <w:t>27</w:t>
      </w:r>
      <w:r w:rsidRPr="00807734">
        <w:rPr>
          <w:rFonts w:ascii="Times New Roman" w:hAnsi="Times New Roman" w:cs="Times New Roman"/>
          <w:b/>
          <w:color w:val="000000" w:themeColor="text1"/>
          <w:sz w:val="28"/>
          <w:szCs w:val="28"/>
          <w:vertAlign w:val="superscript"/>
        </w:rPr>
        <w:t>th</w:t>
      </w:r>
      <w:r w:rsidRPr="00807734">
        <w:rPr>
          <w:rFonts w:ascii="Times New Roman" w:hAnsi="Times New Roman" w:cs="Times New Roman"/>
          <w:b/>
          <w:color w:val="000000" w:themeColor="text1"/>
          <w:sz w:val="28"/>
          <w:szCs w:val="28"/>
        </w:rPr>
        <w:t xml:space="preserve"> to 31</w:t>
      </w:r>
      <w:r w:rsidRPr="00807734">
        <w:rPr>
          <w:rFonts w:ascii="Times New Roman" w:hAnsi="Times New Roman" w:cs="Times New Roman"/>
          <w:b/>
          <w:color w:val="000000" w:themeColor="text1"/>
          <w:sz w:val="28"/>
          <w:szCs w:val="28"/>
          <w:vertAlign w:val="superscript"/>
        </w:rPr>
        <w:t>st</w:t>
      </w:r>
      <w:r w:rsidRPr="00807734">
        <w:rPr>
          <w:rFonts w:ascii="Times New Roman" w:hAnsi="Times New Roman" w:cs="Times New Roman"/>
          <w:b/>
          <w:color w:val="000000" w:themeColor="text1"/>
          <w:sz w:val="28"/>
          <w:szCs w:val="28"/>
        </w:rPr>
        <w:t>January 2020</w:t>
      </w:r>
    </w:p>
    <w:p w:rsidR="00807734" w:rsidRPr="00807734" w:rsidRDefault="00807734" w:rsidP="00807734">
      <w:pPr>
        <w:pStyle w:val="ListParagraph"/>
        <w:jc w:val="center"/>
        <w:rPr>
          <w:rFonts w:ascii="Times New Roman" w:hAnsi="Times New Roman" w:cs="Times New Roman"/>
          <w:b/>
          <w:sz w:val="28"/>
          <w:szCs w:val="28"/>
        </w:rPr>
      </w:pPr>
      <w:r w:rsidRPr="00807734">
        <w:rPr>
          <w:rFonts w:ascii="Times New Roman" w:hAnsi="Times New Roman" w:cs="Times New Roman"/>
          <w:b/>
          <w:sz w:val="28"/>
          <w:szCs w:val="28"/>
        </w:rPr>
        <w:t>ŞcoalaGimnazială “VasilePârvan” Bârlad, Romania</w:t>
      </w:r>
    </w:p>
    <w:p w:rsidR="00807734" w:rsidRPr="008F032C" w:rsidRDefault="00807734" w:rsidP="00700F7D">
      <w:pPr>
        <w:ind w:firstLine="720"/>
        <w:jc w:val="both"/>
        <w:rPr>
          <w:rFonts w:ascii="Times New Roman" w:eastAsia="FreeSans" w:hAnsi="Times New Roman" w:cs="Times New Roman"/>
          <w:sz w:val="24"/>
          <w:szCs w:val="24"/>
        </w:rPr>
      </w:pPr>
      <w:r w:rsidRPr="008F032C">
        <w:rPr>
          <w:rFonts w:ascii="Times New Roman" w:hAnsi="Times New Roman" w:cs="Times New Roman"/>
          <w:color w:val="000000" w:themeColor="text1"/>
          <w:sz w:val="24"/>
          <w:szCs w:val="24"/>
        </w:rPr>
        <w:t>Between 27</w:t>
      </w:r>
      <w:r w:rsidRPr="008F032C">
        <w:rPr>
          <w:rFonts w:ascii="Times New Roman" w:hAnsi="Times New Roman" w:cs="Times New Roman"/>
          <w:color w:val="000000" w:themeColor="text1"/>
          <w:sz w:val="24"/>
          <w:szCs w:val="24"/>
          <w:vertAlign w:val="superscript"/>
        </w:rPr>
        <w:t>th</w:t>
      </w:r>
      <w:r w:rsidRPr="008F032C">
        <w:rPr>
          <w:rFonts w:ascii="Times New Roman" w:hAnsi="Times New Roman" w:cs="Times New Roman"/>
          <w:color w:val="000000" w:themeColor="text1"/>
          <w:sz w:val="24"/>
          <w:szCs w:val="24"/>
        </w:rPr>
        <w:t xml:space="preserve"> to 31</w:t>
      </w:r>
      <w:r w:rsidRPr="008F032C">
        <w:rPr>
          <w:rFonts w:ascii="Times New Roman" w:hAnsi="Times New Roman" w:cs="Times New Roman"/>
          <w:color w:val="000000" w:themeColor="text1"/>
          <w:sz w:val="24"/>
          <w:szCs w:val="24"/>
          <w:vertAlign w:val="superscript"/>
        </w:rPr>
        <w:t>st</w:t>
      </w:r>
      <w:r w:rsidRPr="008F032C">
        <w:rPr>
          <w:rFonts w:ascii="Times New Roman" w:hAnsi="Times New Roman" w:cs="Times New Roman"/>
          <w:color w:val="000000" w:themeColor="text1"/>
          <w:sz w:val="24"/>
          <w:szCs w:val="24"/>
        </w:rPr>
        <w:t xml:space="preserve">  January 2020 held the 1</w:t>
      </w:r>
      <w:r w:rsidRPr="008F032C">
        <w:rPr>
          <w:rFonts w:ascii="Times New Roman" w:hAnsi="Times New Roman" w:cs="Times New Roman"/>
          <w:color w:val="000000" w:themeColor="text1"/>
          <w:sz w:val="24"/>
          <w:szCs w:val="24"/>
          <w:vertAlign w:val="superscript"/>
        </w:rPr>
        <w:t>st</w:t>
      </w:r>
      <w:r w:rsidRPr="008F032C">
        <w:rPr>
          <w:rFonts w:ascii="Times New Roman" w:eastAsia="FreeSans" w:hAnsi="Times New Roman" w:cs="Times New Roman"/>
          <w:sz w:val="24"/>
          <w:szCs w:val="24"/>
        </w:rPr>
        <w:t>Short-term exchange of groups of pupils of the ERASMUS+ Project “ The Power of Understanding”</w:t>
      </w:r>
      <w:r w:rsidRPr="008F032C">
        <w:rPr>
          <w:rFonts w:ascii="Times New Roman" w:hAnsi="Times New Roman" w:cs="Times New Roman"/>
          <w:sz w:val="24"/>
          <w:szCs w:val="24"/>
        </w:rPr>
        <w:t xml:space="preserve"> with reference number2019-1-RO01-KA229-063057 at ŞcoalaGimnazială “VasilePârvan” Bârlad, Romania. The title of the transnational activity was </w:t>
      </w:r>
      <w:r w:rsidRPr="008F032C">
        <w:rPr>
          <w:rFonts w:ascii="Times New Roman" w:eastAsia="FreeSans" w:hAnsi="Times New Roman" w:cs="Times New Roman"/>
          <w:sz w:val="24"/>
          <w:szCs w:val="24"/>
        </w:rPr>
        <w:t xml:space="preserve">“The magic of the word”, the basic theme of activity being </w:t>
      </w:r>
      <w:r w:rsidRPr="008F032C">
        <w:rPr>
          <w:rFonts w:ascii="Times New Roman" w:hAnsi="Times New Roman" w:cs="Times New Roman"/>
          <w:sz w:val="24"/>
          <w:szCs w:val="24"/>
        </w:rPr>
        <w:t>“</w:t>
      </w:r>
      <w:r w:rsidRPr="008F032C">
        <w:rPr>
          <w:rFonts w:ascii="Times New Roman" w:eastAsia="FreeSans" w:hAnsi="Times New Roman" w:cs="Times New Roman"/>
          <w:sz w:val="24"/>
          <w:szCs w:val="24"/>
        </w:rPr>
        <w:t>The importance of the fairy tales in the countries' culture”.</w:t>
      </w:r>
    </w:p>
    <w:p w:rsidR="00807734" w:rsidRPr="008F032C" w:rsidRDefault="00807734" w:rsidP="00700F7D">
      <w:pPr>
        <w:ind w:firstLine="720"/>
        <w:jc w:val="both"/>
        <w:rPr>
          <w:rFonts w:ascii="Times New Roman" w:hAnsi="Times New Roman" w:cs="Times New Roman"/>
          <w:sz w:val="24"/>
          <w:szCs w:val="24"/>
          <w:lang w:val="en-GB"/>
        </w:rPr>
      </w:pPr>
      <w:r w:rsidRPr="008F032C">
        <w:rPr>
          <w:rFonts w:ascii="Times New Roman" w:hAnsi="Times New Roman" w:cs="Times New Roman"/>
          <w:sz w:val="24"/>
          <w:szCs w:val="24"/>
          <w:lang w:val="en-GB"/>
        </w:rPr>
        <w:t>There were present at the transnational learning activity 29 participants from these 5 partner schools (4 students +2 teachers from Croatia, 4 students+ 2 teachers from Cyprus, 4 students + 2 teachers from Lithuania, 4 students +2 teachers from Spain, 3 students + 2 teachers from Portugal) and 8 teachers + 60 students from the school “VasileParvan” Barlad.</w:t>
      </w:r>
    </w:p>
    <w:p w:rsidR="00807734" w:rsidRPr="00807734" w:rsidRDefault="00807734" w:rsidP="00700F7D">
      <w:pPr>
        <w:ind w:firstLine="720"/>
        <w:jc w:val="both"/>
        <w:rPr>
          <w:rFonts w:ascii="Times New Roman" w:hAnsi="Times New Roman" w:cs="Times New Roman"/>
          <w:b/>
          <w:sz w:val="24"/>
          <w:szCs w:val="24"/>
        </w:rPr>
      </w:pPr>
      <w:r w:rsidRPr="00807734">
        <w:rPr>
          <w:rFonts w:ascii="Times New Roman" w:hAnsi="Times New Roman" w:cs="Times New Roman"/>
          <w:b/>
          <w:sz w:val="24"/>
          <w:szCs w:val="24"/>
        </w:rPr>
        <w:t xml:space="preserve">The objectives of our first transnational learning activity were: </w:t>
      </w:r>
    </w:p>
    <w:p w:rsidR="00807734" w:rsidRPr="008F032C" w:rsidRDefault="00807734" w:rsidP="00700F7D">
      <w:pPr>
        <w:autoSpaceDE w:val="0"/>
        <w:autoSpaceDN w:val="0"/>
        <w:adjustRightInd w:val="0"/>
        <w:spacing w:after="0"/>
        <w:jc w:val="both"/>
        <w:rPr>
          <w:rFonts w:ascii="Times New Roman" w:eastAsia="FreeSans" w:hAnsi="Times New Roman" w:cs="Times New Roman"/>
          <w:sz w:val="24"/>
          <w:szCs w:val="24"/>
        </w:rPr>
      </w:pPr>
      <w:r w:rsidRPr="008F032C">
        <w:rPr>
          <w:rFonts w:ascii="Times New Roman" w:eastAsia="FreeSans" w:hAnsi="Times New Roman" w:cs="Times New Roman"/>
          <w:sz w:val="24"/>
          <w:szCs w:val="24"/>
        </w:rPr>
        <w:t>O1.To improve the understanding of the literary texts of at least 30 students during 5 days</w:t>
      </w:r>
    </w:p>
    <w:p w:rsidR="00807734" w:rsidRPr="008F032C" w:rsidRDefault="00807734" w:rsidP="00700F7D">
      <w:pPr>
        <w:autoSpaceDE w:val="0"/>
        <w:autoSpaceDN w:val="0"/>
        <w:adjustRightInd w:val="0"/>
        <w:spacing w:after="0"/>
        <w:jc w:val="both"/>
        <w:rPr>
          <w:rFonts w:ascii="Times New Roman" w:eastAsia="FreeSans" w:hAnsi="Times New Roman" w:cs="Times New Roman"/>
          <w:sz w:val="24"/>
          <w:szCs w:val="24"/>
        </w:rPr>
      </w:pPr>
      <w:r w:rsidRPr="008F032C">
        <w:rPr>
          <w:rFonts w:ascii="Times New Roman" w:eastAsia="FreeSans" w:hAnsi="Times New Roman" w:cs="Times New Roman"/>
          <w:sz w:val="24"/>
          <w:szCs w:val="24"/>
        </w:rPr>
        <w:t>O2.To improve English language communication of at least 30 students during 5 days</w:t>
      </w:r>
    </w:p>
    <w:p w:rsidR="00807734" w:rsidRPr="008F032C" w:rsidRDefault="00807734" w:rsidP="00700F7D">
      <w:pPr>
        <w:autoSpaceDE w:val="0"/>
        <w:autoSpaceDN w:val="0"/>
        <w:adjustRightInd w:val="0"/>
        <w:spacing w:after="0"/>
        <w:jc w:val="both"/>
        <w:rPr>
          <w:rFonts w:ascii="Times New Roman" w:eastAsia="FreeSans" w:hAnsi="Times New Roman" w:cs="Times New Roman"/>
          <w:sz w:val="24"/>
          <w:szCs w:val="24"/>
        </w:rPr>
      </w:pPr>
      <w:r w:rsidRPr="008F032C">
        <w:rPr>
          <w:rFonts w:ascii="Times New Roman" w:eastAsia="FreeSans" w:hAnsi="Times New Roman" w:cs="Times New Roman"/>
          <w:sz w:val="24"/>
          <w:szCs w:val="24"/>
        </w:rPr>
        <w:t>O3.To develop, for at least 30 students, cooperation and collaboration skills, tolerance and initiative, increasing self-esteem and motivation for learning, as well as friendship between pupils from partner schools, during 5 days.</w:t>
      </w:r>
    </w:p>
    <w:p w:rsidR="00807734" w:rsidRPr="008F032C" w:rsidRDefault="00807734" w:rsidP="00700F7D">
      <w:pPr>
        <w:autoSpaceDE w:val="0"/>
        <w:autoSpaceDN w:val="0"/>
        <w:adjustRightInd w:val="0"/>
        <w:spacing w:after="0"/>
        <w:jc w:val="both"/>
        <w:rPr>
          <w:rFonts w:ascii="Times New Roman" w:eastAsia="FreeSans" w:hAnsi="Times New Roman" w:cs="Times New Roman"/>
          <w:sz w:val="24"/>
          <w:szCs w:val="24"/>
        </w:rPr>
      </w:pPr>
      <w:r w:rsidRPr="008F032C">
        <w:rPr>
          <w:rFonts w:ascii="Times New Roman" w:eastAsia="FreeSans" w:hAnsi="Times New Roman" w:cs="Times New Roman"/>
          <w:sz w:val="24"/>
          <w:szCs w:val="24"/>
        </w:rPr>
        <w:t>O4.To improve the communication between the teachers from partner schools</w:t>
      </w:r>
    </w:p>
    <w:p w:rsidR="00807734" w:rsidRPr="008F032C" w:rsidRDefault="00807734" w:rsidP="00700F7D">
      <w:pPr>
        <w:jc w:val="both"/>
        <w:rPr>
          <w:rFonts w:ascii="Times New Roman" w:eastAsia="FreeSans" w:hAnsi="Times New Roman" w:cs="Times New Roman"/>
          <w:sz w:val="24"/>
          <w:szCs w:val="24"/>
        </w:rPr>
      </w:pPr>
      <w:r w:rsidRPr="008F032C">
        <w:rPr>
          <w:rFonts w:ascii="Times New Roman" w:eastAsia="FreeSans" w:hAnsi="Times New Roman" w:cs="Times New Roman"/>
          <w:sz w:val="24"/>
          <w:szCs w:val="24"/>
        </w:rPr>
        <w:t>O5.To enrich the participant teachers’ experience with new methods of teaching mother- tongue language and English language.</w:t>
      </w:r>
    </w:p>
    <w:p w:rsidR="00807734" w:rsidRDefault="00807734" w:rsidP="00700F7D">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organized activities were in accordance with a working agenda proposed and approached by all partners in December 2019. During the meeting 8 workshops were carried out accordance with the objectives proposed. The students and teachers were involved both in classroom lessons (English, history and geography, biology) and in extracurricular activities of the 5 clubs.  </w:t>
      </w:r>
    </w:p>
    <w:p w:rsidR="00807734" w:rsidRPr="00807734" w:rsidRDefault="00807734" w:rsidP="00700F7D">
      <w:pPr>
        <w:ind w:firstLine="360"/>
        <w:jc w:val="both"/>
        <w:rPr>
          <w:rFonts w:ascii="Times New Roman" w:hAnsi="Times New Roman" w:cs="Times New Roman"/>
          <w:b/>
          <w:color w:val="000000" w:themeColor="text1"/>
          <w:sz w:val="24"/>
          <w:szCs w:val="24"/>
        </w:rPr>
      </w:pPr>
      <w:r w:rsidRPr="00807734">
        <w:rPr>
          <w:rFonts w:ascii="Times New Roman" w:hAnsi="Times New Roman" w:cs="Times New Roman"/>
          <w:b/>
          <w:color w:val="000000" w:themeColor="text1"/>
          <w:sz w:val="24"/>
          <w:szCs w:val="24"/>
        </w:rPr>
        <w:t xml:space="preserve">Activities: </w:t>
      </w:r>
    </w:p>
    <w:p w:rsidR="00807734" w:rsidRPr="00490DB7" w:rsidRDefault="00807734" w:rsidP="00700F7D">
      <w:pPr>
        <w:pStyle w:val="ListParagraph"/>
        <w:numPr>
          <w:ilvl w:val="0"/>
          <w:numId w:val="6"/>
        </w:numPr>
        <w:jc w:val="both"/>
        <w:rPr>
          <w:rFonts w:ascii="Times New Roman" w:hAnsi="Times New Roman" w:cs="Times New Roman"/>
          <w:color w:val="000000" w:themeColor="text1"/>
          <w:sz w:val="24"/>
          <w:szCs w:val="24"/>
        </w:rPr>
      </w:pPr>
      <w:r w:rsidRPr="00490DB7">
        <w:rPr>
          <w:rFonts w:ascii="Times New Roman" w:hAnsi="Times New Roman" w:cs="Times New Roman"/>
          <w:color w:val="000000" w:themeColor="text1"/>
          <w:sz w:val="24"/>
          <w:szCs w:val="24"/>
        </w:rPr>
        <w:t xml:space="preserve">Welcoming meeting at </w:t>
      </w:r>
      <w:r w:rsidRPr="00490DB7">
        <w:rPr>
          <w:rFonts w:ascii="Times New Roman" w:hAnsi="Times New Roman" w:cs="Times New Roman"/>
          <w:sz w:val="24"/>
          <w:szCs w:val="24"/>
        </w:rPr>
        <w:t xml:space="preserve">the Cinema CITYPLEX hall in Barlad where the manager of school and the coordinator of the project </w:t>
      </w:r>
      <w:r w:rsidRPr="00490DB7">
        <w:rPr>
          <w:rFonts w:ascii="Times New Roman" w:hAnsi="Times New Roman" w:cs="Times New Roman"/>
          <w:sz w:val="24"/>
          <w:szCs w:val="24"/>
          <w:lang w:val="en-GB"/>
        </w:rPr>
        <w:t>gave speeches expressing our feelings that how happy we</w:t>
      </w:r>
      <w:r>
        <w:rPr>
          <w:rFonts w:ascii="Times New Roman" w:hAnsi="Times New Roman" w:cs="Times New Roman"/>
          <w:sz w:val="24"/>
          <w:szCs w:val="24"/>
          <w:lang w:val="en-GB"/>
        </w:rPr>
        <w:t xml:space="preserve"> were to welcome all partners in</w:t>
      </w:r>
      <w:r w:rsidRPr="00490DB7">
        <w:rPr>
          <w:rFonts w:ascii="Times New Roman" w:hAnsi="Times New Roman" w:cs="Times New Roman"/>
          <w:sz w:val="24"/>
          <w:szCs w:val="24"/>
          <w:lang w:val="en-GB"/>
        </w:rPr>
        <w:t xml:space="preserve"> our city and school.</w:t>
      </w:r>
    </w:p>
    <w:p w:rsidR="00807734" w:rsidRPr="00AA168F" w:rsidRDefault="00807734" w:rsidP="00700F7D">
      <w:pPr>
        <w:pStyle w:val="ListParagraph"/>
        <w:numPr>
          <w:ilvl w:val="0"/>
          <w:numId w:val="6"/>
        </w:numPr>
        <w:jc w:val="both"/>
        <w:rPr>
          <w:rFonts w:ascii="Times New Roman" w:hAnsi="Times New Roman" w:cs="Times New Roman"/>
          <w:color w:val="000000" w:themeColor="text1"/>
          <w:sz w:val="24"/>
          <w:szCs w:val="24"/>
        </w:rPr>
      </w:pPr>
      <w:r>
        <w:rPr>
          <w:rFonts w:ascii="Times New Roman" w:hAnsi="Times New Roman" w:cs="Times New Roman"/>
          <w:sz w:val="24"/>
          <w:szCs w:val="24"/>
          <w:lang w:val="en-GB"/>
        </w:rPr>
        <w:lastRenderedPageBreak/>
        <w:t>1</w:t>
      </w:r>
      <w:r w:rsidRPr="00490DB7">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workshop “</w:t>
      </w:r>
      <w:r w:rsidRPr="00D81FB0">
        <w:rPr>
          <w:rFonts w:ascii="Times New Roman" w:hAnsi="Times New Roman" w:cs="Times New Roman"/>
          <w:b/>
          <w:sz w:val="24"/>
          <w:szCs w:val="24"/>
        </w:rPr>
        <w:t>Let’s know each other!</w:t>
      </w:r>
      <w:r>
        <w:rPr>
          <w:rFonts w:ascii="Times New Roman" w:hAnsi="Times New Roman" w:cs="Times New Roman"/>
          <w:b/>
          <w:sz w:val="24"/>
          <w:szCs w:val="24"/>
        </w:rPr>
        <w:t>”.</w:t>
      </w:r>
      <w:r>
        <w:rPr>
          <w:rFonts w:ascii="Times New Roman" w:hAnsi="Times New Roman" w:cs="Times New Roman"/>
          <w:sz w:val="24"/>
          <w:szCs w:val="24"/>
        </w:rPr>
        <w:t xml:space="preserve"> The students from these 6 partner schools presented their country, city and schools. Participants: 29 participants from partner schools, 60 students and 8 teachers from our school. (O2, O3, O4).</w:t>
      </w:r>
    </w:p>
    <w:p w:rsidR="00807734" w:rsidRPr="00AA168F" w:rsidRDefault="00807734" w:rsidP="00700F7D">
      <w:pPr>
        <w:pStyle w:val="ListParagraph"/>
        <w:numPr>
          <w:ilvl w:val="0"/>
          <w:numId w:val="6"/>
        </w:numPr>
        <w:jc w:val="both"/>
        <w:rPr>
          <w:rFonts w:ascii="Times New Roman" w:hAnsi="Times New Roman" w:cs="Times New Roman"/>
          <w:color w:val="000000" w:themeColor="text1"/>
          <w:sz w:val="24"/>
          <w:szCs w:val="24"/>
        </w:rPr>
      </w:pPr>
      <w:r>
        <w:rPr>
          <w:rFonts w:ascii="Times New Roman" w:hAnsi="Times New Roman" w:cs="Times New Roman"/>
          <w:sz w:val="24"/>
          <w:szCs w:val="24"/>
        </w:rPr>
        <w:t>2</w:t>
      </w:r>
      <w:r w:rsidRPr="005F3FC3">
        <w:rPr>
          <w:rFonts w:ascii="Times New Roman" w:hAnsi="Times New Roman" w:cs="Times New Roman"/>
          <w:sz w:val="24"/>
          <w:szCs w:val="24"/>
          <w:vertAlign w:val="superscript"/>
        </w:rPr>
        <w:t>nd</w:t>
      </w:r>
      <w:r>
        <w:rPr>
          <w:rFonts w:ascii="Times New Roman" w:hAnsi="Times New Roman" w:cs="Times New Roman"/>
          <w:sz w:val="24"/>
          <w:szCs w:val="24"/>
        </w:rPr>
        <w:t xml:space="preserve"> workshop “</w:t>
      </w:r>
      <w:r w:rsidRPr="00D81FB0">
        <w:rPr>
          <w:rFonts w:ascii="Times New Roman" w:hAnsi="Times New Roman" w:cs="Times New Roman"/>
          <w:b/>
          <w:sz w:val="24"/>
          <w:szCs w:val="24"/>
        </w:rPr>
        <w:t>Let’s play together</w:t>
      </w:r>
      <w:r w:rsidRPr="00AA168F">
        <w:rPr>
          <w:rFonts w:ascii="Times New Roman" w:hAnsi="Times New Roman" w:cs="Times New Roman"/>
          <w:sz w:val="24"/>
          <w:szCs w:val="24"/>
        </w:rPr>
        <w:t>!”(in school)</w:t>
      </w:r>
      <w:r>
        <w:rPr>
          <w:rFonts w:ascii="Times New Roman" w:hAnsi="Times New Roman" w:cs="Times New Roman"/>
          <w:b/>
          <w:sz w:val="24"/>
          <w:szCs w:val="24"/>
        </w:rPr>
        <w:t xml:space="preserve"> . </w:t>
      </w:r>
      <w:r w:rsidRPr="00D2402B">
        <w:rPr>
          <w:rFonts w:ascii="Times New Roman" w:hAnsi="Times New Roman" w:cs="Times New Roman"/>
          <w:sz w:val="24"/>
          <w:szCs w:val="24"/>
        </w:rPr>
        <w:t>All students from partner</w:t>
      </w:r>
      <w:r>
        <w:rPr>
          <w:rFonts w:ascii="Times New Roman" w:hAnsi="Times New Roman" w:cs="Times New Roman"/>
          <w:sz w:val="24"/>
          <w:szCs w:val="24"/>
        </w:rPr>
        <w:t xml:space="preserve"> schools+ 5 students from our</w:t>
      </w:r>
      <w:r w:rsidRPr="00D2402B">
        <w:rPr>
          <w:rFonts w:ascii="Times New Roman" w:hAnsi="Times New Roman" w:cs="Times New Roman"/>
          <w:sz w:val="24"/>
          <w:szCs w:val="24"/>
        </w:rPr>
        <w:t xml:space="preserve"> school + 5 teachers from partner schools+ 3 teachers from our school  were involved in an activity </w:t>
      </w:r>
      <w:r>
        <w:rPr>
          <w:rFonts w:ascii="Times New Roman" w:hAnsi="Times New Roman" w:cs="Times New Roman"/>
          <w:sz w:val="24"/>
          <w:szCs w:val="24"/>
        </w:rPr>
        <w:t xml:space="preserve">with didactical games for interconnection, collaboration, communication in English language, increasing self- esteem, overcoming language and cultural barriers, developing tolerance, initiative and friendship between participants. The activity was lead of those 5 Romanian students. (O2, O3, O4, O5). The coordinator teachers had presented, discussed and learned each other methods of teaching used in the clubs from their schools. (O4, O5). </w:t>
      </w:r>
    </w:p>
    <w:p w:rsidR="00807734" w:rsidRPr="00242433" w:rsidRDefault="00807734" w:rsidP="00700F7D">
      <w:pPr>
        <w:pStyle w:val="ListParagraph"/>
        <w:numPr>
          <w:ilvl w:val="0"/>
          <w:numId w:val="6"/>
        </w:numPr>
        <w:jc w:val="both"/>
        <w:rPr>
          <w:rFonts w:ascii="Times New Roman" w:hAnsi="Times New Roman" w:cs="Times New Roman"/>
          <w:sz w:val="24"/>
          <w:szCs w:val="24"/>
        </w:rPr>
      </w:pPr>
      <w:r w:rsidRPr="00242433">
        <w:rPr>
          <w:rFonts w:ascii="Times New Roman" w:hAnsi="Times New Roman" w:cs="Times New Roman"/>
          <w:sz w:val="24"/>
          <w:szCs w:val="24"/>
        </w:rPr>
        <w:t>3</w:t>
      </w:r>
      <w:r w:rsidRPr="00242433">
        <w:rPr>
          <w:rFonts w:ascii="Times New Roman" w:hAnsi="Times New Roman" w:cs="Times New Roman"/>
          <w:sz w:val="24"/>
          <w:szCs w:val="24"/>
          <w:vertAlign w:val="superscript"/>
        </w:rPr>
        <w:t>rd</w:t>
      </w:r>
      <w:r w:rsidRPr="00242433">
        <w:rPr>
          <w:rFonts w:ascii="Times New Roman" w:hAnsi="Times New Roman" w:cs="Times New Roman"/>
          <w:sz w:val="24"/>
          <w:szCs w:val="24"/>
        </w:rPr>
        <w:t xml:space="preserve"> workshop “</w:t>
      </w:r>
      <w:r w:rsidRPr="00242433">
        <w:rPr>
          <w:rFonts w:ascii="Times New Roman" w:eastAsia="FreeSans" w:hAnsi="Times New Roman" w:cs="Times New Roman"/>
          <w:sz w:val="24"/>
          <w:szCs w:val="24"/>
        </w:rPr>
        <w:t>The importance of the fairy tales in the countries' culture”.The participants, students and teachers, presented the prepared materials. While the students from Lithuania presented the types of the Lithuanian fairy tales and the importance in country culture, the students from Romania presented a role play “</w:t>
      </w:r>
      <w:r w:rsidRPr="00242433">
        <w:rPr>
          <w:rFonts w:ascii="Times New Roman" w:eastAsia="FreeSans" w:hAnsi="Times New Roman" w:cs="Times New Roman"/>
          <w:bCs/>
          <w:iCs/>
          <w:sz w:val="24"/>
          <w:szCs w:val="24"/>
          <w:lang w:val="ro-RO"/>
        </w:rPr>
        <w:t xml:space="preserve">The </w:t>
      </w:r>
      <w:r w:rsidRPr="00242433">
        <w:rPr>
          <w:rFonts w:ascii="Times New Roman" w:eastAsia="FreeSans" w:hAnsi="Times New Roman" w:cs="Times New Roman"/>
          <w:bCs/>
          <w:iCs/>
          <w:sz w:val="24"/>
          <w:szCs w:val="24"/>
        </w:rPr>
        <w:t>brave Pr</w:t>
      </w:r>
      <w:r w:rsidRPr="00242433">
        <w:rPr>
          <w:rFonts w:ascii="Times New Roman" w:eastAsia="FreeSans" w:hAnsi="Times New Roman" w:cs="Times New Roman"/>
          <w:bCs/>
          <w:iCs/>
          <w:sz w:val="24"/>
          <w:szCs w:val="24"/>
          <w:lang w:val="ro-RO"/>
        </w:rPr>
        <w:t>â</w:t>
      </w:r>
      <w:r w:rsidRPr="00242433">
        <w:rPr>
          <w:rFonts w:ascii="Times New Roman" w:eastAsia="FreeSans" w:hAnsi="Times New Roman" w:cs="Times New Roman"/>
          <w:bCs/>
          <w:iCs/>
          <w:sz w:val="24"/>
          <w:szCs w:val="24"/>
        </w:rPr>
        <w:t>slea (</w:t>
      </w:r>
      <w:r w:rsidRPr="00242433">
        <w:rPr>
          <w:rFonts w:ascii="Times New Roman" w:eastAsia="FreeSans" w:hAnsi="Times New Roman" w:cs="Times New Roman"/>
          <w:bCs/>
          <w:iCs/>
          <w:sz w:val="24"/>
          <w:szCs w:val="24"/>
          <w:lang w:val="ro-RO"/>
        </w:rPr>
        <w:t>you</w:t>
      </w:r>
      <w:r w:rsidRPr="00242433">
        <w:rPr>
          <w:rFonts w:ascii="Times New Roman" w:eastAsia="FreeSans" w:hAnsi="Times New Roman" w:cs="Times New Roman"/>
          <w:bCs/>
          <w:iCs/>
          <w:sz w:val="24"/>
          <w:szCs w:val="24"/>
        </w:rPr>
        <w:t xml:space="preserve">ngest  son),   and the golden apples” </w:t>
      </w:r>
      <w:r w:rsidRPr="00242433">
        <w:rPr>
          <w:rFonts w:ascii="Times New Roman" w:eastAsia="FreeSans" w:hAnsi="Times New Roman" w:cs="Times New Roman"/>
          <w:sz w:val="24"/>
          <w:szCs w:val="24"/>
        </w:rPr>
        <w:t xml:space="preserve">, the students from Spain presented “The legend of  </w:t>
      </w:r>
      <w:r w:rsidRPr="00242433">
        <w:rPr>
          <w:sz w:val="24"/>
          <w:szCs w:val="24"/>
        </w:rPr>
        <w:t xml:space="preserve">the mole and the cathedral” through an innovative method, Chinese Shadow Puppets. </w:t>
      </w:r>
      <w:bookmarkStart w:id="0" w:name="_GoBack"/>
      <w:r w:rsidRPr="00791E44">
        <w:rPr>
          <w:sz w:val="24"/>
          <w:szCs w:val="24"/>
        </w:rPr>
        <w:t>The students from Croatia presented “</w:t>
      </w:r>
      <w:r w:rsidR="00791E44" w:rsidRPr="00791E44">
        <w:rPr>
          <w:sz w:val="24"/>
          <w:szCs w:val="24"/>
        </w:rPr>
        <w:t>The little</w:t>
      </w:r>
      <w:r w:rsidRPr="00791E44">
        <w:rPr>
          <w:sz w:val="24"/>
          <w:szCs w:val="24"/>
        </w:rPr>
        <w:t xml:space="preserve"> fairy” in the form of comics, </w:t>
      </w:r>
      <w:r w:rsidR="00ED1093" w:rsidRPr="00791E44">
        <w:rPr>
          <w:sz w:val="24"/>
          <w:szCs w:val="24"/>
        </w:rPr>
        <w:t>and did a presentation of the great Croatian fairy tales writer Ivana BrlićMažuranić and one of her famous “Tales from long ago”</w:t>
      </w:r>
      <w:bookmarkEnd w:id="0"/>
      <w:r w:rsidR="00791E44" w:rsidRPr="00791E44">
        <w:rPr>
          <w:sz w:val="24"/>
          <w:szCs w:val="24"/>
        </w:rPr>
        <w:t>.</w:t>
      </w:r>
      <w:r w:rsidR="00791E44">
        <w:rPr>
          <w:sz w:val="24"/>
          <w:szCs w:val="24"/>
        </w:rPr>
        <w:t xml:space="preserve"> T</w:t>
      </w:r>
      <w:r w:rsidRPr="00242433">
        <w:rPr>
          <w:sz w:val="24"/>
          <w:szCs w:val="24"/>
        </w:rPr>
        <w:t>he students from Portugal talked about the popular tale “Baby Jesus of the Cartolinha” and the students from Cyprus about “The legend of Digenis</w:t>
      </w:r>
      <w:r w:rsidR="00791E44">
        <w:rPr>
          <w:sz w:val="24"/>
          <w:szCs w:val="24"/>
        </w:rPr>
        <w:t xml:space="preserve"> </w:t>
      </w:r>
      <w:r w:rsidRPr="00242433">
        <w:rPr>
          <w:sz w:val="24"/>
          <w:szCs w:val="24"/>
        </w:rPr>
        <w:t xml:space="preserve">Akritas” both of them being helped of drawing and images. Also the students from Romania presented our </w:t>
      </w:r>
      <w:r w:rsidRPr="00242433">
        <w:rPr>
          <w:rFonts w:ascii="Times New Roman" w:eastAsia="FreeSans" w:hAnsi="Times New Roman" w:cs="Times New Roman"/>
          <w:sz w:val="24"/>
          <w:szCs w:val="24"/>
        </w:rPr>
        <w:t>folk costumes and traditional dances. Participants: all partners, all students and teachers from Romanian team, parents of our students. The activity was host by the theatre “Victor Ion Popa” Barlad. (O1, O2, O5).</w:t>
      </w:r>
    </w:p>
    <w:p w:rsidR="00807734" w:rsidRPr="00242433" w:rsidRDefault="00807734" w:rsidP="00700F7D">
      <w:pPr>
        <w:pStyle w:val="ListParagraph"/>
        <w:numPr>
          <w:ilvl w:val="0"/>
          <w:numId w:val="6"/>
        </w:numPr>
        <w:jc w:val="both"/>
        <w:rPr>
          <w:rFonts w:ascii="Times New Roman" w:hAnsi="Times New Roman" w:cs="Times New Roman"/>
          <w:color w:val="000000" w:themeColor="text1"/>
          <w:sz w:val="24"/>
          <w:szCs w:val="24"/>
        </w:rPr>
      </w:pPr>
      <w:r w:rsidRPr="00242433">
        <w:rPr>
          <w:rFonts w:ascii="Times New Roman" w:hAnsi="Times New Roman" w:cs="Times New Roman"/>
          <w:color w:val="000000" w:themeColor="text1"/>
          <w:sz w:val="24"/>
          <w:szCs w:val="24"/>
        </w:rPr>
        <w:t>4</w:t>
      </w:r>
      <w:r w:rsidRPr="00242433">
        <w:rPr>
          <w:rFonts w:ascii="Times New Roman" w:hAnsi="Times New Roman" w:cs="Times New Roman"/>
          <w:color w:val="000000" w:themeColor="text1"/>
          <w:sz w:val="24"/>
          <w:szCs w:val="24"/>
          <w:vertAlign w:val="superscript"/>
        </w:rPr>
        <w:t>th</w:t>
      </w:r>
      <w:r w:rsidRPr="00242433">
        <w:rPr>
          <w:rFonts w:ascii="Times New Roman" w:hAnsi="Times New Roman" w:cs="Times New Roman"/>
          <w:color w:val="000000" w:themeColor="text1"/>
          <w:sz w:val="24"/>
          <w:szCs w:val="24"/>
        </w:rPr>
        <w:t xml:space="preserve"> workshop “</w:t>
      </w:r>
      <w:r w:rsidRPr="00242433">
        <w:rPr>
          <w:rFonts w:ascii="Times New Roman" w:hAnsi="Times New Roman" w:cs="Times New Roman"/>
          <w:sz w:val="24"/>
          <w:szCs w:val="24"/>
        </w:rPr>
        <w:t xml:space="preserve">Selection of the project logo. Presentation of the students’blog”. An international contest for selecting the project logo was organized. The 6 logos from those 6 partner schools were in competition. The logo proposed by the students from Romania was the winner. Evaluators have been all partners, students and teachers+ 4 students and 2 teachers from our school. (O1, O2). The students’blog is still in working so it will be presented as soon as possible. </w:t>
      </w:r>
    </w:p>
    <w:p w:rsidR="00807734" w:rsidRPr="000B5719" w:rsidRDefault="00807734" w:rsidP="00700F7D">
      <w:pPr>
        <w:pStyle w:val="ListParagraph"/>
        <w:numPr>
          <w:ilvl w:val="0"/>
          <w:numId w:val="6"/>
        </w:numPr>
        <w:jc w:val="both"/>
        <w:rPr>
          <w:rFonts w:ascii="Times New Roman" w:hAnsi="Times New Roman" w:cs="Times New Roman"/>
          <w:color w:val="000000" w:themeColor="text1"/>
          <w:sz w:val="24"/>
          <w:szCs w:val="24"/>
        </w:rPr>
      </w:pPr>
      <w:r>
        <w:rPr>
          <w:rFonts w:ascii="Times New Roman" w:hAnsi="Times New Roman" w:cs="Times New Roman"/>
          <w:sz w:val="24"/>
          <w:szCs w:val="24"/>
        </w:rPr>
        <w:t>5</w:t>
      </w:r>
      <w:r w:rsidRPr="000B5719">
        <w:rPr>
          <w:rFonts w:ascii="Times New Roman" w:hAnsi="Times New Roman" w:cs="Times New Roman"/>
          <w:sz w:val="24"/>
          <w:szCs w:val="24"/>
          <w:vertAlign w:val="superscript"/>
        </w:rPr>
        <w:t>th</w:t>
      </w:r>
      <w:r>
        <w:rPr>
          <w:rFonts w:ascii="Times New Roman" w:hAnsi="Times New Roman" w:cs="Times New Roman"/>
          <w:sz w:val="24"/>
          <w:szCs w:val="24"/>
        </w:rPr>
        <w:t xml:space="preserve"> workshop. The students attended 2 lessons. One was an English lesson and other was a lesson about EU. They learned together with the Romanian students these subjects.(O1, O2, O3) The teachers learned together to work on eTwinning platform.(O4)</w:t>
      </w:r>
    </w:p>
    <w:p w:rsidR="00807734" w:rsidRPr="00727E4C" w:rsidRDefault="00807734" w:rsidP="00700F7D">
      <w:pPr>
        <w:pStyle w:val="ListParagraph"/>
        <w:numPr>
          <w:ilvl w:val="0"/>
          <w:numId w:val="6"/>
        </w:numPr>
        <w:jc w:val="both"/>
        <w:rPr>
          <w:rFonts w:ascii="Times New Roman" w:hAnsi="Times New Roman" w:cs="Times New Roman"/>
          <w:color w:val="000000" w:themeColor="text1"/>
          <w:sz w:val="24"/>
          <w:szCs w:val="24"/>
        </w:rPr>
      </w:pPr>
      <w:r w:rsidRPr="00727E4C">
        <w:rPr>
          <w:rFonts w:ascii="Times New Roman" w:hAnsi="Times New Roman" w:cs="Times New Roman"/>
          <w:color w:val="000000" w:themeColor="text1"/>
          <w:sz w:val="24"/>
          <w:szCs w:val="24"/>
        </w:rPr>
        <w:t>6</w:t>
      </w:r>
      <w:r w:rsidRPr="00727E4C">
        <w:rPr>
          <w:rFonts w:ascii="Times New Roman" w:hAnsi="Times New Roman" w:cs="Times New Roman"/>
          <w:color w:val="000000" w:themeColor="text1"/>
          <w:sz w:val="24"/>
          <w:szCs w:val="24"/>
          <w:vertAlign w:val="superscript"/>
        </w:rPr>
        <w:t>th</w:t>
      </w:r>
      <w:r w:rsidRPr="00727E4C">
        <w:rPr>
          <w:rFonts w:ascii="Times New Roman" w:hAnsi="Times New Roman" w:cs="Times New Roman"/>
          <w:color w:val="000000" w:themeColor="text1"/>
          <w:sz w:val="24"/>
          <w:szCs w:val="24"/>
        </w:rPr>
        <w:t xml:space="preserve"> workshop. </w:t>
      </w:r>
      <w:r w:rsidRPr="00727E4C">
        <w:rPr>
          <w:rFonts w:ascii="Times New Roman" w:hAnsi="Times New Roman" w:cs="Times New Roman"/>
          <w:sz w:val="24"/>
          <w:szCs w:val="24"/>
        </w:rPr>
        <w:t>“The place where the tales of my childhood were born” – Bojdeucalui Ion Creangă.The students and their teachers had a study visit where they learned about the wonderful storyteller of Romanian childhood. Also they had to learn about our ethnography and history at the Palace of Culture, Ia</w:t>
      </w:r>
      <w:r w:rsidRPr="00727E4C">
        <w:rPr>
          <w:rFonts w:ascii="Times New Roman" w:eastAsia="MS UI Gothic" w:hAnsi="Times New Roman" w:cs="Times New Roman"/>
          <w:sz w:val="24"/>
          <w:szCs w:val="24"/>
        </w:rPr>
        <w:t>ş</w:t>
      </w:r>
      <w:r w:rsidRPr="00727E4C">
        <w:rPr>
          <w:rFonts w:ascii="Times New Roman" w:hAnsi="Times New Roman" w:cs="Times New Roman"/>
          <w:sz w:val="24"/>
          <w:szCs w:val="24"/>
        </w:rPr>
        <w:t>i.</w:t>
      </w:r>
      <w:r>
        <w:rPr>
          <w:rFonts w:ascii="Times New Roman" w:hAnsi="Times New Roman" w:cs="Times New Roman"/>
          <w:sz w:val="24"/>
          <w:szCs w:val="24"/>
        </w:rPr>
        <w:t xml:space="preserve"> (O1, O2, O3, O4)</w:t>
      </w:r>
    </w:p>
    <w:p w:rsidR="00807734" w:rsidRPr="00727E4C" w:rsidRDefault="00807734" w:rsidP="00700F7D">
      <w:pPr>
        <w:pStyle w:val="ListParagraph"/>
        <w:numPr>
          <w:ilvl w:val="0"/>
          <w:numId w:val="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w:t>
      </w:r>
      <w:r>
        <w:rPr>
          <w:rFonts w:ascii="Times New Roman" w:hAnsi="Times New Roman" w:cs="Times New Roman"/>
          <w:color w:val="000000" w:themeColor="text1"/>
          <w:sz w:val="24"/>
          <w:szCs w:val="24"/>
          <w:vertAlign w:val="superscript"/>
        </w:rPr>
        <w:t xml:space="preserve">th </w:t>
      </w:r>
      <w:r>
        <w:rPr>
          <w:rFonts w:ascii="Times New Roman" w:hAnsi="Times New Roman" w:cs="Times New Roman"/>
          <w:sz w:val="24"/>
          <w:szCs w:val="24"/>
        </w:rPr>
        <w:t>workshop. The students learned together to make “Friendship bracelets” and the teachers attended a biology lesson and discussed about new methods which can be used in clubs ‘activities. (O2, O3, O5)</w:t>
      </w:r>
    </w:p>
    <w:p w:rsidR="00807734" w:rsidRPr="00242433" w:rsidRDefault="00807734" w:rsidP="00700F7D">
      <w:pPr>
        <w:pStyle w:val="ListParagraph"/>
        <w:numPr>
          <w:ilvl w:val="0"/>
          <w:numId w:val="6"/>
        </w:numPr>
        <w:jc w:val="both"/>
        <w:rPr>
          <w:rFonts w:ascii="Times New Roman" w:hAnsi="Times New Roman" w:cs="Times New Roman"/>
          <w:sz w:val="24"/>
          <w:szCs w:val="24"/>
        </w:rPr>
      </w:pPr>
      <w:r w:rsidRPr="00242433">
        <w:rPr>
          <w:rFonts w:ascii="Times New Roman" w:hAnsi="Times New Roman" w:cs="Times New Roman"/>
          <w:sz w:val="24"/>
          <w:szCs w:val="24"/>
        </w:rPr>
        <w:t>8</w:t>
      </w:r>
      <w:r w:rsidRPr="00242433">
        <w:rPr>
          <w:rFonts w:ascii="Times New Roman" w:hAnsi="Times New Roman" w:cs="Times New Roman"/>
          <w:sz w:val="24"/>
          <w:szCs w:val="24"/>
          <w:vertAlign w:val="superscript"/>
        </w:rPr>
        <w:t>th</w:t>
      </w:r>
      <w:r w:rsidRPr="00242433">
        <w:rPr>
          <w:rFonts w:ascii="Times New Roman" w:hAnsi="Times New Roman" w:cs="Times New Roman"/>
          <w:sz w:val="24"/>
          <w:szCs w:val="24"/>
        </w:rPr>
        <w:t xml:space="preserve"> workshop. Folk traditions. </w:t>
      </w:r>
      <w:r w:rsidRPr="00242433">
        <w:rPr>
          <w:rFonts w:ascii="Times New Roman" w:eastAsia="FreeSans" w:hAnsi="Times New Roman" w:cs="Times New Roman"/>
          <w:sz w:val="24"/>
          <w:szCs w:val="24"/>
        </w:rPr>
        <w:t>Each group of students presented their folk customs and costumes and learned together folk dances from each country under the motto "we are different but still the same". (O4)</w:t>
      </w:r>
    </w:p>
    <w:p w:rsidR="00807734" w:rsidRDefault="00807734" w:rsidP="00700F7D">
      <w:pPr>
        <w:pStyle w:val="ListParagraph"/>
        <w:numPr>
          <w:ilvl w:val="0"/>
          <w:numId w:val="6"/>
        </w:numPr>
        <w:spacing w:after="0"/>
        <w:jc w:val="both"/>
        <w:rPr>
          <w:rFonts w:ascii="Times New Roman" w:hAnsi="Times New Roman" w:cs="Times New Roman"/>
          <w:sz w:val="24"/>
          <w:szCs w:val="24"/>
        </w:rPr>
      </w:pPr>
      <w:r w:rsidRPr="00242433">
        <w:rPr>
          <w:rFonts w:ascii="Times New Roman" w:hAnsi="Times New Roman" w:cs="Times New Roman"/>
          <w:color w:val="000000" w:themeColor="text1"/>
          <w:sz w:val="24"/>
          <w:szCs w:val="24"/>
        </w:rPr>
        <w:t>9</w:t>
      </w:r>
      <w:r w:rsidRPr="00242433">
        <w:rPr>
          <w:rFonts w:ascii="Times New Roman" w:hAnsi="Times New Roman" w:cs="Times New Roman"/>
          <w:color w:val="000000" w:themeColor="text1"/>
          <w:sz w:val="24"/>
          <w:szCs w:val="24"/>
          <w:vertAlign w:val="superscript"/>
        </w:rPr>
        <w:t>th</w:t>
      </w:r>
      <w:r w:rsidRPr="00242433">
        <w:rPr>
          <w:rFonts w:ascii="Times New Roman" w:hAnsi="Times New Roman" w:cs="Times New Roman"/>
          <w:color w:val="000000" w:themeColor="text1"/>
          <w:sz w:val="24"/>
          <w:szCs w:val="24"/>
        </w:rPr>
        <w:t xml:space="preserve"> workshop. </w:t>
      </w:r>
      <w:r w:rsidRPr="00242433">
        <w:rPr>
          <w:rFonts w:ascii="Times New Roman" w:hAnsi="Times New Roman" w:cs="Times New Roman"/>
          <w:sz w:val="24"/>
          <w:szCs w:val="24"/>
        </w:rPr>
        <w:t>Calligram as an expression of understanding and creativity. The teachers and students learned a new method which can be using in learning in which the words are interwoven with the drawing. Each of them composed a calligram on theme “Seasons” and presented it front of group. The activity was made in collaboration with “VasileParvan” museum.(O1, O2, O5)</w:t>
      </w:r>
    </w:p>
    <w:p w:rsidR="00700F7D" w:rsidRDefault="00700F7D" w:rsidP="00700F7D">
      <w:pPr>
        <w:pStyle w:val="ListParagraph"/>
        <w:spacing w:after="0"/>
        <w:jc w:val="both"/>
        <w:rPr>
          <w:rFonts w:ascii="Times New Roman" w:hAnsi="Times New Roman" w:cs="Times New Roman"/>
          <w:sz w:val="24"/>
          <w:szCs w:val="24"/>
        </w:rPr>
      </w:pPr>
    </w:p>
    <w:p w:rsidR="00807734" w:rsidRPr="00807734" w:rsidRDefault="00807734" w:rsidP="00700F7D">
      <w:pPr>
        <w:spacing w:after="0"/>
        <w:ind w:firstLine="360"/>
        <w:jc w:val="both"/>
        <w:rPr>
          <w:rFonts w:ascii="Times New Roman" w:hAnsi="Times New Roman" w:cs="Times New Roman"/>
          <w:b/>
          <w:color w:val="000000" w:themeColor="text1"/>
          <w:sz w:val="24"/>
          <w:szCs w:val="24"/>
        </w:rPr>
      </w:pPr>
      <w:r w:rsidRPr="00807734">
        <w:rPr>
          <w:rFonts w:ascii="Times New Roman" w:hAnsi="Times New Roman" w:cs="Times New Roman"/>
          <w:b/>
          <w:color w:val="000000" w:themeColor="text1"/>
          <w:sz w:val="24"/>
          <w:szCs w:val="24"/>
        </w:rPr>
        <w:t xml:space="preserve">Evaluation: </w:t>
      </w:r>
    </w:p>
    <w:p w:rsidR="00807734" w:rsidRDefault="00807734" w:rsidP="00700F7D">
      <w:pPr>
        <w:pStyle w:val="ListParagraph"/>
        <w:numPr>
          <w:ilvl w:val="0"/>
          <w:numId w:val="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Interviews taken of the students from “The little journalist” club (10 interviews);</w:t>
      </w:r>
    </w:p>
    <w:p w:rsidR="00807734" w:rsidRDefault="00807734" w:rsidP="00700F7D">
      <w:pPr>
        <w:pStyle w:val="ListParagraph"/>
        <w:numPr>
          <w:ilvl w:val="0"/>
          <w:numId w:val="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Online survey for teachers and students</w:t>
      </w:r>
      <w:r w:rsidR="00700F7D">
        <w:rPr>
          <w:rFonts w:ascii="Times New Roman" w:hAnsi="Times New Roman" w:cs="Times New Roman"/>
          <w:color w:val="000000" w:themeColor="text1"/>
          <w:sz w:val="24"/>
          <w:szCs w:val="24"/>
        </w:rPr>
        <w:t xml:space="preserve"> (10 teachers and 19 students)</w:t>
      </w:r>
      <w:r>
        <w:rPr>
          <w:rFonts w:ascii="Times New Roman" w:hAnsi="Times New Roman" w:cs="Times New Roman"/>
          <w:color w:val="000000" w:themeColor="text1"/>
          <w:sz w:val="24"/>
          <w:szCs w:val="24"/>
        </w:rPr>
        <w:t>;</w:t>
      </w:r>
    </w:p>
    <w:p w:rsidR="00807734" w:rsidRDefault="00807734" w:rsidP="00700F7D">
      <w:pPr>
        <w:pStyle w:val="ListParagraph"/>
        <w:numPr>
          <w:ilvl w:val="0"/>
          <w:numId w:val="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Direct observation of the participants in the activities;</w:t>
      </w:r>
    </w:p>
    <w:p w:rsidR="00807734" w:rsidRDefault="00807734" w:rsidP="00700F7D">
      <w:pPr>
        <w:pStyle w:val="ListParagraph"/>
        <w:numPr>
          <w:ilvl w:val="0"/>
          <w:numId w:val="7"/>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Analyses of the resulting products (presentations, work sheets, friendship tree, friendship bracelets, so on).</w:t>
      </w:r>
    </w:p>
    <w:p w:rsidR="00700F7D" w:rsidRPr="00807734" w:rsidRDefault="00700F7D" w:rsidP="00700F7D">
      <w:pPr>
        <w:pStyle w:val="ListParagraph"/>
        <w:spacing w:after="0"/>
        <w:jc w:val="both"/>
        <w:rPr>
          <w:rFonts w:ascii="Times New Roman" w:hAnsi="Times New Roman" w:cs="Times New Roman"/>
          <w:color w:val="000000" w:themeColor="text1"/>
          <w:sz w:val="24"/>
          <w:szCs w:val="24"/>
        </w:rPr>
      </w:pPr>
    </w:p>
    <w:p w:rsidR="00807734" w:rsidRPr="00807734" w:rsidRDefault="00807734" w:rsidP="00700F7D">
      <w:pPr>
        <w:spacing w:after="0"/>
        <w:ind w:left="360"/>
        <w:jc w:val="both"/>
        <w:rPr>
          <w:rFonts w:ascii="Times New Roman" w:hAnsi="Times New Roman" w:cs="Times New Roman"/>
          <w:b/>
          <w:color w:val="000000" w:themeColor="text1"/>
          <w:sz w:val="24"/>
          <w:szCs w:val="24"/>
        </w:rPr>
      </w:pPr>
      <w:r w:rsidRPr="00807734">
        <w:rPr>
          <w:rFonts w:ascii="Times New Roman" w:hAnsi="Times New Roman" w:cs="Times New Roman"/>
          <w:b/>
          <w:color w:val="000000" w:themeColor="text1"/>
          <w:sz w:val="24"/>
          <w:szCs w:val="24"/>
        </w:rPr>
        <w:t>Results:</w:t>
      </w:r>
    </w:p>
    <w:p w:rsidR="00807734" w:rsidRPr="00C61BDC" w:rsidRDefault="00807734" w:rsidP="00700F7D">
      <w:pPr>
        <w:autoSpaceDE w:val="0"/>
        <w:autoSpaceDN w:val="0"/>
        <w:adjustRightInd w:val="0"/>
        <w:spacing w:after="0"/>
        <w:jc w:val="both"/>
        <w:rPr>
          <w:rFonts w:ascii="Times New Roman" w:eastAsia="FreeSans" w:hAnsi="Times New Roman" w:cs="Times New Roman"/>
          <w:sz w:val="24"/>
          <w:szCs w:val="24"/>
        </w:rPr>
      </w:pPr>
      <w:r w:rsidRPr="00C61BDC">
        <w:rPr>
          <w:rFonts w:ascii="Times New Roman" w:eastAsia="FreeSans" w:hAnsi="Times New Roman" w:cs="Times New Roman"/>
          <w:sz w:val="24"/>
          <w:szCs w:val="24"/>
        </w:rPr>
        <w:t>-about 40 students are better reading and understanding literary/nonliterary texts</w:t>
      </w:r>
    </w:p>
    <w:p w:rsidR="00807734" w:rsidRPr="00C61BDC" w:rsidRDefault="00807734" w:rsidP="00700F7D">
      <w:pPr>
        <w:autoSpaceDE w:val="0"/>
        <w:autoSpaceDN w:val="0"/>
        <w:adjustRightInd w:val="0"/>
        <w:spacing w:after="0"/>
        <w:jc w:val="both"/>
        <w:rPr>
          <w:rFonts w:ascii="Times New Roman" w:eastAsia="FreeSans" w:hAnsi="Times New Roman" w:cs="Times New Roman"/>
          <w:sz w:val="24"/>
          <w:szCs w:val="24"/>
        </w:rPr>
      </w:pPr>
      <w:r w:rsidRPr="00C61BDC">
        <w:rPr>
          <w:rFonts w:ascii="Times New Roman" w:eastAsia="FreeSans" w:hAnsi="Times New Roman" w:cs="Times New Roman"/>
          <w:sz w:val="24"/>
          <w:szCs w:val="24"/>
        </w:rPr>
        <w:t>-about 40</w:t>
      </w:r>
      <w:r>
        <w:rPr>
          <w:rFonts w:ascii="Times New Roman" w:eastAsia="FreeSans" w:hAnsi="Times New Roman" w:cs="Times New Roman"/>
          <w:sz w:val="24"/>
          <w:szCs w:val="24"/>
        </w:rPr>
        <w:t xml:space="preserve"> students</w:t>
      </w:r>
      <w:r w:rsidRPr="00C61BDC">
        <w:rPr>
          <w:rFonts w:ascii="Times New Roman" w:eastAsia="FreeSans" w:hAnsi="Times New Roman" w:cs="Times New Roman"/>
          <w:sz w:val="24"/>
          <w:szCs w:val="24"/>
        </w:rPr>
        <w:t xml:space="preserve"> improve</w:t>
      </w:r>
      <w:r>
        <w:rPr>
          <w:rFonts w:ascii="Times New Roman" w:eastAsia="FreeSans" w:hAnsi="Times New Roman" w:cs="Times New Roman"/>
          <w:sz w:val="24"/>
          <w:szCs w:val="24"/>
        </w:rPr>
        <w:t>d</w:t>
      </w:r>
      <w:r w:rsidRPr="00C61BDC">
        <w:rPr>
          <w:rFonts w:ascii="Times New Roman" w:eastAsia="FreeSans" w:hAnsi="Times New Roman" w:cs="Times New Roman"/>
          <w:sz w:val="24"/>
          <w:szCs w:val="24"/>
        </w:rPr>
        <w:t xml:space="preserve"> their English language communication skills</w:t>
      </w:r>
    </w:p>
    <w:p w:rsidR="00807734" w:rsidRPr="00C61BDC" w:rsidRDefault="00807734" w:rsidP="00700F7D">
      <w:pPr>
        <w:autoSpaceDE w:val="0"/>
        <w:autoSpaceDN w:val="0"/>
        <w:adjustRightInd w:val="0"/>
        <w:spacing w:after="0"/>
        <w:jc w:val="both"/>
        <w:rPr>
          <w:rFonts w:ascii="Times New Roman" w:eastAsia="FreeSans" w:hAnsi="Times New Roman" w:cs="Times New Roman"/>
          <w:sz w:val="24"/>
          <w:szCs w:val="24"/>
        </w:rPr>
      </w:pPr>
      <w:r>
        <w:rPr>
          <w:rFonts w:ascii="Times New Roman" w:eastAsia="FreeSans" w:hAnsi="Times New Roman" w:cs="Times New Roman"/>
          <w:sz w:val="24"/>
          <w:szCs w:val="24"/>
        </w:rPr>
        <w:t>-about 40</w:t>
      </w:r>
      <w:r w:rsidRPr="00C61BDC">
        <w:rPr>
          <w:rFonts w:ascii="Times New Roman" w:eastAsia="FreeSans" w:hAnsi="Times New Roman" w:cs="Times New Roman"/>
          <w:sz w:val="24"/>
          <w:szCs w:val="24"/>
        </w:rPr>
        <w:t xml:space="preserve"> students and their teache</w:t>
      </w:r>
      <w:r>
        <w:rPr>
          <w:rFonts w:ascii="Times New Roman" w:eastAsia="FreeSans" w:hAnsi="Times New Roman" w:cs="Times New Roman"/>
          <w:sz w:val="24"/>
          <w:szCs w:val="24"/>
        </w:rPr>
        <w:t>rs from different countries</w:t>
      </w:r>
      <w:r w:rsidRPr="00C61BDC">
        <w:rPr>
          <w:rFonts w:ascii="Times New Roman" w:eastAsia="FreeSans" w:hAnsi="Times New Roman" w:cs="Times New Roman"/>
          <w:sz w:val="24"/>
          <w:szCs w:val="24"/>
        </w:rPr>
        <w:t xml:space="preserve"> develop</w:t>
      </w:r>
      <w:r>
        <w:rPr>
          <w:rFonts w:ascii="Times New Roman" w:eastAsia="FreeSans" w:hAnsi="Times New Roman" w:cs="Times New Roman"/>
          <w:sz w:val="24"/>
          <w:szCs w:val="24"/>
        </w:rPr>
        <w:t>ed</w:t>
      </w:r>
      <w:r w:rsidRPr="00C61BDC">
        <w:rPr>
          <w:rFonts w:ascii="Times New Roman" w:eastAsia="FreeSans" w:hAnsi="Times New Roman" w:cs="Times New Roman"/>
          <w:sz w:val="24"/>
          <w:szCs w:val="24"/>
        </w:rPr>
        <w:t xml:space="preserve"> their communication and collaboration skills, tolerance, initiative and friendship</w:t>
      </w:r>
    </w:p>
    <w:p w:rsidR="00807734" w:rsidRPr="00C61BDC" w:rsidRDefault="00807734" w:rsidP="00700F7D">
      <w:pPr>
        <w:autoSpaceDE w:val="0"/>
        <w:autoSpaceDN w:val="0"/>
        <w:adjustRightInd w:val="0"/>
        <w:spacing w:after="0"/>
        <w:jc w:val="both"/>
        <w:rPr>
          <w:rFonts w:ascii="Times New Roman" w:eastAsia="FreeSans" w:hAnsi="Times New Roman" w:cs="Times New Roman"/>
          <w:sz w:val="24"/>
          <w:szCs w:val="24"/>
        </w:rPr>
      </w:pPr>
      <w:r w:rsidRPr="00C61BDC">
        <w:rPr>
          <w:rFonts w:ascii="Times New Roman" w:eastAsia="FreeSans" w:hAnsi="Times New Roman" w:cs="Times New Roman"/>
          <w:sz w:val="24"/>
          <w:szCs w:val="24"/>
        </w:rPr>
        <w:t>-</w:t>
      </w:r>
      <w:r>
        <w:rPr>
          <w:rFonts w:ascii="Times New Roman" w:eastAsia="FreeSans" w:hAnsi="Times New Roman" w:cs="Times New Roman"/>
          <w:sz w:val="24"/>
          <w:szCs w:val="24"/>
        </w:rPr>
        <w:t xml:space="preserve">teachers </w:t>
      </w:r>
      <w:r w:rsidRPr="00C61BDC">
        <w:rPr>
          <w:rFonts w:ascii="Times New Roman" w:eastAsia="FreeSans" w:hAnsi="Times New Roman" w:cs="Times New Roman"/>
          <w:sz w:val="24"/>
          <w:szCs w:val="24"/>
        </w:rPr>
        <w:t>have enriched their teaching experience with new methods of teaching</w:t>
      </w:r>
    </w:p>
    <w:p w:rsidR="00807734" w:rsidRPr="00C61BDC" w:rsidRDefault="00807734" w:rsidP="00700F7D">
      <w:pPr>
        <w:autoSpaceDE w:val="0"/>
        <w:autoSpaceDN w:val="0"/>
        <w:adjustRightInd w:val="0"/>
        <w:spacing w:after="0"/>
        <w:jc w:val="both"/>
        <w:rPr>
          <w:rFonts w:ascii="Times New Roman" w:eastAsia="FreeSans" w:hAnsi="Times New Roman" w:cs="Times New Roman"/>
          <w:sz w:val="24"/>
          <w:szCs w:val="24"/>
        </w:rPr>
      </w:pPr>
      <w:r w:rsidRPr="00C61BDC">
        <w:rPr>
          <w:rFonts w:ascii="Times New Roman" w:eastAsia="FreeSans" w:hAnsi="Times New Roman" w:cs="Times New Roman"/>
          <w:sz w:val="24"/>
          <w:szCs w:val="24"/>
        </w:rPr>
        <w:t>-the brochure of</w:t>
      </w:r>
      <w:r>
        <w:rPr>
          <w:rFonts w:ascii="Times New Roman" w:eastAsia="FreeSans" w:hAnsi="Times New Roman" w:cs="Times New Roman"/>
          <w:sz w:val="24"/>
          <w:szCs w:val="24"/>
        </w:rPr>
        <w:t xml:space="preserve"> the club "The magic of the wor</w:t>
      </w:r>
      <w:r w:rsidRPr="00C61BDC">
        <w:rPr>
          <w:rFonts w:ascii="Times New Roman" w:eastAsia="FreeSans" w:hAnsi="Times New Roman" w:cs="Times New Roman"/>
          <w:sz w:val="24"/>
          <w:szCs w:val="24"/>
        </w:rPr>
        <w:t>d"</w:t>
      </w:r>
      <w:r>
        <w:rPr>
          <w:rFonts w:ascii="Times New Roman" w:eastAsia="FreeSans" w:hAnsi="Times New Roman" w:cs="Times New Roman"/>
          <w:sz w:val="24"/>
          <w:szCs w:val="24"/>
        </w:rPr>
        <w:t xml:space="preserve"> which is in work and will be presented during the transnational activity from Croatia (March 2020) and downloaded in eTwinning space. </w:t>
      </w:r>
    </w:p>
    <w:p w:rsidR="00700F7D" w:rsidRDefault="00807734" w:rsidP="00700F7D">
      <w:pPr>
        <w:spacing w:after="0"/>
        <w:jc w:val="both"/>
        <w:rPr>
          <w:rFonts w:ascii="Times New Roman" w:eastAsia="FreeSans" w:hAnsi="Times New Roman" w:cs="Times New Roman"/>
          <w:sz w:val="24"/>
          <w:szCs w:val="24"/>
        </w:rPr>
      </w:pPr>
      <w:r w:rsidRPr="00C62BC2">
        <w:rPr>
          <w:rFonts w:ascii="Times New Roman" w:eastAsia="FreeSans" w:hAnsi="Times New Roman" w:cs="Times New Roman"/>
          <w:sz w:val="24"/>
          <w:szCs w:val="24"/>
        </w:rPr>
        <w:t>All participant students and teachers were back in their schools with new experiences about national folk tales of the partner schools which are used in clubs work but also in the lessons on different subjects: mother tongue, English language, history, geography, intercultural education, extracurricular activities. The brochure of transnational activity will be a good tool for the teaching on different subjects or in extracurricular activities.</w:t>
      </w:r>
    </w:p>
    <w:p w:rsidR="00700F7D" w:rsidRPr="00700F7D" w:rsidRDefault="00700F7D" w:rsidP="00700F7D">
      <w:pPr>
        <w:spacing w:after="0"/>
        <w:jc w:val="both"/>
        <w:rPr>
          <w:rFonts w:ascii="Times New Roman" w:eastAsia="FreeSans" w:hAnsi="Times New Roman" w:cs="Times New Roman"/>
          <w:sz w:val="24"/>
          <w:szCs w:val="24"/>
        </w:rPr>
      </w:pPr>
    </w:p>
    <w:p w:rsidR="00700F7D" w:rsidRPr="00700F7D" w:rsidRDefault="00700F7D" w:rsidP="00700F7D">
      <w:pPr>
        <w:spacing w:after="0"/>
        <w:ind w:firstLine="720"/>
        <w:jc w:val="both"/>
        <w:rPr>
          <w:rFonts w:ascii="Times New Roman" w:hAnsi="Times New Roman" w:cs="Times New Roman"/>
          <w:b/>
          <w:bCs/>
          <w:sz w:val="24"/>
          <w:szCs w:val="24"/>
          <w:shd w:val="clear" w:color="auto" w:fill="FFFFFF"/>
        </w:rPr>
      </w:pPr>
      <w:r w:rsidRPr="00700F7D">
        <w:rPr>
          <w:rFonts w:ascii="Times New Roman" w:hAnsi="Times New Roman" w:cs="Times New Roman"/>
          <w:b/>
          <w:bCs/>
          <w:sz w:val="24"/>
          <w:szCs w:val="24"/>
          <w:shd w:val="clear" w:color="auto" w:fill="FFFFFF"/>
        </w:rPr>
        <w:t>How did the participation in this activity benefit the involved participants?</w:t>
      </w:r>
    </w:p>
    <w:p w:rsidR="00807734" w:rsidRPr="00242433" w:rsidRDefault="00807734" w:rsidP="00700F7D">
      <w:pPr>
        <w:spacing w:after="0"/>
        <w:ind w:firstLine="720"/>
        <w:jc w:val="both"/>
        <w:rPr>
          <w:rFonts w:ascii="Times New Roman" w:hAnsi="Times New Roman" w:cs="Times New Roman"/>
          <w:bCs/>
          <w:sz w:val="24"/>
          <w:szCs w:val="24"/>
          <w:shd w:val="clear" w:color="auto" w:fill="FFFFFF"/>
        </w:rPr>
      </w:pPr>
      <w:r w:rsidRPr="00242433">
        <w:rPr>
          <w:rFonts w:ascii="Times New Roman" w:hAnsi="Times New Roman" w:cs="Times New Roman"/>
          <w:bCs/>
          <w:sz w:val="24"/>
          <w:szCs w:val="24"/>
          <w:shd w:val="clear" w:color="auto" w:fill="FFFFFF"/>
        </w:rPr>
        <w:t>The participants, students and teachers were directly involved in all activities carried out during the transnational learning activity.</w:t>
      </w:r>
    </w:p>
    <w:p w:rsidR="00807734" w:rsidRPr="00242433" w:rsidRDefault="00807734" w:rsidP="00700F7D">
      <w:pPr>
        <w:spacing w:after="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1. </w:t>
      </w:r>
      <w:r w:rsidRPr="00242433">
        <w:rPr>
          <w:rFonts w:ascii="Times New Roman" w:hAnsi="Times New Roman" w:cs="Times New Roman"/>
          <w:bCs/>
          <w:sz w:val="24"/>
          <w:szCs w:val="24"/>
          <w:shd w:val="clear" w:color="auto" w:fill="FFFFFF"/>
        </w:rPr>
        <w:t xml:space="preserve">Students: </w:t>
      </w:r>
    </w:p>
    <w:p w:rsidR="00807734" w:rsidRPr="00281127" w:rsidRDefault="00807734" w:rsidP="00700F7D">
      <w:pPr>
        <w:autoSpaceDE w:val="0"/>
        <w:autoSpaceDN w:val="0"/>
        <w:adjustRightInd w:val="0"/>
        <w:spacing w:after="0"/>
        <w:jc w:val="both"/>
        <w:rPr>
          <w:rFonts w:ascii="Times New Roman" w:eastAsia="FreeSans" w:hAnsi="Times New Roman" w:cs="Times New Roman"/>
          <w:sz w:val="24"/>
          <w:szCs w:val="24"/>
        </w:rPr>
      </w:pPr>
      <w:r w:rsidRPr="00281127">
        <w:rPr>
          <w:rFonts w:ascii="Times New Roman" w:eastAsia="FreeSans" w:hAnsi="Times New Roman" w:cs="Times New Roman"/>
          <w:sz w:val="24"/>
          <w:szCs w:val="24"/>
        </w:rPr>
        <w:t>- learn</w:t>
      </w:r>
      <w:r>
        <w:rPr>
          <w:rFonts w:ascii="Times New Roman" w:eastAsia="FreeSans" w:hAnsi="Times New Roman" w:cs="Times New Roman"/>
          <w:sz w:val="24"/>
          <w:szCs w:val="24"/>
        </w:rPr>
        <w:t>ed</w:t>
      </w:r>
      <w:r w:rsidRPr="00281127">
        <w:rPr>
          <w:rFonts w:ascii="Times New Roman" w:eastAsia="FreeSans" w:hAnsi="Times New Roman" w:cs="Times New Roman"/>
          <w:sz w:val="24"/>
          <w:szCs w:val="24"/>
        </w:rPr>
        <w:t xml:space="preserve"> new content of European culture through the national folk tales, in a new context at international level</w:t>
      </w:r>
    </w:p>
    <w:p w:rsidR="00807734" w:rsidRPr="00281127" w:rsidRDefault="00807734" w:rsidP="00700F7D">
      <w:pPr>
        <w:autoSpaceDE w:val="0"/>
        <w:autoSpaceDN w:val="0"/>
        <w:adjustRightInd w:val="0"/>
        <w:spacing w:after="0"/>
        <w:jc w:val="both"/>
        <w:rPr>
          <w:rFonts w:ascii="Times New Roman" w:eastAsia="FreeSans" w:hAnsi="Times New Roman" w:cs="Times New Roman"/>
          <w:sz w:val="24"/>
          <w:szCs w:val="24"/>
        </w:rPr>
      </w:pPr>
      <w:r>
        <w:rPr>
          <w:rFonts w:ascii="Times New Roman" w:eastAsia="FreeSans" w:hAnsi="Times New Roman" w:cs="Times New Roman"/>
          <w:sz w:val="24"/>
          <w:szCs w:val="24"/>
        </w:rPr>
        <w:t>-</w:t>
      </w:r>
      <w:r w:rsidRPr="00281127">
        <w:rPr>
          <w:rFonts w:ascii="Times New Roman" w:eastAsia="FreeSans" w:hAnsi="Times New Roman" w:cs="Times New Roman"/>
          <w:sz w:val="24"/>
          <w:szCs w:val="24"/>
        </w:rPr>
        <w:t>improve</w:t>
      </w:r>
      <w:r>
        <w:rPr>
          <w:rFonts w:ascii="Times New Roman" w:eastAsia="FreeSans" w:hAnsi="Times New Roman" w:cs="Times New Roman"/>
          <w:sz w:val="24"/>
          <w:szCs w:val="24"/>
        </w:rPr>
        <w:t>d</w:t>
      </w:r>
      <w:r w:rsidRPr="00281127">
        <w:rPr>
          <w:rFonts w:ascii="Times New Roman" w:eastAsia="FreeSans" w:hAnsi="Times New Roman" w:cs="Times New Roman"/>
          <w:sz w:val="24"/>
          <w:szCs w:val="24"/>
        </w:rPr>
        <w:t xml:space="preserve"> their abilities of communication in English language</w:t>
      </w:r>
    </w:p>
    <w:p w:rsidR="00807734" w:rsidRPr="00281127" w:rsidRDefault="00807734" w:rsidP="00700F7D">
      <w:pPr>
        <w:autoSpaceDE w:val="0"/>
        <w:autoSpaceDN w:val="0"/>
        <w:adjustRightInd w:val="0"/>
        <w:spacing w:after="0"/>
        <w:jc w:val="both"/>
        <w:rPr>
          <w:rFonts w:ascii="Times New Roman" w:eastAsia="FreeSans" w:hAnsi="Times New Roman" w:cs="Times New Roman"/>
          <w:sz w:val="24"/>
          <w:szCs w:val="24"/>
        </w:rPr>
      </w:pPr>
      <w:r>
        <w:rPr>
          <w:rFonts w:ascii="Times New Roman" w:eastAsia="FreeSans" w:hAnsi="Times New Roman" w:cs="Times New Roman"/>
          <w:sz w:val="24"/>
          <w:szCs w:val="24"/>
        </w:rPr>
        <w:lastRenderedPageBreak/>
        <w:t>-</w:t>
      </w:r>
      <w:r w:rsidRPr="00281127">
        <w:rPr>
          <w:rFonts w:ascii="Times New Roman" w:eastAsia="FreeSans" w:hAnsi="Times New Roman" w:cs="Times New Roman"/>
          <w:sz w:val="24"/>
          <w:szCs w:val="24"/>
        </w:rPr>
        <w:t>develop</w:t>
      </w:r>
      <w:r>
        <w:rPr>
          <w:rFonts w:ascii="Times New Roman" w:eastAsia="FreeSans" w:hAnsi="Times New Roman" w:cs="Times New Roman"/>
          <w:sz w:val="24"/>
          <w:szCs w:val="24"/>
        </w:rPr>
        <w:t>ed</w:t>
      </w:r>
      <w:r w:rsidRPr="00281127">
        <w:rPr>
          <w:rFonts w:ascii="Times New Roman" w:eastAsia="FreeSans" w:hAnsi="Times New Roman" w:cs="Times New Roman"/>
          <w:sz w:val="24"/>
          <w:szCs w:val="24"/>
        </w:rPr>
        <w:t xml:space="preserve"> friendships with children from other countries, tolerance and respect for others</w:t>
      </w:r>
    </w:p>
    <w:p w:rsidR="00807734" w:rsidRPr="00281127" w:rsidRDefault="00807734" w:rsidP="00700F7D">
      <w:pPr>
        <w:autoSpaceDE w:val="0"/>
        <w:autoSpaceDN w:val="0"/>
        <w:adjustRightInd w:val="0"/>
        <w:spacing w:after="0"/>
        <w:jc w:val="both"/>
        <w:rPr>
          <w:rFonts w:ascii="Times New Roman" w:eastAsia="FreeSans" w:hAnsi="Times New Roman" w:cs="Times New Roman"/>
          <w:sz w:val="24"/>
          <w:szCs w:val="24"/>
        </w:rPr>
      </w:pPr>
      <w:r>
        <w:rPr>
          <w:rFonts w:ascii="Times New Roman" w:eastAsia="FreeSans" w:hAnsi="Times New Roman" w:cs="Times New Roman"/>
          <w:sz w:val="24"/>
          <w:szCs w:val="24"/>
        </w:rPr>
        <w:t>-</w:t>
      </w:r>
      <w:r w:rsidRPr="00281127">
        <w:rPr>
          <w:rFonts w:ascii="Times New Roman" w:eastAsia="FreeSans" w:hAnsi="Times New Roman" w:cs="Times New Roman"/>
          <w:sz w:val="24"/>
          <w:szCs w:val="24"/>
        </w:rPr>
        <w:t>increase</w:t>
      </w:r>
      <w:r>
        <w:rPr>
          <w:rFonts w:ascii="Times New Roman" w:eastAsia="FreeSans" w:hAnsi="Times New Roman" w:cs="Times New Roman"/>
          <w:sz w:val="24"/>
          <w:szCs w:val="24"/>
        </w:rPr>
        <w:t>d</w:t>
      </w:r>
      <w:r w:rsidRPr="00281127">
        <w:rPr>
          <w:rFonts w:ascii="Times New Roman" w:eastAsia="FreeSans" w:hAnsi="Times New Roman" w:cs="Times New Roman"/>
          <w:sz w:val="24"/>
          <w:szCs w:val="24"/>
        </w:rPr>
        <w:t xml:space="preserve"> their self- esteem and their motivation for learning</w:t>
      </w:r>
    </w:p>
    <w:p w:rsidR="00807734" w:rsidRPr="00281127" w:rsidRDefault="00807734" w:rsidP="00700F7D">
      <w:pPr>
        <w:autoSpaceDE w:val="0"/>
        <w:autoSpaceDN w:val="0"/>
        <w:adjustRightInd w:val="0"/>
        <w:spacing w:after="0"/>
        <w:jc w:val="both"/>
        <w:rPr>
          <w:rFonts w:ascii="Times New Roman" w:eastAsia="FreeSans" w:hAnsi="Times New Roman" w:cs="Times New Roman"/>
          <w:sz w:val="24"/>
          <w:szCs w:val="24"/>
        </w:rPr>
      </w:pPr>
      <w:r>
        <w:rPr>
          <w:rFonts w:ascii="Times New Roman" w:eastAsia="FreeSans" w:hAnsi="Times New Roman" w:cs="Times New Roman"/>
          <w:sz w:val="24"/>
          <w:szCs w:val="24"/>
        </w:rPr>
        <w:t>-</w:t>
      </w:r>
      <w:r w:rsidRPr="00281127">
        <w:rPr>
          <w:rFonts w:ascii="Times New Roman" w:eastAsia="FreeSans" w:hAnsi="Times New Roman" w:cs="Times New Roman"/>
          <w:sz w:val="24"/>
          <w:szCs w:val="24"/>
        </w:rPr>
        <w:t>familiarize</w:t>
      </w:r>
      <w:r>
        <w:rPr>
          <w:rFonts w:ascii="Times New Roman" w:eastAsia="FreeSans" w:hAnsi="Times New Roman" w:cs="Times New Roman"/>
          <w:sz w:val="24"/>
          <w:szCs w:val="24"/>
        </w:rPr>
        <w:t>d</w:t>
      </w:r>
      <w:r w:rsidRPr="00281127">
        <w:rPr>
          <w:rFonts w:ascii="Times New Roman" w:eastAsia="FreeSans" w:hAnsi="Times New Roman" w:cs="Times New Roman"/>
          <w:sz w:val="24"/>
          <w:szCs w:val="24"/>
        </w:rPr>
        <w:t>theirself with other cultures, traditions and lifestyles.</w:t>
      </w:r>
    </w:p>
    <w:p w:rsidR="00807734" w:rsidRPr="00281127" w:rsidRDefault="00807734" w:rsidP="00700F7D">
      <w:pPr>
        <w:autoSpaceDE w:val="0"/>
        <w:autoSpaceDN w:val="0"/>
        <w:adjustRightInd w:val="0"/>
        <w:spacing w:after="0"/>
        <w:jc w:val="both"/>
        <w:rPr>
          <w:rFonts w:ascii="Times New Roman" w:eastAsia="FreeSans" w:hAnsi="Times New Roman" w:cs="Times New Roman"/>
          <w:sz w:val="24"/>
          <w:szCs w:val="24"/>
        </w:rPr>
      </w:pPr>
      <w:r w:rsidRPr="00281127">
        <w:rPr>
          <w:rFonts w:ascii="Times New Roman" w:eastAsia="FreeSans" w:hAnsi="Times New Roman" w:cs="Times New Roman"/>
          <w:sz w:val="24"/>
          <w:szCs w:val="24"/>
        </w:rPr>
        <w:t>2.Teachers</w:t>
      </w:r>
    </w:p>
    <w:p w:rsidR="00807734" w:rsidRPr="00281127" w:rsidRDefault="00807734" w:rsidP="00700F7D">
      <w:pPr>
        <w:autoSpaceDE w:val="0"/>
        <w:autoSpaceDN w:val="0"/>
        <w:adjustRightInd w:val="0"/>
        <w:spacing w:after="0"/>
        <w:jc w:val="both"/>
        <w:rPr>
          <w:rFonts w:ascii="Times New Roman" w:eastAsia="FreeSans" w:hAnsi="Times New Roman" w:cs="Times New Roman"/>
          <w:sz w:val="24"/>
          <w:szCs w:val="24"/>
        </w:rPr>
      </w:pPr>
      <w:r>
        <w:rPr>
          <w:rFonts w:ascii="Times New Roman" w:eastAsia="FreeSans" w:hAnsi="Times New Roman" w:cs="Times New Roman"/>
          <w:sz w:val="24"/>
          <w:szCs w:val="24"/>
        </w:rPr>
        <w:t>-</w:t>
      </w:r>
      <w:r w:rsidRPr="00281127">
        <w:rPr>
          <w:rFonts w:ascii="Times New Roman" w:eastAsia="FreeSans" w:hAnsi="Times New Roman" w:cs="Times New Roman"/>
          <w:sz w:val="24"/>
          <w:szCs w:val="24"/>
        </w:rPr>
        <w:t>improve</w:t>
      </w:r>
      <w:r>
        <w:rPr>
          <w:rFonts w:ascii="Times New Roman" w:eastAsia="FreeSans" w:hAnsi="Times New Roman" w:cs="Times New Roman"/>
          <w:sz w:val="24"/>
          <w:szCs w:val="24"/>
        </w:rPr>
        <w:t>d</w:t>
      </w:r>
      <w:r w:rsidRPr="00281127">
        <w:rPr>
          <w:rFonts w:ascii="Times New Roman" w:eastAsia="FreeSans" w:hAnsi="Times New Roman" w:cs="Times New Roman"/>
          <w:sz w:val="24"/>
          <w:szCs w:val="24"/>
        </w:rPr>
        <w:t xml:space="preserve"> their experience in European cooperation, ERASMUS+ and eTwinning projects</w:t>
      </w:r>
    </w:p>
    <w:p w:rsidR="00807734" w:rsidRPr="00281127" w:rsidRDefault="00807734" w:rsidP="00700F7D">
      <w:pPr>
        <w:autoSpaceDE w:val="0"/>
        <w:autoSpaceDN w:val="0"/>
        <w:adjustRightInd w:val="0"/>
        <w:spacing w:after="0"/>
        <w:jc w:val="both"/>
        <w:rPr>
          <w:rFonts w:ascii="Times New Roman" w:eastAsia="FreeSans" w:hAnsi="Times New Roman" w:cs="Times New Roman"/>
          <w:sz w:val="24"/>
          <w:szCs w:val="24"/>
        </w:rPr>
      </w:pPr>
      <w:r>
        <w:rPr>
          <w:rFonts w:ascii="Times New Roman" w:eastAsia="FreeSans" w:hAnsi="Times New Roman" w:cs="Times New Roman"/>
          <w:sz w:val="24"/>
          <w:szCs w:val="24"/>
        </w:rPr>
        <w:t>-</w:t>
      </w:r>
      <w:r w:rsidRPr="00281127">
        <w:rPr>
          <w:rFonts w:ascii="Times New Roman" w:eastAsia="FreeSans" w:hAnsi="Times New Roman" w:cs="Times New Roman"/>
          <w:sz w:val="24"/>
          <w:szCs w:val="24"/>
        </w:rPr>
        <w:t>improve</w:t>
      </w:r>
      <w:r>
        <w:rPr>
          <w:rFonts w:ascii="Times New Roman" w:eastAsia="FreeSans" w:hAnsi="Times New Roman" w:cs="Times New Roman"/>
          <w:sz w:val="24"/>
          <w:szCs w:val="24"/>
        </w:rPr>
        <w:t>d</w:t>
      </w:r>
      <w:r w:rsidRPr="00281127">
        <w:rPr>
          <w:rFonts w:ascii="Times New Roman" w:eastAsia="FreeSans" w:hAnsi="Times New Roman" w:cs="Times New Roman"/>
          <w:sz w:val="24"/>
          <w:szCs w:val="24"/>
        </w:rPr>
        <w:t xml:space="preserve"> their teaching and learning skills at different subjects with new methods which to increase the understanding text at their students</w:t>
      </w:r>
    </w:p>
    <w:p w:rsidR="00807734" w:rsidRPr="00281127" w:rsidRDefault="00807734" w:rsidP="00700F7D">
      <w:pPr>
        <w:autoSpaceDE w:val="0"/>
        <w:autoSpaceDN w:val="0"/>
        <w:adjustRightInd w:val="0"/>
        <w:spacing w:after="0"/>
        <w:jc w:val="both"/>
        <w:rPr>
          <w:rFonts w:ascii="Times New Roman" w:eastAsia="FreeSans" w:hAnsi="Times New Roman" w:cs="Times New Roman"/>
          <w:sz w:val="24"/>
          <w:szCs w:val="24"/>
        </w:rPr>
      </w:pPr>
      <w:r>
        <w:rPr>
          <w:rFonts w:ascii="Times New Roman" w:eastAsia="FreeSans" w:hAnsi="Times New Roman" w:cs="Times New Roman"/>
          <w:sz w:val="24"/>
          <w:szCs w:val="24"/>
        </w:rPr>
        <w:t>-</w:t>
      </w:r>
      <w:r w:rsidRPr="00281127">
        <w:rPr>
          <w:rFonts w:ascii="Times New Roman" w:eastAsia="FreeSans" w:hAnsi="Times New Roman" w:cs="Times New Roman"/>
          <w:sz w:val="24"/>
          <w:szCs w:val="24"/>
        </w:rPr>
        <w:t>improve</w:t>
      </w:r>
      <w:r>
        <w:rPr>
          <w:rFonts w:ascii="Times New Roman" w:eastAsia="FreeSans" w:hAnsi="Times New Roman" w:cs="Times New Roman"/>
          <w:sz w:val="24"/>
          <w:szCs w:val="24"/>
        </w:rPr>
        <w:t>d</w:t>
      </w:r>
      <w:r w:rsidRPr="00281127">
        <w:rPr>
          <w:rFonts w:ascii="Times New Roman" w:eastAsia="FreeSans" w:hAnsi="Times New Roman" w:cs="Times New Roman"/>
          <w:sz w:val="24"/>
          <w:szCs w:val="24"/>
        </w:rPr>
        <w:t xml:space="preserve"> their abilities of communication in English language</w:t>
      </w:r>
    </w:p>
    <w:p w:rsidR="004A3961" w:rsidRDefault="00807734" w:rsidP="00700F7D">
      <w:pPr>
        <w:spacing w:after="0"/>
        <w:jc w:val="both"/>
        <w:rPr>
          <w:rFonts w:ascii="Times New Roman" w:eastAsia="FreeSans" w:hAnsi="Times New Roman" w:cs="Times New Roman"/>
          <w:sz w:val="24"/>
          <w:szCs w:val="24"/>
        </w:rPr>
      </w:pPr>
      <w:r>
        <w:rPr>
          <w:rFonts w:ascii="Times New Roman" w:eastAsia="FreeSans" w:hAnsi="Times New Roman" w:cs="Times New Roman"/>
          <w:sz w:val="24"/>
          <w:szCs w:val="24"/>
        </w:rPr>
        <w:t>-</w:t>
      </w:r>
      <w:r w:rsidRPr="00281127">
        <w:rPr>
          <w:rFonts w:ascii="Times New Roman" w:eastAsia="FreeSans" w:hAnsi="Times New Roman" w:cs="Times New Roman"/>
          <w:sz w:val="24"/>
          <w:szCs w:val="24"/>
        </w:rPr>
        <w:t>improve</w:t>
      </w:r>
      <w:r>
        <w:rPr>
          <w:rFonts w:ascii="Times New Roman" w:eastAsia="FreeSans" w:hAnsi="Times New Roman" w:cs="Times New Roman"/>
          <w:sz w:val="24"/>
          <w:szCs w:val="24"/>
        </w:rPr>
        <w:t>d</w:t>
      </w:r>
      <w:r w:rsidRPr="00281127">
        <w:rPr>
          <w:rFonts w:ascii="Times New Roman" w:eastAsia="FreeSans" w:hAnsi="Times New Roman" w:cs="Times New Roman"/>
          <w:sz w:val="24"/>
          <w:szCs w:val="24"/>
        </w:rPr>
        <w:t>theirself knowledge with other cultures, traditions, habits.</w:t>
      </w:r>
    </w:p>
    <w:p w:rsidR="00700F7D" w:rsidRDefault="00700F7D" w:rsidP="00700F7D">
      <w:pPr>
        <w:spacing w:after="0"/>
        <w:jc w:val="both"/>
        <w:rPr>
          <w:rFonts w:ascii="Times New Roman" w:eastAsia="FreeSans" w:hAnsi="Times New Roman" w:cs="Times New Roman"/>
          <w:sz w:val="24"/>
          <w:szCs w:val="24"/>
        </w:rPr>
      </w:pPr>
    </w:p>
    <w:p w:rsidR="00700F7D" w:rsidRDefault="00700F7D" w:rsidP="00700F7D">
      <w:pPr>
        <w:spacing w:after="0"/>
        <w:jc w:val="both"/>
        <w:rPr>
          <w:rFonts w:ascii="Times New Roman" w:eastAsia="FreeSans" w:hAnsi="Times New Roman" w:cs="Times New Roman"/>
          <w:sz w:val="24"/>
          <w:szCs w:val="24"/>
        </w:rPr>
      </w:pPr>
      <w:r>
        <w:rPr>
          <w:rFonts w:ascii="Times New Roman" w:eastAsia="FreeSans" w:hAnsi="Times New Roman" w:cs="Times New Roman"/>
          <w:sz w:val="24"/>
          <w:szCs w:val="24"/>
        </w:rPr>
        <w:t>31. 01. 2020                                                                                 Project coordinator,</w:t>
      </w:r>
    </w:p>
    <w:p w:rsidR="00700F7D" w:rsidRPr="00700F7D" w:rsidRDefault="00700F7D" w:rsidP="00700F7D">
      <w:pPr>
        <w:spacing w:after="0"/>
        <w:jc w:val="both"/>
        <w:rPr>
          <w:rFonts w:ascii="Times New Roman" w:hAnsi="Times New Roman" w:cs="Times New Roman"/>
          <w:bCs/>
          <w:color w:val="333333"/>
          <w:sz w:val="24"/>
          <w:szCs w:val="24"/>
          <w:shd w:val="clear" w:color="auto" w:fill="FFFFFF"/>
        </w:rPr>
      </w:pPr>
      <w:r>
        <w:rPr>
          <w:rFonts w:ascii="Times New Roman" w:eastAsia="FreeSans" w:hAnsi="Times New Roman" w:cs="Times New Roman"/>
          <w:sz w:val="24"/>
          <w:szCs w:val="24"/>
        </w:rPr>
        <w:t xml:space="preserve">                                                                                      Teacher, Mariana Munteanu- Dulgheru</w:t>
      </w:r>
    </w:p>
    <w:sectPr w:rsidR="00700F7D" w:rsidRPr="00700F7D" w:rsidSect="00C62EB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E40" w:rsidRDefault="00790E40" w:rsidP="004A3961">
      <w:pPr>
        <w:spacing w:after="0" w:line="240" w:lineRule="auto"/>
      </w:pPr>
      <w:r>
        <w:separator/>
      </w:r>
    </w:p>
  </w:endnote>
  <w:endnote w:type="continuationSeparator" w:id="1">
    <w:p w:rsidR="00790E40" w:rsidRDefault="00790E40" w:rsidP="004A3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eeSans">
    <w:altName w:val="MS Mincho"/>
    <w:panose1 w:val="00000000000000000000"/>
    <w:charset w:val="80"/>
    <w:family w:val="auto"/>
    <w:notTrueType/>
    <w:pitch w:val="default"/>
    <w:sig w:usb0="00000801" w:usb1="08070000" w:usb2="00000010" w:usb3="00000000" w:csb0="00020020"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E40" w:rsidRDefault="00790E40" w:rsidP="004A3961">
      <w:pPr>
        <w:spacing w:after="0" w:line="240" w:lineRule="auto"/>
      </w:pPr>
      <w:r>
        <w:separator/>
      </w:r>
    </w:p>
  </w:footnote>
  <w:footnote w:type="continuationSeparator" w:id="1">
    <w:p w:rsidR="00790E40" w:rsidRDefault="00790E40" w:rsidP="004A39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961" w:rsidRPr="004A3961" w:rsidRDefault="00C62EB3" w:rsidP="004A3961">
    <w:pPr>
      <w:spacing w:after="0"/>
      <w:jc w:val="center"/>
      <w:rPr>
        <w:rFonts w:ascii="Times New Roman" w:hAnsi="Times New Roman" w:cs="Times New Roman"/>
        <w:b/>
        <w:color w:val="A6A6A6" w:themeColor="background1" w:themeShade="A6"/>
      </w:rPr>
    </w:pPr>
    <w:r w:rsidRPr="00C62EB3">
      <w:rPr>
        <w:rFonts w:ascii="Times New Roman" w:hAnsi="Times New Roman" w:cs="Times New Roman"/>
        <w:b/>
        <w:noProof/>
        <w:color w:val="A6A6A6" w:themeColor="background1" w:themeShade="A6"/>
      </w:rPr>
      <w:drawing>
        <wp:anchor distT="0" distB="0" distL="114300" distR="114300" simplePos="0" relativeHeight="251663360" behindDoc="0" locked="0" layoutInCell="1" allowOverlap="1">
          <wp:simplePos x="0" y="0"/>
          <wp:positionH relativeFrom="margin">
            <wp:posOffset>5353050</wp:posOffset>
          </wp:positionH>
          <wp:positionV relativeFrom="margin">
            <wp:posOffset>-695325</wp:posOffset>
          </wp:positionV>
          <wp:extent cx="742950" cy="704850"/>
          <wp:effectExtent l="19050" t="0" r="0" b="0"/>
          <wp:wrapSquare wrapText="bothSides"/>
          <wp:docPr id="12" name="Picture 1" descr="E:\Sigla s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igla sc. 2.jpg"/>
                  <pic:cNvPicPr>
                    <a:picLocks noChangeAspect="1" noChangeArrowheads="1"/>
                  </pic:cNvPicPr>
                </pic:nvPicPr>
                <pic:blipFill>
                  <a:blip r:embed="rId1"/>
                  <a:srcRect/>
                  <a:stretch>
                    <a:fillRect/>
                  </a:stretch>
                </pic:blipFill>
                <pic:spPr bwMode="auto">
                  <a:xfrm>
                    <a:off x="0" y="0"/>
                    <a:ext cx="742950" cy="704850"/>
                  </a:xfrm>
                  <a:prstGeom prst="rect">
                    <a:avLst/>
                  </a:prstGeom>
                  <a:noFill/>
                  <a:ln w="9525">
                    <a:noFill/>
                    <a:miter lim="800000"/>
                    <a:headEnd/>
                    <a:tailEnd/>
                  </a:ln>
                </pic:spPr>
              </pic:pic>
            </a:graphicData>
          </a:graphic>
        </wp:anchor>
      </w:drawing>
    </w:r>
    <w:r w:rsidRPr="00C62EB3">
      <w:rPr>
        <w:rFonts w:ascii="Times New Roman" w:hAnsi="Times New Roman" w:cs="Times New Roman"/>
        <w:b/>
        <w:noProof/>
        <w:color w:val="A6A6A6" w:themeColor="background1" w:themeShade="A6"/>
      </w:rPr>
      <w:drawing>
        <wp:anchor distT="0" distB="0" distL="114300" distR="114300" simplePos="0" relativeHeight="251661312" behindDoc="0" locked="0" layoutInCell="1" allowOverlap="1">
          <wp:simplePos x="0" y="0"/>
          <wp:positionH relativeFrom="margin">
            <wp:posOffset>2724150</wp:posOffset>
          </wp:positionH>
          <wp:positionV relativeFrom="margin">
            <wp:posOffset>-695325</wp:posOffset>
          </wp:positionV>
          <wp:extent cx="676275" cy="647700"/>
          <wp:effectExtent l="19050" t="0" r="9525" b="0"/>
          <wp:wrapSquare wrapText="bothSides"/>
          <wp:docPr id="4" name="Picture 1" descr="C:\Users\User\Desktop\project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roject logo 2.png"/>
                  <pic:cNvPicPr>
                    <a:picLocks noChangeAspect="1" noChangeArrowheads="1"/>
                  </pic:cNvPicPr>
                </pic:nvPicPr>
                <pic:blipFill>
                  <a:blip r:embed="rId2"/>
                  <a:srcRect/>
                  <a:stretch>
                    <a:fillRect/>
                  </a:stretch>
                </pic:blipFill>
                <pic:spPr bwMode="auto">
                  <a:xfrm>
                    <a:off x="0" y="0"/>
                    <a:ext cx="676275" cy="647700"/>
                  </a:xfrm>
                  <a:prstGeom prst="rect">
                    <a:avLst/>
                  </a:prstGeom>
                  <a:noFill/>
                  <a:ln w="9525">
                    <a:noFill/>
                    <a:miter lim="800000"/>
                    <a:headEnd/>
                    <a:tailEnd/>
                  </a:ln>
                </pic:spPr>
              </pic:pic>
            </a:graphicData>
          </a:graphic>
        </wp:anchor>
      </w:drawing>
    </w:r>
    <w:r w:rsidRPr="00C62EB3">
      <w:rPr>
        <w:rFonts w:ascii="Times New Roman" w:hAnsi="Times New Roman" w:cs="Times New Roman"/>
        <w:b/>
        <w:noProof/>
        <w:color w:val="A6A6A6" w:themeColor="background1" w:themeShade="A6"/>
      </w:rPr>
      <w:drawing>
        <wp:anchor distT="0" distB="0" distL="114300" distR="114300" simplePos="0" relativeHeight="251659264" behindDoc="0" locked="0" layoutInCell="1" allowOverlap="1">
          <wp:simplePos x="0" y="0"/>
          <wp:positionH relativeFrom="margin">
            <wp:posOffset>-104775</wp:posOffset>
          </wp:positionH>
          <wp:positionV relativeFrom="margin">
            <wp:posOffset>-542925</wp:posOffset>
          </wp:positionV>
          <wp:extent cx="1247775" cy="390525"/>
          <wp:effectExtent l="19050" t="0" r="9525" b="0"/>
          <wp:wrapSquare wrapText="bothSides"/>
          <wp:docPr id="11" name="Picture 1" descr="https://lh3.googleusercontent.com/Jiz81-eApPe2mJ_RWtExKpy_a6zAXMKLplpqWizGWV7m7reO2MgrAv2DCAP6GzJ7h_Q_FMwGyryZsEGR0HX1Ir1cYXxzp5slB766zXP40dd9dH0PU9sELp4l-8hrZkhPvwi0FJSs"/>
          <wp:cNvGraphicFramePr/>
          <a:graphic xmlns:a="http://schemas.openxmlformats.org/drawingml/2006/main">
            <a:graphicData uri="http://schemas.openxmlformats.org/drawingml/2006/picture">
              <pic:pic xmlns:pic="http://schemas.openxmlformats.org/drawingml/2006/picture">
                <pic:nvPicPr>
                  <pic:cNvPr id="3" name="Picture 2" descr="https://lh3.googleusercontent.com/Jiz81-eApPe2mJ_RWtExKpy_a6zAXMKLplpqWizGWV7m7reO2MgrAv2DCAP6GzJ7h_Q_FMwGyryZsEGR0HX1Ir1cYXxzp5slB766zXP40dd9dH0PU9sELp4l-8hrZkhPvwi0FJSs"/>
                  <pic:cNvPicPr/>
                </pic:nvPicPr>
                <pic:blipFill>
                  <a:blip r:embed="rId3"/>
                  <a:srcRect/>
                  <a:stretch>
                    <a:fillRect/>
                  </a:stretch>
                </pic:blipFill>
                <pic:spPr bwMode="auto">
                  <a:xfrm>
                    <a:off x="0" y="0"/>
                    <a:ext cx="1247775" cy="3905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04D4"/>
    <w:multiLevelType w:val="hybridMultilevel"/>
    <w:tmpl w:val="93F4608E"/>
    <w:lvl w:ilvl="0" w:tplc="F914142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706A4"/>
    <w:multiLevelType w:val="hybridMultilevel"/>
    <w:tmpl w:val="3184DB8A"/>
    <w:lvl w:ilvl="0" w:tplc="EE54C860">
      <w:start w:val="1"/>
      <w:numFmt w:val="decimalZero"/>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D60C3"/>
    <w:multiLevelType w:val="hybridMultilevel"/>
    <w:tmpl w:val="924005D2"/>
    <w:lvl w:ilvl="0" w:tplc="F2A8A5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8D5884"/>
    <w:multiLevelType w:val="multilevel"/>
    <w:tmpl w:val="FCE48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DF23C1"/>
    <w:multiLevelType w:val="hybridMultilevel"/>
    <w:tmpl w:val="CC62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B556A6"/>
    <w:multiLevelType w:val="hybridMultilevel"/>
    <w:tmpl w:val="D53AC74A"/>
    <w:lvl w:ilvl="0" w:tplc="2FECE026">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695757"/>
    <w:multiLevelType w:val="hybridMultilevel"/>
    <w:tmpl w:val="B1FE1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854F50"/>
    <w:multiLevelType w:val="hybridMultilevel"/>
    <w:tmpl w:val="617A0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A3961"/>
    <w:rsid w:val="00022A19"/>
    <w:rsid w:val="0008519F"/>
    <w:rsid w:val="000A4CAA"/>
    <w:rsid w:val="000D7AEC"/>
    <w:rsid w:val="00170BB2"/>
    <w:rsid w:val="00180B16"/>
    <w:rsid w:val="002026F6"/>
    <w:rsid w:val="002054C6"/>
    <w:rsid w:val="00284643"/>
    <w:rsid w:val="003A5D86"/>
    <w:rsid w:val="00447B2A"/>
    <w:rsid w:val="004A3961"/>
    <w:rsid w:val="005279A6"/>
    <w:rsid w:val="006F1DDD"/>
    <w:rsid w:val="00700F7D"/>
    <w:rsid w:val="00743A51"/>
    <w:rsid w:val="00790E40"/>
    <w:rsid w:val="00791E44"/>
    <w:rsid w:val="007A4B31"/>
    <w:rsid w:val="00807734"/>
    <w:rsid w:val="008F3DB3"/>
    <w:rsid w:val="008F5394"/>
    <w:rsid w:val="00957B04"/>
    <w:rsid w:val="00977A2E"/>
    <w:rsid w:val="00AA372C"/>
    <w:rsid w:val="00AC0201"/>
    <w:rsid w:val="00B068AD"/>
    <w:rsid w:val="00B93B60"/>
    <w:rsid w:val="00C62EB3"/>
    <w:rsid w:val="00C6623D"/>
    <w:rsid w:val="00CD0669"/>
    <w:rsid w:val="00CE035C"/>
    <w:rsid w:val="00CF522F"/>
    <w:rsid w:val="00DE4C4A"/>
    <w:rsid w:val="00E51A23"/>
    <w:rsid w:val="00EA428E"/>
    <w:rsid w:val="00EC1B99"/>
    <w:rsid w:val="00ED1093"/>
    <w:rsid w:val="00F763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39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3961"/>
  </w:style>
  <w:style w:type="paragraph" w:styleId="Footer">
    <w:name w:val="footer"/>
    <w:basedOn w:val="Normal"/>
    <w:link w:val="FooterChar"/>
    <w:uiPriority w:val="99"/>
    <w:semiHidden/>
    <w:unhideWhenUsed/>
    <w:rsid w:val="004A39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3961"/>
  </w:style>
  <w:style w:type="paragraph" w:styleId="ListParagraph">
    <w:name w:val="List Paragraph"/>
    <w:basedOn w:val="Normal"/>
    <w:uiPriority w:val="34"/>
    <w:qFormat/>
    <w:rsid w:val="004A3961"/>
    <w:pPr>
      <w:ind w:left="720"/>
      <w:contextualSpacing/>
    </w:pPr>
  </w:style>
  <w:style w:type="paragraph" w:styleId="NormalWeb">
    <w:name w:val="Normal (Web)"/>
    <w:basedOn w:val="Normal"/>
    <w:uiPriority w:val="99"/>
    <w:semiHidden/>
    <w:unhideWhenUsed/>
    <w:rsid w:val="004A39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3961"/>
    <w:rPr>
      <w:b/>
      <w:bCs/>
    </w:rPr>
  </w:style>
  <w:style w:type="character" w:styleId="Hyperlink">
    <w:name w:val="Hyperlink"/>
    <w:basedOn w:val="DefaultParagraphFont"/>
    <w:uiPriority w:val="99"/>
    <w:semiHidden/>
    <w:unhideWhenUsed/>
    <w:rsid w:val="004A3961"/>
    <w:rPr>
      <w:color w:val="0000FF"/>
      <w:u w:val="single"/>
    </w:rPr>
  </w:style>
  <w:style w:type="paragraph" w:styleId="NoSpacing">
    <w:name w:val="No Spacing"/>
    <w:uiPriority w:val="1"/>
    <w:qFormat/>
    <w:rsid w:val="002054C6"/>
    <w:pPr>
      <w:spacing w:after="0" w:line="240" w:lineRule="auto"/>
    </w:pPr>
  </w:style>
  <w:style w:type="table" w:styleId="TableGrid">
    <w:name w:val="Table Grid"/>
    <w:basedOn w:val="TableNormal"/>
    <w:uiPriority w:val="59"/>
    <w:rsid w:val="00C662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017837">
      <w:bodyDiv w:val="1"/>
      <w:marLeft w:val="0"/>
      <w:marRight w:val="0"/>
      <w:marTop w:val="0"/>
      <w:marBottom w:val="0"/>
      <w:divBdr>
        <w:top w:val="none" w:sz="0" w:space="0" w:color="auto"/>
        <w:left w:val="none" w:sz="0" w:space="0" w:color="auto"/>
        <w:bottom w:val="none" w:sz="0" w:space="0" w:color="auto"/>
        <w:right w:val="none" w:sz="0" w:space="0" w:color="auto"/>
      </w:divBdr>
    </w:div>
    <w:div w:id="168729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2020-02-12T04:48:00Z</dcterms:created>
  <dcterms:modified xsi:type="dcterms:W3CDTF">2020-02-12T04:48:00Z</dcterms:modified>
</cp:coreProperties>
</file>