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A5" w:rsidRPr="00C472B0" w:rsidRDefault="00A87D14" w:rsidP="00CD4BA5">
      <w:pPr>
        <w:rPr>
          <w:b/>
          <w:i/>
          <w:sz w:val="28"/>
          <w:szCs w:val="28"/>
          <w:lang w:val="en-GB"/>
        </w:rPr>
      </w:pPr>
      <w:r w:rsidRPr="00C472B0">
        <w:rPr>
          <w:b/>
          <w:i/>
          <w:sz w:val="28"/>
          <w:szCs w:val="28"/>
          <w:lang w:val="en-GB"/>
        </w:rPr>
        <w:t>My life online –</w:t>
      </w:r>
      <w:r w:rsidR="00C21082" w:rsidRPr="00C472B0">
        <w:rPr>
          <w:b/>
          <w:i/>
          <w:sz w:val="28"/>
          <w:szCs w:val="28"/>
          <w:lang w:val="en-GB"/>
        </w:rPr>
        <w:t xml:space="preserve"> safe, smart &amp; healthy? </w:t>
      </w:r>
    </w:p>
    <w:p w:rsidR="00CD4BA5" w:rsidRPr="00C472B0" w:rsidRDefault="00CD4BA5" w:rsidP="00CD4BA5">
      <w:pPr>
        <w:rPr>
          <w:lang w:val="en-GB"/>
        </w:rPr>
      </w:pPr>
      <w:r w:rsidRPr="00C472B0">
        <w:rPr>
          <w:lang w:val="en-GB"/>
        </w:rPr>
        <w:t>LESSON PLAN</w:t>
      </w:r>
    </w:p>
    <w:p w:rsidR="00CD4BA5" w:rsidRPr="00C472B0" w:rsidRDefault="00CD4BA5" w:rsidP="00CD4BA5">
      <w:pPr>
        <w:rPr>
          <w:lang w:val="en-GB"/>
        </w:rPr>
      </w:pPr>
      <w:r w:rsidRPr="00C472B0">
        <w:rPr>
          <w:lang w:val="en-GB"/>
        </w:rPr>
        <w:t>(created on basis of the template: https://www.teachingenglish.org.uk/teaching-teens/resources/lesson-plans</w:t>
      </w:r>
      <w:r w:rsidR="00A5432F">
        <w:rPr>
          <w:lang w:val="en-GB"/>
        </w:rPr>
        <w:t>)</w:t>
      </w:r>
    </w:p>
    <w:p w:rsidR="00CD4BA5" w:rsidRPr="00C472B0" w:rsidRDefault="00CD4BA5" w:rsidP="00CD4BA5">
      <w:pPr>
        <w:rPr>
          <w:lang w:val="en-GB"/>
        </w:rPr>
      </w:pPr>
      <w:r w:rsidRPr="00C472B0">
        <w:rPr>
          <w:b/>
          <w:lang w:val="en-GB"/>
        </w:rPr>
        <w:t>Topic:</w:t>
      </w:r>
      <w:r w:rsidRPr="00C472B0">
        <w:rPr>
          <w:lang w:val="en-GB"/>
        </w:rPr>
        <w:t xml:space="preserve"> </w:t>
      </w:r>
      <w:r w:rsidR="00C21082" w:rsidRPr="00C472B0">
        <w:rPr>
          <w:lang w:val="en-GB"/>
        </w:rPr>
        <w:t>online safety, responsible online behavio</w:t>
      </w:r>
      <w:r w:rsidR="00C472B0">
        <w:rPr>
          <w:lang w:val="en-GB"/>
        </w:rPr>
        <w:t>u</w:t>
      </w:r>
      <w:r w:rsidR="00C21082" w:rsidRPr="00C472B0">
        <w:rPr>
          <w:lang w:val="en-GB"/>
        </w:rPr>
        <w:t xml:space="preserve">r, effects of exaggerated use of social media </w:t>
      </w:r>
    </w:p>
    <w:p w:rsidR="00CD4BA5" w:rsidRPr="00C472B0" w:rsidRDefault="00CD4BA5" w:rsidP="00CD4BA5">
      <w:pPr>
        <w:rPr>
          <w:b/>
          <w:lang w:val="en-GB"/>
        </w:rPr>
      </w:pPr>
      <w:r w:rsidRPr="00C472B0">
        <w:rPr>
          <w:b/>
          <w:lang w:val="en-GB"/>
        </w:rPr>
        <w:t xml:space="preserve">Aims: </w:t>
      </w:r>
    </w:p>
    <w:p w:rsidR="00C21082" w:rsidRPr="00C472B0" w:rsidRDefault="00C21082" w:rsidP="00C21082">
      <w:pPr>
        <w:pStyle w:val="Odstavekseznama"/>
        <w:numPr>
          <w:ilvl w:val="0"/>
          <w:numId w:val="1"/>
        </w:numPr>
        <w:rPr>
          <w:lang w:val="en-GB"/>
        </w:rPr>
      </w:pPr>
      <w:r w:rsidRPr="00C472B0">
        <w:rPr>
          <w:lang w:val="en-GB"/>
        </w:rPr>
        <w:t>to develop students’ awareness of online safety issues and encourage them to be safe online</w:t>
      </w:r>
    </w:p>
    <w:p w:rsidR="00C21082" w:rsidRPr="00C472B0" w:rsidRDefault="00C21082" w:rsidP="00C21082">
      <w:pPr>
        <w:pStyle w:val="Odstavekseznama"/>
        <w:numPr>
          <w:ilvl w:val="0"/>
          <w:numId w:val="1"/>
        </w:numPr>
        <w:rPr>
          <w:lang w:val="en-GB"/>
        </w:rPr>
      </w:pPr>
      <w:r w:rsidRPr="00C472B0">
        <w:rPr>
          <w:lang w:val="en-GB"/>
        </w:rPr>
        <w:t>to raise students’ awareness of appropriate online behavio</w:t>
      </w:r>
      <w:r w:rsidR="00C472B0">
        <w:rPr>
          <w:lang w:val="en-GB"/>
        </w:rPr>
        <w:t>u</w:t>
      </w:r>
      <w:r w:rsidRPr="00C472B0">
        <w:rPr>
          <w:lang w:val="en-GB"/>
        </w:rPr>
        <w:t>r</w:t>
      </w:r>
    </w:p>
    <w:p w:rsidR="00C21082" w:rsidRPr="00C472B0" w:rsidRDefault="00C21082" w:rsidP="00C21082">
      <w:pPr>
        <w:pStyle w:val="Odstavekseznama"/>
        <w:numPr>
          <w:ilvl w:val="0"/>
          <w:numId w:val="1"/>
        </w:numPr>
        <w:rPr>
          <w:lang w:val="en-GB"/>
        </w:rPr>
      </w:pPr>
      <w:r w:rsidRPr="00C472B0">
        <w:rPr>
          <w:lang w:val="en-GB"/>
        </w:rPr>
        <w:t>to raise students’ awareness of effects of exaggerated use of social media</w:t>
      </w:r>
    </w:p>
    <w:p w:rsidR="00C21082" w:rsidRPr="00C472B0" w:rsidRDefault="00C21082" w:rsidP="00C21082">
      <w:pPr>
        <w:pStyle w:val="Odstavekseznama"/>
        <w:numPr>
          <w:ilvl w:val="0"/>
          <w:numId w:val="1"/>
        </w:numPr>
        <w:rPr>
          <w:lang w:val="en-GB"/>
        </w:rPr>
      </w:pPr>
      <w:r w:rsidRPr="00C472B0">
        <w:rPr>
          <w:lang w:val="en-GB"/>
        </w:rPr>
        <w:t xml:space="preserve">to develop critical thinking skills </w:t>
      </w:r>
    </w:p>
    <w:p w:rsidR="00C21082" w:rsidRPr="00C472B0" w:rsidRDefault="00C21082" w:rsidP="00C21082">
      <w:pPr>
        <w:pStyle w:val="Odstavekseznama"/>
        <w:numPr>
          <w:ilvl w:val="0"/>
          <w:numId w:val="1"/>
        </w:numPr>
        <w:rPr>
          <w:lang w:val="en-GB"/>
        </w:rPr>
      </w:pPr>
      <w:r w:rsidRPr="00C472B0">
        <w:rPr>
          <w:lang w:val="en-GB"/>
        </w:rPr>
        <w:t xml:space="preserve">to extend students’ vocabulary </w:t>
      </w:r>
    </w:p>
    <w:p w:rsidR="00C21082" w:rsidRPr="00C472B0" w:rsidRDefault="00C21082" w:rsidP="00C21082">
      <w:pPr>
        <w:pStyle w:val="Odstavekseznama"/>
        <w:numPr>
          <w:ilvl w:val="0"/>
          <w:numId w:val="1"/>
        </w:numPr>
        <w:rPr>
          <w:lang w:val="en-GB"/>
        </w:rPr>
      </w:pPr>
      <w:r w:rsidRPr="00C472B0">
        <w:rPr>
          <w:lang w:val="en-GB"/>
        </w:rPr>
        <w:t>to develop students’ listening skills</w:t>
      </w:r>
    </w:p>
    <w:p w:rsidR="00C21082" w:rsidRPr="00C472B0" w:rsidRDefault="00C21082" w:rsidP="00C21082">
      <w:pPr>
        <w:pStyle w:val="Odstavekseznama"/>
        <w:numPr>
          <w:ilvl w:val="0"/>
          <w:numId w:val="1"/>
        </w:numPr>
        <w:rPr>
          <w:lang w:val="en-GB"/>
        </w:rPr>
      </w:pPr>
      <w:r w:rsidRPr="00C472B0">
        <w:rPr>
          <w:lang w:val="en-GB"/>
        </w:rPr>
        <w:t>to develop students’ reading skills</w:t>
      </w:r>
    </w:p>
    <w:p w:rsidR="00C21082" w:rsidRPr="00C472B0" w:rsidRDefault="00C21082" w:rsidP="00C21082">
      <w:pPr>
        <w:pStyle w:val="Odstavekseznama"/>
        <w:numPr>
          <w:ilvl w:val="0"/>
          <w:numId w:val="1"/>
        </w:numPr>
        <w:rPr>
          <w:lang w:val="en-GB"/>
        </w:rPr>
      </w:pPr>
      <w:r w:rsidRPr="00C472B0">
        <w:rPr>
          <w:lang w:val="en-GB"/>
        </w:rPr>
        <w:t>to develop students’ speaking skill</w:t>
      </w:r>
    </w:p>
    <w:p w:rsidR="00CD4BA5" w:rsidRPr="00C472B0" w:rsidRDefault="00CD4BA5" w:rsidP="00CD4BA5">
      <w:pPr>
        <w:rPr>
          <w:lang w:val="en-GB"/>
        </w:rPr>
      </w:pPr>
      <w:r w:rsidRPr="00C472B0">
        <w:rPr>
          <w:b/>
          <w:lang w:val="en-GB"/>
        </w:rPr>
        <w:t xml:space="preserve">Age / level: </w:t>
      </w:r>
      <w:r w:rsidRPr="00C472B0">
        <w:rPr>
          <w:lang w:val="en-GB"/>
        </w:rPr>
        <w:t>12-14 year-olds</w:t>
      </w:r>
    </w:p>
    <w:p w:rsidR="00CD4BA5" w:rsidRPr="00C472B0" w:rsidRDefault="00CD4BA5" w:rsidP="00CD4BA5">
      <w:pPr>
        <w:rPr>
          <w:lang w:val="en-GB"/>
        </w:rPr>
      </w:pPr>
      <w:r w:rsidRPr="00C472B0">
        <w:rPr>
          <w:b/>
          <w:lang w:val="en-GB"/>
        </w:rPr>
        <w:t>Time</w:t>
      </w:r>
      <w:r w:rsidRPr="00C472B0">
        <w:rPr>
          <w:lang w:val="en-GB"/>
        </w:rPr>
        <w:t>: 3 lessons (3×45 minutes)</w:t>
      </w:r>
    </w:p>
    <w:p w:rsidR="00CD4BA5" w:rsidRPr="00C472B0" w:rsidRDefault="00CD4BA5" w:rsidP="00CD4BA5">
      <w:pPr>
        <w:rPr>
          <w:b/>
          <w:lang w:val="en-GB"/>
        </w:rPr>
      </w:pPr>
      <w:r w:rsidRPr="00C472B0">
        <w:rPr>
          <w:b/>
          <w:lang w:val="en-GB"/>
        </w:rPr>
        <w:t>Materials:</w:t>
      </w:r>
    </w:p>
    <w:p w:rsidR="00CD4BA5" w:rsidRPr="00C472B0" w:rsidRDefault="00254679"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r w:rsidRPr="00C472B0">
        <w:rPr>
          <w:rStyle w:val="Hiperpovezava"/>
          <w:rFonts w:ascii="Arial" w:hAnsi="Arial" w:cs="Arial"/>
          <w:b w:val="0"/>
          <w:bCs w:val="0"/>
          <w:color w:val="000000" w:themeColor="text1"/>
          <w:sz w:val="22"/>
          <w:szCs w:val="22"/>
          <w:u w:val="none"/>
          <w:lang w:val="en-GB"/>
        </w:rPr>
        <w:t>HANDOUT</w:t>
      </w:r>
      <w:r w:rsidR="00CD4BA5" w:rsidRPr="00C472B0">
        <w:rPr>
          <w:rStyle w:val="Hiperpovezava"/>
          <w:rFonts w:ascii="Arial" w:hAnsi="Arial" w:cs="Arial"/>
          <w:b w:val="0"/>
          <w:bCs w:val="0"/>
          <w:color w:val="000000" w:themeColor="text1"/>
          <w:sz w:val="22"/>
          <w:szCs w:val="22"/>
          <w:u w:val="none"/>
          <w:lang w:val="en-GB"/>
        </w:rPr>
        <w:t xml:space="preserve"> 1</w:t>
      </w:r>
      <w:r w:rsidRPr="00C472B0">
        <w:rPr>
          <w:rStyle w:val="Hiperpovezava"/>
          <w:rFonts w:ascii="Arial" w:hAnsi="Arial" w:cs="Arial"/>
          <w:b w:val="0"/>
          <w:bCs w:val="0"/>
          <w:color w:val="000000" w:themeColor="text1"/>
          <w:sz w:val="22"/>
          <w:szCs w:val="22"/>
          <w:u w:val="none"/>
          <w:lang w:val="en-GB"/>
        </w:rPr>
        <w:t xml:space="preserve"> – ONLINE SAFETY</w:t>
      </w:r>
    </w:p>
    <w:p w:rsidR="00CD4BA5" w:rsidRPr="00C472B0" w:rsidRDefault="00254679"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r w:rsidRPr="00C472B0">
        <w:rPr>
          <w:rStyle w:val="Hiperpovezava"/>
          <w:rFonts w:ascii="Arial" w:hAnsi="Arial" w:cs="Arial"/>
          <w:b w:val="0"/>
          <w:bCs w:val="0"/>
          <w:color w:val="000000" w:themeColor="text1"/>
          <w:sz w:val="22"/>
          <w:szCs w:val="22"/>
          <w:u w:val="none"/>
          <w:lang w:val="en-GB"/>
        </w:rPr>
        <w:t>HANDOUT</w:t>
      </w:r>
      <w:r w:rsidR="00CD4BA5" w:rsidRPr="00C472B0">
        <w:rPr>
          <w:rStyle w:val="Hiperpovezava"/>
          <w:rFonts w:ascii="Arial" w:hAnsi="Arial" w:cs="Arial"/>
          <w:b w:val="0"/>
          <w:bCs w:val="0"/>
          <w:color w:val="000000" w:themeColor="text1"/>
          <w:sz w:val="22"/>
          <w:szCs w:val="22"/>
          <w:u w:val="none"/>
          <w:lang w:val="en-GB"/>
        </w:rPr>
        <w:t xml:space="preserve"> 2</w:t>
      </w:r>
      <w:r w:rsidRPr="00C472B0">
        <w:rPr>
          <w:rStyle w:val="Hiperpovezava"/>
          <w:rFonts w:ascii="Arial" w:hAnsi="Arial" w:cs="Arial"/>
          <w:b w:val="0"/>
          <w:bCs w:val="0"/>
          <w:color w:val="000000" w:themeColor="text1"/>
          <w:sz w:val="22"/>
          <w:szCs w:val="22"/>
          <w:u w:val="none"/>
          <w:lang w:val="en-GB"/>
        </w:rPr>
        <w:t xml:space="preserve"> - CYBERBULLYING</w:t>
      </w:r>
    </w:p>
    <w:p w:rsidR="00995072" w:rsidRPr="00C472B0" w:rsidRDefault="00995072"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p>
    <w:p w:rsidR="009F6BE3" w:rsidRPr="00C472B0" w:rsidRDefault="009F6BE3" w:rsidP="009F6BE3">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r w:rsidRPr="00C472B0">
        <w:rPr>
          <w:rStyle w:val="Hiperpovezava"/>
          <w:rFonts w:ascii="Arial" w:hAnsi="Arial" w:cs="Arial"/>
          <w:b w:val="0"/>
          <w:bCs w:val="0"/>
          <w:color w:val="000000" w:themeColor="text1"/>
          <w:sz w:val="22"/>
          <w:szCs w:val="22"/>
          <w:u w:val="none"/>
          <w:lang w:val="en-GB"/>
        </w:rPr>
        <w:t xml:space="preserve">Kahoot quiz: </w:t>
      </w:r>
    </w:p>
    <w:p w:rsidR="009F6BE3" w:rsidRPr="00995072" w:rsidRDefault="009F6BE3" w:rsidP="009F6BE3">
      <w:pPr>
        <w:spacing w:after="0" w:line="240" w:lineRule="auto"/>
        <w:rPr>
          <w:rFonts w:ascii="Times New Roman" w:eastAsia="Times New Roman" w:hAnsi="Times New Roman" w:cs="Times New Roman"/>
          <w:sz w:val="24"/>
          <w:szCs w:val="24"/>
          <w:lang w:val="en-GB" w:eastAsia="sl-SI"/>
        </w:rPr>
      </w:pPr>
      <w:r w:rsidRPr="00995072">
        <w:rPr>
          <w:rFonts w:ascii="Arial" w:eastAsia="Times New Roman" w:hAnsi="Arial" w:cs="Arial"/>
          <w:b/>
          <w:bCs/>
          <w:color w:val="222222"/>
          <w:sz w:val="24"/>
          <w:szCs w:val="24"/>
          <w:shd w:val="clear" w:color="auto" w:fill="FFFFFF"/>
          <w:lang w:val="en-GB" w:eastAsia="sl-SI"/>
        </w:rPr>
        <w:t>netiquette &amp; cybersafety</w:t>
      </w:r>
    </w:p>
    <w:p w:rsidR="009F6BE3" w:rsidRPr="00995072" w:rsidRDefault="00A5432F" w:rsidP="009F6BE3">
      <w:pPr>
        <w:shd w:val="clear" w:color="auto" w:fill="FFFFFF"/>
        <w:spacing w:after="0" w:line="240" w:lineRule="auto"/>
        <w:rPr>
          <w:rFonts w:ascii="Arial" w:eastAsia="Times New Roman" w:hAnsi="Arial" w:cs="Arial"/>
          <w:color w:val="222222"/>
          <w:sz w:val="24"/>
          <w:szCs w:val="24"/>
          <w:lang w:val="en-GB" w:eastAsia="sl-SI"/>
        </w:rPr>
      </w:pPr>
      <w:hyperlink r:id="rId5" w:tgtFrame="_blank" w:history="1">
        <w:r w:rsidR="009F6BE3" w:rsidRPr="00995072">
          <w:rPr>
            <w:rFonts w:ascii="Arial" w:eastAsia="Times New Roman" w:hAnsi="Arial" w:cs="Arial"/>
            <w:color w:val="1155CC"/>
            <w:sz w:val="24"/>
            <w:szCs w:val="24"/>
            <w:u w:val="single"/>
            <w:lang w:val="en-GB" w:eastAsia="sl-SI"/>
          </w:rPr>
          <w:t>https://create.kahoot.it/details/netiquette-and-cyber-safety/9b77b18d-bfe6-4a6f-9869-63a5351b8932</w:t>
        </w:r>
      </w:hyperlink>
    </w:p>
    <w:p w:rsidR="009F6BE3" w:rsidRDefault="009F6BE3"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p>
    <w:p w:rsidR="003E514F" w:rsidRDefault="003E514F"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p>
    <w:p w:rsidR="003E514F" w:rsidRDefault="003E514F"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r>
        <w:rPr>
          <w:rStyle w:val="Hiperpovezava"/>
          <w:rFonts w:ascii="Arial" w:hAnsi="Arial" w:cs="Arial"/>
          <w:b w:val="0"/>
          <w:bCs w:val="0"/>
          <w:color w:val="000000" w:themeColor="text1"/>
          <w:sz w:val="22"/>
          <w:szCs w:val="22"/>
          <w:u w:val="none"/>
          <w:lang w:val="en-GB"/>
        </w:rPr>
        <w:t xml:space="preserve">Webpage for designing an online poster: </w:t>
      </w:r>
    </w:p>
    <w:p w:rsidR="003E514F" w:rsidRDefault="00A5432F"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hyperlink r:id="rId6" w:history="1">
        <w:r w:rsidR="003E514F" w:rsidRPr="0034441E">
          <w:rPr>
            <w:rStyle w:val="Hiperpovezava"/>
            <w:rFonts w:ascii="Arial" w:hAnsi="Arial" w:cs="Arial"/>
            <w:b w:val="0"/>
            <w:bCs w:val="0"/>
            <w:sz w:val="22"/>
            <w:szCs w:val="22"/>
            <w:lang w:val="en-GB"/>
          </w:rPr>
          <w:t>https://www.designcap.com/</w:t>
        </w:r>
      </w:hyperlink>
    </w:p>
    <w:p w:rsidR="003E514F" w:rsidRDefault="003E514F"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p>
    <w:p w:rsidR="009F6BE3" w:rsidRDefault="009F6BE3" w:rsidP="00CD4BA5">
      <w:pPr>
        <w:pStyle w:val="Naslov1"/>
        <w:shd w:val="clear" w:color="auto" w:fill="FFFFFF"/>
        <w:spacing w:before="0" w:beforeAutospacing="0" w:after="0" w:afterAutospacing="0"/>
        <w:rPr>
          <w:rStyle w:val="Hiperpovezava"/>
          <w:rFonts w:ascii="Arial" w:hAnsi="Arial" w:cs="Arial"/>
          <w:b w:val="0"/>
          <w:bCs w:val="0"/>
          <w:color w:val="000000" w:themeColor="text1"/>
          <w:sz w:val="22"/>
          <w:szCs w:val="22"/>
          <w:u w:val="none"/>
          <w:lang w:val="en-GB"/>
        </w:rPr>
      </w:pPr>
    </w:p>
    <w:p w:rsidR="00CD4BA5" w:rsidRDefault="00EF37D9" w:rsidP="00CD4BA5">
      <w:pPr>
        <w:pStyle w:val="Naslov1"/>
        <w:spacing w:before="0" w:beforeAutospacing="0" w:after="0" w:afterAutospacing="0"/>
        <w:rPr>
          <w:rStyle w:val="Hiperpovezava"/>
          <w:rFonts w:asciiTheme="minorHAnsi" w:hAnsiTheme="minorHAnsi" w:cs="Arial"/>
          <w:b w:val="0"/>
          <w:bCs w:val="0"/>
          <w:color w:val="000000" w:themeColor="text1"/>
          <w:sz w:val="22"/>
          <w:szCs w:val="22"/>
          <w:u w:val="none"/>
          <w:lang w:val="en-GB"/>
        </w:rPr>
      </w:pPr>
      <w:r>
        <w:rPr>
          <w:rStyle w:val="Hiperpovezava"/>
          <w:rFonts w:asciiTheme="minorHAnsi" w:hAnsiTheme="minorHAnsi" w:cs="Arial"/>
          <w:b w:val="0"/>
          <w:bCs w:val="0"/>
          <w:color w:val="000000" w:themeColor="text1"/>
          <w:sz w:val="22"/>
          <w:szCs w:val="22"/>
          <w:u w:val="none"/>
          <w:lang w:val="en-GB"/>
        </w:rPr>
        <w:t xml:space="preserve">Webpage for online live displaying of the brainstorming ideas: </w:t>
      </w:r>
    </w:p>
    <w:p w:rsidR="00EF37D9" w:rsidRDefault="00A5432F" w:rsidP="00CD4BA5">
      <w:pPr>
        <w:pStyle w:val="Naslov1"/>
        <w:spacing w:before="0" w:beforeAutospacing="0" w:after="0" w:afterAutospacing="0"/>
        <w:rPr>
          <w:rStyle w:val="Hiperpovezava"/>
          <w:rFonts w:asciiTheme="minorHAnsi" w:hAnsiTheme="minorHAnsi" w:cs="Arial"/>
          <w:b w:val="0"/>
          <w:bCs w:val="0"/>
          <w:sz w:val="22"/>
          <w:szCs w:val="22"/>
          <w:lang w:val="en-GB"/>
        </w:rPr>
      </w:pPr>
      <w:hyperlink r:id="rId7" w:history="1">
        <w:r w:rsidR="00EF37D9" w:rsidRPr="0034441E">
          <w:rPr>
            <w:rStyle w:val="Hiperpovezava"/>
            <w:rFonts w:asciiTheme="minorHAnsi" w:hAnsiTheme="minorHAnsi" w:cs="Arial"/>
            <w:b w:val="0"/>
            <w:bCs w:val="0"/>
            <w:sz w:val="22"/>
            <w:szCs w:val="22"/>
            <w:lang w:val="en-GB"/>
          </w:rPr>
          <w:t>https://www.mentimeter.com/</w:t>
        </w:r>
      </w:hyperlink>
    </w:p>
    <w:p w:rsidR="003E514F" w:rsidRDefault="003E514F" w:rsidP="00CD4BA5">
      <w:pPr>
        <w:pStyle w:val="Naslov1"/>
        <w:spacing w:before="0" w:beforeAutospacing="0" w:after="0" w:afterAutospacing="0"/>
        <w:rPr>
          <w:rStyle w:val="Hiperpovezava"/>
          <w:rFonts w:asciiTheme="minorHAnsi" w:hAnsiTheme="minorHAnsi" w:cs="Arial"/>
          <w:b w:val="0"/>
          <w:bCs w:val="0"/>
          <w:color w:val="000000" w:themeColor="text1"/>
          <w:sz w:val="22"/>
          <w:szCs w:val="22"/>
          <w:u w:val="none"/>
          <w:lang w:val="en-GB"/>
        </w:rPr>
      </w:pPr>
    </w:p>
    <w:p w:rsidR="00EF37D9" w:rsidRPr="00C472B0" w:rsidRDefault="00EF37D9" w:rsidP="00CD4BA5">
      <w:pPr>
        <w:pStyle w:val="Naslov1"/>
        <w:spacing w:before="0" w:beforeAutospacing="0" w:after="0" w:afterAutospacing="0"/>
        <w:rPr>
          <w:rStyle w:val="Hiperpovezava"/>
          <w:rFonts w:asciiTheme="minorHAnsi" w:hAnsiTheme="minorHAnsi" w:cs="Arial"/>
          <w:b w:val="0"/>
          <w:bCs w:val="0"/>
          <w:color w:val="000000" w:themeColor="text1"/>
          <w:sz w:val="22"/>
          <w:szCs w:val="22"/>
          <w:u w:val="none"/>
          <w:lang w:val="en-GB"/>
        </w:rPr>
      </w:pPr>
    </w:p>
    <w:p w:rsidR="00CD4BA5" w:rsidRPr="00C472B0" w:rsidRDefault="00CD4BA5" w:rsidP="00CD4BA5">
      <w:pPr>
        <w:rPr>
          <w:b/>
          <w:lang w:val="en-GB"/>
        </w:rPr>
      </w:pPr>
      <w:r w:rsidRPr="00C472B0">
        <w:rPr>
          <w:b/>
          <w:lang w:val="en-GB"/>
        </w:rPr>
        <w:br w:type="page"/>
      </w:r>
    </w:p>
    <w:p w:rsidR="00CD4BA5" w:rsidRPr="00C472B0" w:rsidRDefault="00CD4BA5" w:rsidP="00CD4BA5">
      <w:pPr>
        <w:pStyle w:val="Brezrazmikov"/>
        <w:rPr>
          <w:lang w:val="en-GB"/>
        </w:rPr>
      </w:pPr>
      <w:r w:rsidRPr="00C472B0">
        <w:rPr>
          <w:lang w:val="en-GB"/>
        </w:rPr>
        <w:lastRenderedPageBreak/>
        <w:t>Procedure:</w:t>
      </w:r>
    </w:p>
    <w:p w:rsidR="00CD4BA5" w:rsidRPr="00C472B0" w:rsidRDefault="00CD4BA5" w:rsidP="00CD4BA5">
      <w:pPr>
        <w:pStyle w:val="Brezrazmikov"/>
        <w:rPr>
          <w:b/>
          <w:lang w:val="en-GB"/>
        </w:rPr>
      </w:pPr>
      <w:r w:rsidRPr="00C472B0">
        <w:rPr>
          <w:b/>
          <w:lang w:val="en-GB"/>
        </w:rPr>
        <w:t xml:space="preserve">LESSON 1: </w:t>
      </w:r>
    </w:p>
    <w:p w:rsidR="00CD4BA5" w:rsidRPr="00C472B0" w:rsidRDefault="00CD4BA5" w:rsidP="000C3637">
      <w:pPr>
        <w:pStyle w:val="Brezrazmikov"/>
        <w:numPr>
          <w:ilvl w:val="0"/>
          <w:numId w:val="2"/>
        </w:numPr>
        <w:rPr>
          <w:lang w:val="en-GB"/>
        </w:rPr>
      </w:pPr>
      <w:r w:rsidRPr="00C472B0">
        <w:rPr>
          <w:lang w:val="en-GB"/>
        </w:rPr>
        <w:t xml:space="preserve">Lead in </w:t>
      </w:r>
      <w:r w:rsidR="00995072" w:rsidRPr="00C472B0">
        <w:rPr>
          <w:lang w:val="en-GB"/>
        </w:rPr>
        <w:t>(</w:t>
      </w:r>
      <w:r w:rsidR="00FE52E4" w:rsidRPr="00C472B0">
        <w:rPr>
          <w:lang w:val="en-GB"/>
        </w:rPr>
        <w:t>5</w:t>
      </w:r>
      <w:r w:rsidRPr="00C472B0">
        <w:rPr>
          <w:lang w:val="en-GB"/>
        </w:rPr>
        <w:t xml:space="preserve"> minutes): </w:t>
      </w:r>
      <w:r w:rsidR="00995072" w:rsidRPr="00C472B0">
        <w:rPr>
          <w:lang w:val="en-GB"/>
        </w:rPr>
        <w:t>topic warm-up</w:t>
      </w:r>
    </w:p>
    <w:p w:rsidR="00995072" w:rsidRPr="00C472B0" w:rsidRDefault="00995072" w:rsidP="00CD4BA5">
      <w:pPr>
        <w:pStyle w:val="Brezrazmikov"/>
        <w:rPr>
          <w:lang w:val="en-GB"/>
        </w:rPr>
      </w:pPr>
    </w:p>
    <w:p w:rsidR="00FE33EE" w:rsidRPr="00C472B0" w:rsidRDefault="00CD4BA5" w:rsidP="00CD4BA5">
      <w:pPr>
        <w:pStyle w:val="Brezrazmikov"/>
        <w:rPr>
          <w:lang w:val="en-GB"/>
        </w:rPr>
      </w:pPr>
      <w:r w:rsidRPr="00C472B0">
        <w:rPr>
          <w:lang w:val="en-GB"/>
        </w:rPr>
        <w:t xml:space="preserve">The teacher gives students </w:t>
      </w:r>
      <w:r w:rsidR="00995072" w:rsidRPr="00C472B0">
        <w:rPr>
          <w:lang w:val="en-GB"/>
        </w:rPr>
        <w:t xml:space="preserve">post-it notes and asks them </w:t>
      </w:r>
      <w:r w:rsidR="009F6BE3">
        <w:rPr>
          <w:lang w:val="en-GB"/>
        </w:rPr>
        <w:t>to think</w:t>
      </w:r>
      <w:r w:rsidR="00995072" w:rsidRPr="00C472B0">
        <w:rPr>
          <w:lang w:val="en-GB"/>
        </w:rPr>
        <w:t xml:space="preserve"> of their yesterday and write down all of the activities they did online – using their phones or any other digital device.</w:t>
      </w:r>
      <w:r w:rsidR="00FE33EE" w:rsidRPr="00C472B0">
        <w:rPr>
          <w:lang w:val="en-GB"/>
        </w:rPr>
        <w:t xml:space="preserve"> They also need to write down the approximate time they spent online the day before. The students then stick the notes onto the blackboard and the teacher reads aloud their ideas &amp; times spent online.</w:t>
      </w:r>
    </w:p>
    <w:p w:rsidR="00FE33EE" w:rsidRDefault="00FE33EE" w:rsidP="00CD4BA5">
      <w:pPr>
        <w:pStyle w:val="Brezrazmikov"/>
        <w:rPr>
          <w:lang w:val="en-GB"/>
        </w:rPr>
      </w:pPr>
    </w:p>
    <w:p w:rsidR="00BA4BEB" w:rsidRDefault="00BA4BEB" w:rsidP="00CD4BA5">
      <w:pPr>
        <w:pStyle w:val="Brezrazmikov"/>
        <w:rPr>
          <w:lang w:val="en-GB"/>
        </w:rPr>
      </w:pPr>
      <w:r>
        <w:rPr>
          <w:lang w:val="en-GB"/>
        </w:rPr>
        <w:t xml:space="preserve">Optional for the same activity – if tablets / phones / computers are available for gathering &amp; displaying information live: </w:t>
      </w:r>
      <w:hyperlink r:id="rId8" w:history="1">
        <w:r w:rsidRPr="0034441E">
          <w:rPr>
            <w:rStyle w:val="Hiperpovezava"/>
            <w:lang w:val="en-GB"/>
          </w:rPr>
          <w:t>https://www.mentimeter.com/</w:t>
        </w:r>
      </w:hyperlink>
    </w:p>
    <w:p w:rsidR="00BA4BEB" w:rsidRPr="00C472B0" w:rsidRDefault="00BA4BEB" w:rsidP="00CD4BA5">
      <w:pPr>
        <w:pStyle w:val="Brezrazmikov"/>
        <w:rPr>
          <w:lang w:val="en-GB"/>
        </w:rPr>
      </w:pPr>
    </w:p>
    <w:p w:rsidR="00FE52E4" w:rsidRPr="00C472B0" w:rsidRDefault="00FE52E4" w:rsidP="000C3637">
      <w:pPr>
        <w:pStyle w:val="Brezrazmikov"/>
        <w:numPr>
          <w:ilvl w:val="0"/>
          <w:numId w:val="2"/>
        </w:numPr>
        <w:rPr>
          <w:lang w:val="en-GB"/>
        </w:rPr>
      </w:pPr>
      <w:r w:rsidRPr="00C472B0">
        <w:rPr>
          <w:lang w:val="en-GB"/>
        </w:rPr>
        <w:t>Speaking (15 minutes)</w:t>
      </w:r>
    </w:p>
    <w:p w:rsidR="00FE33EE" w:rsidRPr="00C472B0" w:rsidRDefault="00FE33EE" w:rsidP="00CD4BA5">
      <w:pPr>
        <w:pStyle w:val="Brezrazmikov"/>
        <w:rPr>
          <w:lang w:val="en-GB"/>
        </w:rPr>
      </w:pPr>
      <w:r w:rsidRPr="00C472B0">
        <w:rPr>
          <w:lang w:val="en-GB"/>
        </w:rPr>
        <w:t xml:space="preserve">The teacher leads a discussion about what they like doing most online and why they spend time online in the first place. </w:t>
      </w:r>
    </w:p>
    <w:p w:rsidR="00FE33EE" w:rsidRPr="00C472B0" w:rsidRDefault="00FE33EE" w:rsidP="00CD4BA5">
      <w:pPr>
        <w:pStyle w:val="Brezrazmikov"/>
        <w:rPr>
          <w:lang w:val="en-GB"/>
        </w:rPr>
      </w:pPr>
    </w:p>
    <w:p w:rsidR="00FE33EE" w:rsidRPr="00C472B0" w:rsidRDefault="00FE33EE" w:rsidP="00CD4BA5">
      <w:pPr>
        <w:pStyle w:val="Brezrazmikov"/>
        <w:rPr>
          <w:lang w:val="en-GB"/>
        </w:rPr>
      </w:pPr>
      <w:r w:rsidRPr="00C472B0">
        <w:rPr>
          <w:lang w:val="en-GB"/>
        </w:rPr>
        <w:t>The teacher give the students HANDOUT 1 and as a class they f</w:t>
      </w:r>
      <w:r w:rsidR="00254679" w:rsidRPr="00C472B0">
        <w:rPr>
          <w:lang w:val="en-GB"/>
        </w:rPr>
        <w:t xml:space="preserve">ill in the chart in exercise 1, adding the potential problems the mentioned online activities can bring. </w:t>
      </w:r>
    </w:p>
    <w:p w:rsidR="00254679" w:rsidRPr="00C472B0" w:rsidRDefault="00254679" w:rsidP="00CD4BA5">
      <w:pPr>
        <w:pStyle w:val="Brezrazmikov"/>
        <w:rPr>
          <w:lang w:val="en-GB"/>
        </w:rPr>
      </w:pPr>
    </w:p>
    <w:p w:rsidR="00254679" w:rsidRPr="00C472B0" w:rsidRDefault="00254679" w:rsidP="00CD4BA5">
      <w:pPr>
        <w:pStyle w:val="Brezrazmikov"/>
        <w:rPr>
          <w:lang w:val="en-GB"/>
        </w:rPr>
      </w:pPr>
      <w:r w:rsidRPr="00C472B0">
        <w:rPr>
          <w:lang w:val="en-GB"/>
        </w:rPr>
        <w:t>The teacher then elicits possible solutions for the problems and</w:t>
      </w:r>
      <w:r w:rsidR="00FE52E4" w:rsidRPr="00C472B0">
        <w:rPr>
          <w:lang w:val="en-GB"/>
        </w:rPr>
        <w:t xml:space="preserve"> the students write them in the chart in exercise 2. </w:t>
      </w:r>
    </w:p>
    <w:p w:rsidR="00254679" w:rsidRPr="00C472B0" w:rsidRDefault="00254679" w:rsidP="00CD4BA5">
      <w:pPr>
        <w:pStyle w:val="Brezrazmikov"/>
        <w:rPr>
          <w:lang w:val="en-GB"/>
        </w:rPr>
      </w:pPr>
    </w:p>
    <w:p w:rsidR="00254679" w:rsidRPr="00C472B0" w:rsidRDefault="00254679" w:rsidP="00CD4BA5">
      <w:pPr>
        <w:pStyle w:val="Brezrazmikov"/>
        <w:rPr>
          <w:lang w:val="en-GB"/>
        </w:rPr>
      </w:pPr>
      <w:r w:rsidRPr="00C472B0">
        <w:rPr>
          <w:lang w:val="en-GB"/>
        </w:rPr>
        <w:t xml:space="preserve">Watching a video on online </w:t>
      </w:r>
      <w:r w:rsidR="0055687D" w:rsidRPr="00C472B0">
        <w:rPr>
          <w:lang w:val="en-GB"/>
        </w:rPr>
        <w:t xml:space="preserve">safety </w:t>
      </w:r>
      <w:r w:rsidRPr="00C472B0">
        <w:rPr>
          <w:lang w:val="en-GB"/>
        </w:rPr>
        <w:t xml:space="preserve">tips and </w:t>
      </w:r>
      <w:r w:rsidR="0055687D" w:rsidRPr="00C472B0">
        <w:rPr>
          <w:lang w:val="en-GB"/>
        </w:rPr>
        <w:t xml:space="preserve">check whether they have written any of these in ex.2. </w:t>
      </w:r>
    </w:p>
    <w:p w:rsidR="00FE33EE" w:rsidRPr="00C472B0" w:rsidRDefault="00A5432F" w:rsidP="00CD4BA5">
      <w:pPr>
        <w:pStyle w:val="Brezrazmikov"/>
        <w:rPr>
          <w:lang w:val="en-GB"/>
        </w:rPr>
      </w:pPr>
      <w:hyperlink r:id="rId9" w:history="1">
        <w:r w:rsidR="0055687D" w:rsidRPr="00C472B0">
          <w:rPr>
            <w:rStyle w:val="Hiperpovezava"/>
            <w:lang w:val="en-GB"/>
          </w:rPr>
          <w:t>https://www.youtube.com/watch?time_continue=76&amp;v=yrln8nyVBLU</w:t>
        </w:r>
      </w:hyperlink>
    </w:p>
    <w:p w:rsidR="0055687D" w:rsidRPr="00C472B0" w:rsidRDefault="0055687D" w:rsidP="00CD4BA5">
      <w:pPr>
        <w:pStyle w:val="Brezrazmikov"/>
        <w:rPr>
          <w:lang w:val="en-GB"/>
        </w:rPr>
      </w:pPr>
    </w:p>
    <w:p w:rsidR="00FE33EE" w:rsidRPr="00C472B0" w:rsidRDefault="000C3637" w:rsidP="000C3637">
      <w:pPr>
        <w:pStyle w:val="Brezrazmikov"/>
        <w:numPr>
          <w:ilvl w:val="0"/>
          <w:numId w:val="2"/>
        </w:numPr>
        <w:rPr>
          <w:lang w:val="en-GB"/>
        </w:rPr>
      </w:pPr>
      <w:r>
        <w:rPr>
          <w:lang w:val="en-GB"/>
        </w:rPr>
        <w:t>Vocabulary &amp; Writing (</w:t>
      </w:r>
      <w:r w:rsidR="002B5F4D">
        <w:rPr>
          <w:lang w:val="en-GB"/>
        </w:rPr>
        <w:t xml:space="preserve">25 </w:t>
      </w:r>
      <w:r>
        <w:rPr>
          <w:lang w:val="en-GB"/>
        </w:rPr>
        <w:t xml:space="preserve">minutes) </w:t>
      </w:r>
    </w:p>
    <w:p w:rsidR="00C472B0" w:rsidRDefault="00C472B0" w:rsidP="00CD4BA5">
      <w:pPr>
        <w:pStyle w:val="Brezrazmikov"/>
        <w:rPr>
          <w:lang w:val="en-GB"/>
        </w:rPr>
      </w:pPr>
      <w:r w:rsidRPr="00C472B0">
        <w:rPr>
          <w:lang w:val="en-GB"/>
        </w:rPr>
        <w:t>Teacher writes the most important rule of online behavio</w:t>
      </w:r>
      <w:r>
        <w:rPr>
          <w:lang w:val="en-GB"/>
        </w:rPr>
        <w:t>u</w:t>
      </w:r>
      <w:r w:rsidRPr="00C472B0">
        <w:rPr>
          <w:lang w:val="en-GB"/>
        </w:rPr>
        <w:t xml:space="preserve">r </w:t>
      </w:r>
      <w:r>
        <w:rPr>
          <w:lang w:val="en-GB"/>
        </w:rPr>
        <w:t xml:space="preserve">on the blackboard: </w:t>
      </w:r>
    </w:p>
    <w:p w:rsidR="00C472B0" w:rsidRDefault="00C472B0" w:rsidP="00CD4BA5">
      <w:pPr>
        <w:pStyle w:val="Brezrazmikov"/>
        <w:rPr>
          <w:lang w:val="en-GB"/>
        </w:rPr>
      </w:pPr>
      <w:r>
        <w:rPr>
          <w:lang w:val="en-GB"/>
        </w:rPr>
        <w:t xml:space="preserve">THINK BEFORE YOU POST. The teacher explains that each letter </w:t>
      </w:r>
      <w:r w:rsidR="00BC68AE">
        <w:rPr>
          <w:lang w:val="en-GB"/>
        </w:rPr>
        <w:t>of the word THINK represents a</w:t>
      </w:r>
      <w:r w:rsidR="000C3637">
        <w:rPr>
          <w:lang w:val="en-GB"/>
        </w:rPr>
        <w:t xml:space="preserve"> question you need to ask yourself before posting anything online. </w:t>
      </w:r>
    </w:p>
    <w:p w:rsidR="000C3637" w:rsidRDefault="000C3637" w:rsidP="00CD4BA5">
      <w:pPr>
        <w:pStyle w:val="Brezrazmikov"/>
        <w:rPr>
          <w:lang w:val="en-GB"/>
        </w:rPr>
      </w:pPr>
      <w:r>
        <w:rPr>
          <w:lang w:val="en-GB"/>
        </w:rPr>
        <w:t xml:space="preserve">The teacher guides the students to find the correct question. </w:t>
      </w:r>
    </w:p>
    <w:p w:rsidR="000C3637" w:rsidRPr="00C472B0" w:rsidRDefault="000C3637" w:rsidP="00CD4BA5">
      <w:pPr>
        <w:pStyle w:val="Brezrazmikov"/>
        <w:rPr>
          <w:lang w:val="en-GB"/>
        </w:rPr>
      </w:pPr>
      <w:r>
        <w:rPr>
          <w:noProof/>
          <w:lang w:val="sl-SI" w:eastAsia="sl-SI"/>
        </w:rPr>
        <w:drawing>
          <wp:inline distT="0" distB="0" distL="0" distR="0" wp14:anchorId="2184563F" wp14:editId="6D89916C">
            <wp:extent cx="240030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0300" cy="1866900"/>
                    </a:xfrm>
                    <a:prstGeom prst="rect">
                      <a:avLst/>
                    </a:prstGeom>
                  </pic:spPr>
                </pic:pic>
              </a:graphicData>
            </a:graphic>
          </wp:inline>
        </w:drawing>
      </w:r>
    </w:p>
    <w:p w:rsidR="00CD4BA5" w:rsidRDefault="000C3637" w:rsidP="000C3637">
      <w:pPr>
        <w:pStyle w:val="Brezrazmikov"/>
        <w:rPr>
          <w:lang w:val="en-GB"/>
        </w:rPr>
      </w:pPr>
      <w:r>
        <w:rPr>
          <w:lang w:val="en-GB"/>
        </w:rPr>
        <w:t>The teacher invites the students to read the 8 tips to stay safe online</w:t>
      </w:r>
      <w:r w:rsidR="00491D58">
        <w:rPr>
          <w:lang w:val="en-GB"/>
        </w:rPr>
        <w:t xml:space="preserve">, translate the tips into their own language, </w:t>
      </w:r>
      <w:r>
        <w:rPr>
          <w:lang w:val="en-GB"/>
        </w:rPr>
        <w:t>do the grouping</w:t>
      </w:r>
      <w:r w:rsidR="00491D58">
        <w:rPr>
          <w:lang w:val="en-GB"/>
        </w:rPr>
        <w:t xml:space="preserve"> exercise and the wordstudy.</w:t>
      </w:r>
    </w:p>
    <w:p w:rsidR="000C3637" w:rsidRDefault="000C3637" w:rsidP="000C3637">
      <w:pPr>
        <w:pStyle w:val="Brezrazmikov"/>
        <w:rPr>
          <w:lang w:val="en-GB"/>
        </w:rPr>
      </w:pPr>
    </w:p>
    <w:p w:rsidR="000C3637" w:rsidRDefault="000C3637" w:rsidP="00CD4BA5">
      <w:pPr>
        <w:pStyle w:val="Brezrazmikov"/>
        <w:rPr>
          <w:lang w:val="en-GB"/>
        </w:rPr>
      </w:pPr>
    </w:p>
    <w:p w:rsidR="000C3637" w:rsidRDefault="000C3637" w:rsidP="00CD4BA5">
      <w:pPr>
        <w:pStyle w:val="Brezrazmikov"/>
        <w:rPr>
          <w:lang w:val="en-GB"/>
        </w:rPr>
      </w:pPr>
    </w:p>
    <w:p w:rsidR="000C3637" w:rsidRDefault="000C3637">
      <w:pPr>
        <w:spacing w:after="160" w:line="259" w:lineRule="auto"/>
        <w:rPr>
          <w:lang w:val="en-GB"/>
        </w:rPr>
      </w:pPr>
      <w:r>
        <w:rPr>
          <w:lang w:val="en-GB"/>
        </w:rPr>
        <w:br w:type="page"/>
      </w:r>
    </w:p>
    <w:p w:rsidR="000C3637" w:rsidRPr="004D2919" w:rsidRDefault="002B5F4D" w:rsidP="00CD4BA5">
      <w:pPr>
        <w:pStyle w:val="Brezrazmikov"/>
        <w:rPr>
          <w:b/>
          <w:lang w:val="en-GB"/>
        </w:rPr>
      </w:pPr>
      <w:r w:rsidRPr="004D2919">
        <w:rPr>
          <w:b/>
          <w:noProof/>
          <w:lang w:val="sl-SI" w:eastAsia="sl-SI"/>
        </w:rPr>
        <w:lastRenderedPageBreak/>
        <w:drawing>
          <wp:anchor distT="0" distB="0" distL="114300" distR="114300" simplePos="0" relativeHeight="251658240" behindDoc="0" locked="0" layoutInCell="1" allowOverlap="1">
            <wp:simplePos x="0" y="0"/>
            <wp:positionH relativeFrom="margin">
              <wp:posOffset>4874895</wp:posOffset>
            </wp:positionH>
            <wp:positionV relativeFrom="margin">
              <wp:posOffset>-133350</wp:posOffset>
            </wp:positionV>
            <wp:extent cx="1677670" cy="13049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7670" cy="1304925"/>
                    </a:xfrm>
                    <a:prstGeom prst="rect">
                      <a:avLst/>
                    </a:prstGeom>
                  </pic:spPr>
                </pic:pic>
              </a:graphicData>
            </a:graphic>
            <wp14:sizeRelH relativeFrom="margin">
              <wp14:pctWidth>0</wp14:pctWidth>
            </wp14:sizeRelH>
            <wp14:sizeRelV relativeFrom="margin">
              <wp14:pctHeight>0</wp14:pctHeight>
            </wp14:sizeRelV>
          </wp:anchor>
        </w:drawing>
      </w:r>
      <w:r w:rsidR="009F6BE3" w:rsidRPr="004D2919">
        <w:rPr>
          <w:b/>
          <w:lang w:val="en-GB"/>
        </w:rPr>
        <w:t>LESSON</w:t>
      </w:r>
      <w:r w:rsidR="000C3637" w:rsidRPr="004D2919">
        <w:rPr>
          <w:b/>
          <w:lang w:val="en-GB"/>
        </w:rPr>
        <w:t xml:space="preserve"> 2: </w:t>
      </w:r>
    </w:p>
    <w:p w:rsidR="00CD4BA5" w:rsidRDefault="00840F7C" w:rsidP="00840F7C">
      <w:pPr>
        <w:pStyle w:val="Brezrazmikov"/>
        <w:numPr>
          <w:ilvl w:val="0"/>
          <w:numId w:val="3"/>
        </w:numPr>
        <w:rPr>
          <w:lang w:val="en-GB"/>
        </w:rPr>
      </w:pPr>
      <w:r>
        <w:rPr>
          <w:lang w:val="en-GB"/>
        </w:rPr>
        <w:t>Group</w:t>
      </w:r>
      <w:r w:rsidR="00F557FD">
        <w:rPr>
          <w:lang w:val="en-GB"/>
        </w:rPr>
        <w:t xml:space="preserve"> </w:t>
      </w:r>
      <w:r>
        <w:rPr>
          <w:lang w:val="en-GB"/>
        </w:rPr>
        <w:t xml:space="preserve">work (15 </w:t>
      </w:r>
      <w:r w:rsidR="002B5F4D">
        <w:rPr>
          <w:lang w:val="en-GB"/>
        </w:rPr>
        <w:t xml:space="preserve">minutes) </w:t>
      </w:r>
    </w:p>
    <w:p w:rsidR="004D2919" w:rsidRDefault="002B5F4D" w:rsidP="00CD4BA5">
      <w:pPr>
        <w:pStyle w:val="Brezrazmikov"/>
        <w:rPr>
          <w:lang w:val="en-GB"/>
        </w:rPr>
      </w:pPr>
      <w:r>
        <w:rPr>
          <w:lang w:val="en-GB"/>
        </w:rPr>
        <w:t xml:space="preserve">In groups students make their own language version of the THINK guidelines. </w:t>
      </w:r>
      <w:r w:rsidR="00840F7C">
        <w:rPr>
          <w:lang w:val="en-GB"/>
        </w:rPr>
        <w:t xml:space="preserve">And they present their version to the class. </w:t>
      </w:r>
    </w:p>
    <w:p w:rsidR="004D2919" w:rsidRDefault="004D2919" w:rsidP="00CD4BA5">
      <w:pPr>
        <w:pStyle w:val="Brezrazmikov"/>
        <w:rPr>
          <w:lang w:val="en-GB"/>
        </w:rPr>
      </w:pPr>
    </w:p>
    <w:p w:rsidR="004D2919" w:rsidRDefault="004D2919" w:rsidP="00CD4BA5">
      <w:pPr>
        <w:pStyle w:val="Brezrazmikov"/>
        <w:rPr>
          <w:lang w:val="en-GB"/>
        </w:rPr>
      </w:pPr>
      <w:r>
        <w:rPr>
          <w:lang w:val="en-GB"/>
        </w:rPr>
        <w:t>Photos of the posters can be shared on online?</w:t>
      </w:r>
    </w:p>
    <w:p w:rsidR="002B5F4D" w:rsidRDefault="002B5F4D" w:rsidP="00CD4BA5">
      <w:pPr>
        <w:pStyle w:val="Brezrazmikov"/>
        <w:rPr>
          <w:lang w:val="en-GB"/>
        </w:rPr>
      </w:pPr>
    </w:p>
    <w:p w:rsidR="00F557FD" w:rsidRDefault="00840F7C" w:rsidP="00840F7C">
      <w:pPr>
        <w:pStyle w:val="Brezrazmikov"/>
        <w:numPr>
          <w:ilvl w:val="0"/>
          <w:numId w:val="3"/>
        </w:numPr>
        <w:rPr>
          <w:lang w:val="en-GB"/>
        </w:rPr>
      </w:pPr>
      <w:r>
        <w:rPr>
          <w:lang w:val="en-GB"/>
        </w:rPr>
        <w:t xml:space="preserve">Watching </w:t>
      </w:r>
      <w:r w:rsidR="00F557FD">
        <w:rPr>
          <w:lang w:val="en-GB"/>
        </w:rPr>
        <w:t xml:space="preserve">the video clip &amp; discussion (10 minutes) </w:t>
      </w:r>
    </w:p>
    <w:p w:rsidR="002B5F4D" w:rsidRDefault="00A5432F" w:rsidP="00F557FD">
      <w:pPr>
        <w:pStyle w:val="Brezrazmikov"/>
        <w:ind w:left="360"/>
        <w:rPr>
          <w:lang w:val="en-GB"/>
        </w:rPr>
      </w:pPr>
      <w:hyperlink r:id="rId11" w:history="1">
        <w:r w:rsidR="00840F7C" w:rsidRPr="00427C98">
          <w:rPr>
            <w:rStyle w:val="Hiperpovezava"/>
            <w:lang w:val="en-GB"/>
          </w:rPr>
          <w:t>https://www.youtube.com/watch?time_continue=325&amp;v=dubA2vhIlrg</w:t>
        </w:r>
      </w:hyperlink>
    </w:p>
    <w:p w:rsidR="00840F7C" w:rsidRDefault="00F557FD" w:rsidP="00F557FD">
      <w:pPr>
        <w:pStyle w:val="Brezrazmikov"/>
        <w:rPr>
          <w:lang w:val="en-GB"/>
        </w:rPr>
      </w:pPr>
      <w:r>
        <w:rPr>
          <w:lang w:val="en-GB"/>
        </w:rPr>
        <w:t xml:space="preserve">The teacher elicits the topic and checks the students understand the term “cyberbullying”. </w:t>
      </w:r>
    </w:p>
    <w:p w:rsidR="00F557FD" w:rsidRDefault="00F557FD" w:rsidP="00F557FD">
      <w:pPr>
        <w:pStyle w:val="Brezrazmikov"/>
        <w:rPr>
          <w:lang w:val="en-GB"/>
        </w:rPr>
      </w:pPr>
    </w:p>
    <w:p w:rsidR="00F557FD" w:rsidRDefault="00F557FD" w:rsidP="00F557FD">
      <w:pPr>
        <w:pStyle w:val="Brezrazmikov"/>
        <w:rPr>
          <w:lang w:val="en-GB"/>
        </w:rPr>
      </w:pPr>
      <w:r>
        <w:rPr>
          <w:lang w:val="en-GB"/>
        </w:rPr>
        <w:t xml:space="preserve">The teacher invites the students to share any stories they might know about cyberbullying. Together they try to find possible steps to prevent such activities. </w:t>
      </w:r>
    </w:p>
    <w:p w:rsidR="00F557FD" w:rsidRDefault="00F557FD" w:rsidP="00F557FD">
      <w:pPr>
        <w:pStyle w:val="Brezrazmikov"/>
        <w:rPr>
          <w:lang w:val="en-GB"/>
        </w:rPr>
      </w:pPr>
    </w:p>
    <w:p w:rsidR="00F557FD" w:rsidRDefault="00F557FD" w:rsidP="00F557FD">
      <w:pPr>
        <w:pStyle w:val="Brezrazmikov"/>
        <w:numPr>
          <w:ilvl w:val="0"/>
          <w:numId w:val="3"/>
        </w:numPr>
        <w:rPr>
          <w:lang w:val="en-GB"/>
        </w:rPr>
      </w:pPr>
      <w:r>
        <w:rPr>
          <w:lang w:val="en-GB"/>
        </w:rPr>
        <w:t>Reading &amp; Vocabulary (HANDOUT 2)</w:t>
      </w:r>
      <w:r w:rsidR="004D2919">
        <w:rPr>
          <w:lang w:val="en-GB"/>
        </w:rPr>
        <w:t xml:space="preserve">  (20 minutes) </w:t>
      </w:r>
    </w:p>
    <w:p w:rsidR="004D2919" w:rsidRDefault="004D2919" w:rsidP="004D2919">
      <w:pPr>
        <w:pStyle w:val="Brezrazmikov"/>
        <w:rPr>
          <w:lang w:val="en-GB"/>
        </w:rPr>
      </w:pPr>
      <w:r>
        <w:rPr>
          <w:lang w:val="en-GB"/>
        </w:rPr>
        <w:t>Together everyone reads the text about cyberbullying; teacher helps with new vocabulary</w:t>
      </w:r>
      <w:r w:rsidR="00F10D1A">
        <w:rPr>
          <w:lang w:val="en-GB"/>
        </w:rPr>
        <w:t>.</w:t>
      </w:r>
    </w:p>
    <w:p w:rsidR="00F557FD" w:rsidRDefault="00F557FD" w:rsidP="00F557FD">
      <w:pPr>
        <w:pStyle w:val="Brezrazmikov"/>
        <w:rPr>
          <w:lang w:val="en-GB"/>
        </w:rPr>
      </w:pPr>
    </w:p>
    <w:p w:rsidR="00F557FD" w:rsidRPr="00C472B0" w:rsidRDefault="00F557FD" w:rsidP="00840F7C">
      <w:pPr>
        <w:pStyle w:val="Brezrazmikov"/>
        <w:ind w:left="360"/>
        <w:rPr>
          <w:lang w:val="en-GB"/>
        </w:rPr>
      </w:pPr>
    </w:p>
    <w:p w:rsidR="00CD4BA5" w:rsidRPr="00C472B0" w:rsidRDefault="00CD4BA5" w:rsidP="00CD4BA5">
      <w:pPr>
        <w:pStyle w:val="Brezrazmikov"/>
        <w:rPr>
          <w:lang w:val="en-GB"/>
        </w:rPr>
      </w:pPr>
    </w:p>
    <w:p w:rsidR="00CD4BA5" w:rsidRPr="004D2919" w:rsidRDefault="00CD4BA5" w:rsidP="00CD4BA5">
      <w:pPr>
        <w:pStyle w:val="Brezrazmikov"/>
        <w:rPr>
          <w:lang w:val="en-GB"/>
        </w:rPr>
      </w:pPr>
      <w:r w:rsidRPr="004D2919">
        <w:rPr>
          <w:b/>
          <w:lang w:val="en-GB"/>
        </w:rPr>
        <w:t>LESSON 3:</w:t>
      </w:r>
      <w:r w:rsidR="004D2919">
        <w:rPr>
          <w:b/>
          <w:lang w:val="en-GB"/>
        </w:rPr>
        <w:t xml:space="preserve">  </w:t>
      </w:r>
      <w:r w:rsidR="006873B1">
        <w:rPr>
          <w:b/>
          <w:lang w:val="en-GB"/>
        </w:rPr>
        <w:t>(n the computer room)</w:t>
      </w:r>
    </w:p>
    <w:p w:rsidR="00547BA4" w:rsidRDefault="009F6BE3">
      <w:pPr>
        <w:rPr>
          <w:lang w:val="en-GB"/>
        </w:rPr>
      </w:pPr>
      <w:r>
        <w:rPr>
          <w:lang w:val="en-GB"/>
        </w:rPr>
        <w:t xml:space="preserve">Playing </w:t>
      </w:r>
      <w:r w:rsidR="00F557FD">
        <w:rPr>
          <w:lang w:val="en-GB"/>
        </w:rPr>
        <w:t xml:space="preserve">Kahoot quiz </w:t>
      </w:r>
      <w:r>
        <w:rPr>
          <w:lang w:val="en-GB"/>
        </w:rPr>
        <w:t xml:space="preserve">on: </w:t>
      </w:r>
      <w:r w:rsidR="006873B1">
        <w:rPr>
          <w:lang w:val="en-GB"/>
        </w:rPr>
        <w:t>(10 minutes)</w:t>
      </w:r>
    </w:p>
    <w:p w:rsidR="00F557FD" w:rsidRPr="00995072" w:rsidRDefault="00F557FD" w:rsidP="00F557FD">
      <w:pPr>
        <w:spacing w:after="0" w:line="240" w:lineRule="auto"/>
        <w:rPr>
          <w:rFonts w:ascii="Times New Roman" w:eastAsia="Times New Roman" w:hAnsi="Times New Roman" w:cs="Times New Roman"/>
          <w:sz w:val="24"/>
          <w:szCs w:val="24"/>
          <w:lang w:val="en-GB" w:eastAsia="sl-SI"/>
        </w:rPr>
      </w:pPr>
      <w:r w:rsidRPr="00995072">
        <w:rPr>
          <w:rFonts w:ascii="Arial" w:eastAsia="Times New Roman" w:hAnsi="Arial" w:cs="Arial"/>
          <w:b/>
          <w:bCs/>
          <w:color w:val="222222"/>
          <w:sz w:val="24"/>
          <w:szCs w:val="24"/>
          <w:shd w:val="clear" w:color="auto" w:fill="FFFFFF"/>
          <w:lang w:val="en-GB" w:eastAsia="sl-SI"/>
        </w:rPr>
        <w:t>netiquette &amp; cybersafety</w:t>
      </w:r>
    </w:p>
    <w:p w:rsidR="00F557FD" w:rsidRDefault="00A5432F" w:rsidP="00F557FD">
      <w:pPr>
        <w:shd w:val="clear" w:color="auto" w:fill="FFFFFF"/>
        <w:spacing w:after="0" w:line="240" w:lineRule="auto"/>
        <w:rPr>
          <w:rFonts w:ascii="Arial" w:eastAsia="Times New Roman" w:hAnsi="Arial" w:cs="Arial"/>
          <w:color w:val="1155CC"/>
          <w:sz w:val="24"/>
          <w:szCs w:val="24"/>
          <w:u w:val="single"/>
          <w:lang w:val="en-GB" w:eastAsia="sl-SI"/>
        </w:rPr>
      </w:pPr>
      <w:hyperlink r:id="rId12" w:tgtFrame="_blank" w:history="1">
        <w:r w:rsidR="00F557FD" w:rsidRPr="00995072">
          <w:rPr>
            <w:rFonts w:ascii="Arial" w:eastAsia="Times New Roman" w:hAnsi="Arial" w:cs="Arial"/>
            <w:color w:val="1155CC"/>
            <w:sz w:val="24"/>
            <w:szCs w:val="24"/>
            <w:u w:val="single"/>
            <w:lang w:val="en-GB" w:eastAsia="sl-SI"/>
          </w:rPr>
          <w:t>https://create.kahoot.it/details/netiquette-and-cyber-safety/9b77b18d-bfe6-4a6f-9869-63a5351b8932</w:t>
        </w:r>
      </w:hyperlink>
    </w:p>
    <w:p w:rsidR="009F6BE3" w:rsidRDefault="009F6BE3" w:rsidP="00F557FD">
      <w:pPr>
        <w:shd w:val="clear" w:color="auto" w:fill="FFFFFF"/>
        <w:spacing w:after="0" w:line="240" w:lineRule="auto"/>
        <w:rPr>
          <w:rFonts w:ascii="Arial" w:eastAsia="Times New Roman" w:hAnsi="Arial" w:cs="Arial"/>
          <w:color w:val="1155CC"/>
          <w:sz w:val="24"/>
          <w:szCs w:val="24"/>
          <w:u w:val="single"/>
          <w:lang w:val="en-GB" w:eastAsia="sl-SI"/>
        </w:rPr>
      </w:pPr>
    </w:p>
    <w:p w:rsidR="009F6BE3" w:rsidRPr="00995072" w:rsidRDefault="009F6BE3" w:rsidP="00F557FD">
      <w:pPr>
        <w:shd w:val="clear" w:color="auto" w:fill="FFFFFF"/>
        <w:spacing w:after="0" w:line="240" w:lineRule="auto"/>
        <w:rPr>
          <w:rFonts w:ascii="Arial" w:eastAsia="Times New Roman" w:hAnsi="Arial" w:cs="Arial"/>
          <w:color w:val="222222"/>
          <w:sz w:val="24"/>
          <w:szCs w:val="24"/>
          <w:lang w:val="en-GB" w:eastAsia="sl-SI"/>
        </w:rPr>
      </w:pPr>
    </w:p>
    <w:p w:rsidR="00742B22" w:rsidRDefault="006873B1">
      <w:pPr>
        <w:rPr>
          <w:lang w:val="en-GB"/>
        </w:rPr>
      </w:pPr>
      <w:r>
        <w:rPr>
          <w:lang w:val="en-GB"/>
        </w:rPr>
        <w:t xml:space="preserve">Groupwork: Designing a poster on Cybersafety with </w:t>
      </w:r>
      <w:hyperlink r:id="rId13" w:history="1">
        <w:r w:rsidR="00A5432F" w:rsidRPr="00D11B2F">
          <w:rPr>
            <w:rStyle w:val="Hiperpovezava"/>
            <w:lang w:val="en-GB"/>
          </w:rPr>
          <w:t>https://canva.com</w:t>
        </w:r>
      </w:hyperlink>
      <w:r w:rsidR="00A5432F">
        <w:rPr>
          <w:lang w:val="en-GB"/>
        </w:rPr>
        <w:t xml:space="preserve"> </w:t>
      </w:r>
    </w:p>
    <w:p w:rsidR="00A5432F" w:rsidRDefault="00A5432F">
      <w:pPr>
        <w:rPr>
          <w:lang w:val="en-GB"/>
        </w:rPr>
      </w:pPr>
      <w:bookmarkStart w:id="0" w:name="_GoBack"/>
      <w:bookmarkEnd w:id="0"/>
    </w:p>
    <w:p w:rsidR="006873B1" w:rsidRDefault="006873B1">
      <w:pPr>
        <w:rPr>
          <w:lang w:val="en-GB"/>
        </w:rPr>
      </w:pPr>
    </w:p>
    <w:p w:rsidR="00F557FD" w:rsidRPr="00C472B0" w:rsidRDefault="00F557FD">
      <w:pPr>
        <w:rPr>
          <w:lang w:val="en-GB"/>
        </w:rPr>
      </w:pPr>
    </w:p>
    <w:sectPr w:rsidR="00F557FD" w:rsidRPr="00C472B0" w:rsidSect="00CD4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24C5D"/>
    <w:multiLevelType w:val="hybridMultilevel"/>
    <w:tmpl w:val="B1CA14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9C0A34"/>
    <w:multiLevelType w:val="hybridMultilevel"/>
    <w:tmpl w:val="76AE7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AF5E50"/>
    <w:multiLevelType w:val="hybridMultilevel"/>
    <w:tmpl w:val="598E2428"/>
    <w:lvl w:ilvl="0" w:tplc="04240001">
      <w:start w:val="1"/>
      <w:numFmt w:val="bullet"/>
      <w:lvlText w:val=""/>
      <w:lvlJc w:val="left"/>
      <w:pPr>
        <w:ind w:left="360" w:hanging="360"/>
      </w:pPr>
      <w:rPr>
        <w:rFonts w:ascii="Symbol" w:hAnsi="Symbol" w:hint="default"/>
      </w:rPr>
    </w:lvl>
    <w:lvl w:ilvl="1" w:tplc="66CAE030">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A5"/>
    <w:rsid w:val="000B228E"/>
    <w:rsid w:val="000C3637"/>
    <w:rsid w:val="00254679"/>
    <w:rsid w:val="002B5F4D"/>
    <w:rsid w:val="003E514F"/>
    <w:rsid w:val="00491D58"/>
    <w:rsid w:val="004D2919"/>
    <w:rsid w:val="00547BA4"/>
    <w:rsid w:val="0055687D"/>
    <w:rsid w:val="006873B1"/>
    <w:rsid w:val="00742B22"/>
    <w:rsid w:val="00840F7C"/>
    <w:rsid w:val="00995072"/>
    <w:rsid w:val="009F6BE3"/>
    <w:rsid w:val="00A5432F"/>
    <w:rsid w:val="00A87D14"/>
    <w:rsid w:val="00BA4BEB"/>
    <w:rsid w:val="00BC68AE"/>
    <w:rsid w:val="00C21082"/>
    <w:rsid w:val="00C472B0"/>
    <w:rsid w:val="00CD4BA5"/>
    <w:rsid w:val="00EF37D9"/>
    <w:rsid w:val="00F10D1A"/>
    <w:rsid w:val="00F557FD"/>
    <w:rsid w:val="00FE33EE"/>
    <w:rsid w:val="00FE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28AE"/>
  <w15:chartTrackingRefBased/>
  <w15:docId w15:val="{07AF386A-3F05-4CC5-BEB5-56155FFB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BA5"/>
    <w:pPr>
      <w:spacing w:after="200" w:line="276" w:lineRule="auto"/>
    </w:pPr>
    <w:rPr>
      <w:lang w:val="pl-PL"/>
    </w:rPr>
  </w:style>
  <w:style w:type="paragraph" w:styleId="Naslov1">
    <w:name w:val="heading 1"/>
    <w:basedOn w:val="Navaden"/>
    <w:link w:val="Naslov1Znak"/>
    <w:uiPriority w:val="9"/>
    <w:qFormat/>
    <w:rsid w:val="00CD4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D4BA5"/>
    <w:rPr>
      <w:rFonts w:ascii="Times New Roman" w:eastAsia="Times New Roman" w:hAnsi="Times New Roman" w:cs="Times New Roman"/>
      <w:b/>
      <w:bCs/>
      <w:kern w:val="36"/>
      <w:sz w:val="48"/>
      <w:szCs w:val="48"/>
      <w:lang w:val="pl-PL" w:eastAsia="pl-PL"/>
    </w:rPr>
  </w:style>
  <w:style w:type="character" w:styleId="Hiperpovezava">
    <w:name w:val="Hyperlink"/>
    <w:basedOn w:val="Privzetapisavaodstavka"/>
    <w:uiPriority w:val="99"/>
    <w:unhideWhenUsed/>
    <w:rsid w:val="00CD4BA5"/>
    <w:rPr>
      <w:color w:val="0563C1" w:themeColor="hyperlink"/>
      <w:u w:val="single"/>
    </w:rPr>
  </w:style>
  <w:style w:type="paragraph" w:styleId="Brezrazmikov">
    <w:name w:val="No Spacing"/>
    <w:uiPriority w:val="1"/>
    <w:qFormat/>
    <w:rsid w:val="00CD4BA5"/>
    <w:pPr>
      <w:spacing w:after="0" w:line="240" w:lineRule="auto"/>
    </w:pPr>
    <w:rPr>
      <w:lang w:val="pl-PL"/>
    </w:rPr>
  </w:style>
  <w:style w:type="paragraph" w:styleId="Odstavekseznama">
    <w:name w:val="List Paragraph"/>
    <w:basedOn w:val="Navaden"/>
    <w:uiPriority w:val="34"/>
    <w:qFormat/>
    <w:rsid w:val="00C2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26745">
      <w:bodyDiv w:val="1"/>
      <w:marLeft w:val="0"/>
      <w:marRight w:val="0"/>
      <w:marTop w:val="0"/>
      <w:marBottom w:val="0"/>
      <w:divBdr>
        <w:top w:val="none" w:sz="0" w:space="0" w:color="auto"/>
        <w:left w:val="none" w:sz="0" w:space="0" w:color="auto"/>
        <w:bottom w:val="none" w:sz="0" w:space="0" w:color="auto"/>
        <w:right w:val="none" w:sz="0" w:space="0" w:color="auto"/>
      </w:divBdr>
      <w:divsChild>
        <w:div w:id="1409694765">
          <w:marLeft w:val="0"/>
          <w:marRight w:val="0"/>
          <w:marTop w:val="0"/>
          <w:marBottom w:val="0"/>
          <w:divBdr>
            <w:top w:val="none" w:sz="0" w:space="0" w:color="auto"/>
            <w:left w:val="none" w:sz="0" w:space="0" w:color="auto"/>
            <w:bottom w:val="none" w:sz="0" w:space="0" w:color="auto"/>
            <w:right w:val="none" w:sz="0" w:space="0" w:color="auto"/>
          </w:divBdr>
        </w:div>
        <w:div w:id="759329103">
          <w:marLeft w:val="0"/>
          <w:marRight w:val="0"/>
          <w:marTop w:val="0"/>
          <w:marBottom w:val="0"/>
          <w:divBdr>
            <w:top w:val="none" w:sz="0" w:space="0" w:color="auto"/>
            <w:left w:val="none" w:sz="0" w:space="0" w:color="auto"/>
            <w:bottom w:val="none" w:sz="0" w:space="0" w:color="auto"/>
            <w:right w:val="none" w:sz="0" w:space="0" w:color="auto"/>
          </w:divBdr>
        </w:div>
        <w:div w:id="395904093">
          <w:marLeft w:val="0"/>
          <w:marRight w:val="0"/>
          <w:marTop w:val="0"/>
          <w:marBottom w:val="0"/>
          <w:divBdr>
            <w:top w:val="none" w:sz="0" w:space="0" w:color="auto"/>
            <w:left w:val="none" w:sz="0" w:space="0" w:color="auto"/>
            <w:bottom w:val="none" w:sz="0" w:space="0" w:color="auto"/>
            <w:right w:val="none" w:sz="0" w:space="0" w:color="auto"/>
          </w:divBdr>
        </w:div>
        <w:div w:id="1941063738">
          <w:marLeft w:val="0"/>
          <w:marRight w:val="0"/>
          <w:marTop w:val="0"/>
          <w:marBottom w:val="0"/>
          <w:divBdr>
            <w:top w:val="none" w:sz="0" w:space="0" w:color="auto"/>
            <w:left w:val="none" w:sz="0" w:space="0" w:color="auto"/>
            <w:bottom w:val="none" w:sz="0" w:space="0" w:color="auto"/>
            <w:right w:val="none" w:sz="0" w:space="0" w:color="auto"/>
          </w:divBdr>
        </w:div>
        <w:div w:id="1747996863">
          <w:marLeft w:val="0"/>
          <w:marRight w:val="0"/>
          <w:marTop w:val="0"/>
          <w:marBottom w:val="0"/>
          <w:divBdr>
            <w:top w:val="none" w:sz="0" w:space="0" w:color="auto"/>
            <w:left w:val="none" w:sz="0" w:space="0" w:color="auto"/>
            <w:bottom w:val="none" w:sz="0" w:space="0" w:color="auto"/>
            <w:right w:val="none" w:sz="0" w:space="0" w:color="auto"/>
          </w:divBdr>
        </w:div>
        <w:div w:id="161404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hyperlink" Target="https://canva.com" TargetMode="External"/><Relationship Id="rId3" Type="http://schemas.openxmlformats.org/officeDocument/2006/relationships/settings" Target="settings.xml"/><Relationship Id="rId7" Type="http://schemas.openxmlformats.org/officeDocument/2006/relationships/hyperlink" Target="https://www.mentimeter.com/" TargetMode="External"/><Relationship Id="rId12" Type="http://schemas.openxmlformats.org/officeDocument/2006/relationships/hyperlink" Target="https://create.kahoot.it/details/netiquette-and-cyber-safety/9b77b18d-bfe6-4a6f-9869-63a5351b8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gncap.com/" TargetMode="External"/><Relationship Id="rId11" Type="http://schemas.openxmlformats.org/officeDocument/2006/relationships/hyperlink" Target="https://www.youtube.com/watch?time_continue=325&amp;v=dubA2vhIlrg" TargetMode="External"/><Relationship Id="rId5" Type="http://schemas.openxmlformats.org/officeDocument/2006/relationships/hyperlink" Target="https://create.kahoot.it/details/netiquette-and-cyber-safety/9b77b18d-bfe6-4a6f-9869-63a5351b8932"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time_continue=76&amp;v=yrln8nyVBLU"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649</Words>
  <Characters>3701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Jana</cp:lastModifiedBy>
  <cp:revision>17</cp:revision>
  <dcterms:created xsi:type="dcterms:W3CDTF">2018-11-04T20:26:00Z</dcterms:created>
  <dcterms:modified xsi:type="dcterms:W3CDTF">2019-12-15T17:51:00Z</dcterms:modified>
</cp:coreProperties>
</file>