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BA" w:rsidRPr="00E21DE0" w:rsidRDefault="00E21DE0" w:rsidP="00E21DE0">
      <w:pPr>
        <w:jc w:val="center"/>
        <w:rPr>
          <w:b/>
          <w:sz w:val="40"/>
          <w:szCs w:val="40"/>
        </w:rPr>
      </w:pPr>
      <w:bookmarkStart w:id="0" w:name="_GoBack"/>
      <w:r w:rsidRPr="00E21DE0">
        <w:rPr>
          <w:b/>
          <w:sz w:val="40"/>
          <w:szCs w:val="40"/>
        </w:rPr>
        <w:t>SMOG</w:t>
      </w:r>
    </w:p>
    <w:bookmarkEnd w:id="0"/>
    <w:p w:rsidR="00CC5EBA" w:rsidRPr="00CC5EBA" w:rsidRDefault="00CC5E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Explain the meaning: </w:t>
      </w:r>
      <w:r>
        <w:rPr>
          <w:sz w:val="28"/>
          <w:szCs w:val="28"/>
          <w:lang w:val="en-US"/>
        </w:rPr>
        <w:tab/>
      </w:r>
      <w:r w:rsidR="00A573C1">
        <w:rPr>
          <w:sz w:val="28"/>
          <w:szCs w:val="28"/>
          <w:lang w:val="en-US"/>
        </w:rPr>
        <w:t>SMOG = ………………. + ………………..</w:t>
      </w:r>
    </w:p>
    <w:p w:rsidR="00CC5EBA" w:rsidRDefault="00CC5EBA">
      <w:pPr>
        <w:rPr>
          <w:sz w:val="28"/>
          <w:szCs w:val="28"/>
          <w:lang w:val="en-US"/>
        </w:rPr>
      </w:pPr>
      <w:r w:rsidRPr="00CC5EBA">
        <w:rPr>
          <w:sz w:val="28"/>
          <w:szCs w:val="28"/>
          <w:lang w:val="en-US"/>
        </w:rPr>
        <w:t>Trees absorb ………………………</w:t>
      </w:r>
      <w:r w:rsidRPr="00CC5EBA">
        <w:rPr>
          <w:sz w:val="28"/>
          <w:szCs w:val="28"/>
          <w:lang w:val="en-US"/>
        </w:rPr>
        <w:tab/>
      </w:r>
      <w:r w:rsidRPr="00CC5EBA">
        <w:rPr>
          <w:sz w:val="28"/>
          <w:szCs w:val="28"/>
          <w:lang w:val="en-US"/>
        </w:rPr>
        <w:tab/>
      </w:r>
      <w:r w:rsidRPr="00CC5EBA">
        <w:rPr>
          <w:sz w:val="28"/>
          <w:szCs w:val="28"/>
          <w:lang w:val="en-US"/>
        </w:rPr>
        <w:tab/>
        <w:t>They release ………………………</w:t>
      </w:r>
    </w:p>
    <w:p w:rsidR="00CC5EBA" w:rsidRDefault="00CC5EB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people produce  smog?</w:t>
      </w:r>
    </w:p>
    <w:p w:rsidR="00CC5EBA" w:rsidRDefault="00CC5EBA" w:rsidP="00CC5EB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CC5EBA" w:rsidRDefault="00CC5EBA" w:rsidP="00CC5EB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CC5EBA" w:rsidRDefault="00CC5EBA" w:rsidP="00CC5EB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CC5EBA" w:rsidRDefault="00CC5EBA" w:rsidP="00CC5EB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CC5EBA" w:rsidRDefault="00CC5EBA" w:rsidP="00CC5EB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CC5EBA" w:rsidRDefault="00CC5EBA" w:rsidP="00CC5EBA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CC5EBA" w:rsidRDefault="006A76DD" w:rsidP="00CC5EB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 people suffer because of air pollution?</w:t>
      </w:r>
    </w:p>
    <w:p w:rsidR="006A76DD" w:rsidRDefault="00294ECC" w:rsidP="00CC5EBA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Air pollution causes ……………………………: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294ECC" w:rsidRDefault="00294ECC" w:rsidP="00294EC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Air pollution also affects: ……………………………………………………………………………….</w:t>
      </w:r>
    </w:p>
    <w:p w:rsidR="00294ECC" w:rsidRDefault="00294ECC" w:rsidP="00294ECC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can we do to reduce air pollution?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294ECC" w:rsidRDefault="00294ECC" w:rsidP="00294EC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……………………………………</w:t>
      </w:r>
    </w:p>
    <w:p w:rsidR="00CC5EBA" w:rsidRPr="00CC5EBA" w:rsidRDefault="00CC5EBA">
      <w:pPr>
        <w:rPr>
          <w:sz w:val="28"/>
          <w:szCs w:val="28"/>
          <w:lang w:val="en-US"/>
        </w:rPr>
      </w:pPr>
    </w:p>
    <w:sectPr w:rsidR="00CC5EBA" w:rsidRPr="00CC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6A86"/>
    <w:multiLevelType w:val="hybridMultilevel"/>
    <w:tmpl w:val="77A21ED8"/>
    <w:lvl w:ilvl="0" w:tplc="7F36BD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BA"/>
    <w:rsid w:val="00247EBA"/>
    <w:rsid w:val="00294ECC"/>
    <w:rsid w:val="006A76DD"/>
    <w:rsid w:val="00A573C1"/>
    <w:rsid w:val="00C949F6"/>
    <w:rsid w:val="00CC5EBA"/>
    <w:rsid w:val="00E21DE0"/>
    <w:rsid w:val="00ED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4</cp:revision>
  <cp:lastPrinted>2020-01-02T18:01:00Z</cp:lastPrinted>
  <dcterms:created xsi:type="dcterms:W3CDTF">2019-01-10T20:36:00Z</dcterms:created>
  <dcterms:modified xsi:type="dcterms:W3CDTF">2020-01-02T18:46:00Z</dcterms:modified>
</cp:coreProperties>
</file>