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425109" w:rsidRDefault="00364B08">
      <w:pPr>
        <w:rPr>
          <w:b/>
          <w:i/>
          <w:sz w:val="36"/>
          <w:szCs w:val="36"/>
          <w:lang w:val="en-US"/>
        </w:rPr>
      </w:pPr>
      <w:r>
        <w:rPr>
          <w:noProof/>
          <w:lang w:val="it-IT" w:eastAsia="it-IT"/>
        </w:rPr>
        <w:drawing>
          <wp:anchor distT="0" distB="0" distL="114300" distR="114300" simplePos="0" relativeHeight="251654656" behindDoc="1" locked="0" layoutInCell="1" allowOverlap="1">
            <wp:simplePos x="0" y="0"/>
            <wp:positionH relativeFrom="column">
              <wp:posOffset>3997960</wp:posOffset>
            </wp:positionH>
            <wp:positionV relativeFrom="paragraph">
              <wp:posOffset>-482600</wp:posOffset>
            </wp:positionV>
            <wp:extent cx="1927225" cy="1854200"/>
            <wp:effectExtent l="25400" t="0" r="3175" b="0"/>
            <wp:wrapTight wrapText="bothSides">
              <wp:wrapPolygon edited="0">
                <wp:start x="-285" y="0"/>
                <wp:lineTo x="-285" y="21304"/>
                <wp:lineTo x="21636" y="21304"/>
                <wp:lineTo x="21636" y="0"/>
                <wp:lineTo x="-285" y="0"/>
              </wp:wrapPolygon>
            </wp:wrapTight>
            <wp:docPr id="1" name="Εικόνα 1" descr="D:\Desktop\mini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mini LOGO-1.png"/>
                    <pic:cNvPicPr>
                      <a:picLocks noChangeAspect="1" noChangeArrowheads="1"/>
                    </pic:cNvPicPr>
                  </pic:nvPicPr>
                  <pic:blipFill>
                    <a:blip r:embed="rId7" cstate="print"/>
                    <a:srcRect/>
                    <a:stretch>
                      <a:fillRect/>
                    </a:stretch>
                  </pic:blipFill>
                  <pic:spPr bwMode="auto">
                    <a:xfrm>
                      <a:off x="0" y="0"/>
                      <a:ext cx="1927225" cy="1854200"/>
                    </a:xfrm>
                    <a:prstGeom prst="rect">
                      <a:avLst/>
                    </a:prstGeom>
                    <a:noFill/>
                    <a:ln w="9525">
                      <a:noFill/>
                      <a:miter lim="800000"/>
                      <a:headEnd/>
                      <a:tailEnd/>
                    </a:ln>
                  </pic:spPr>
                </pic:pic>
              </a:graphicData>
            </a:graphic>
          </wp:anchor>
        </w:drawing>
      </w:r>
      <w:r w:rsidR="001965A1" w:rsidRPr="001965A1">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54.95pt;margin-top:20.7pt;width:338.25pt;height:30.65pt;z-index:-251656704;mso-position-horizontal-relative:text;mso-position-vertical-relative:text" wrapcoords="-96 0 -144 8429 -1006 13171 -1054 13698 -718 16859 -718 21600 287 22654 4694 22654 9196 22654 21648 22654 21648 0 -96 0" fillcolor="#9400ed" strokecolor="#eaeaea" strokeweight="1pt">
            <v:fill color2="blue" angle="-90" colors="0 #a603ab;13763f #0819fb;22938f #1a8d48;34079f yellow;47841f #ee3f17;57672f #e81766;1 #a603ab" method="none" type="gradient"/>
            <v:shadow on="t" type="perspective" color="silver" opacity="52429f" origin="-.5,.5" matrix=",46340f,,.5,,-41723251343e-17"/>
            <v:textpath style="font-family:&quot;Arial Black&quot;;v-text-kern:t" trim="t" fitpath="t" string="LESSON PLAN"/>
            <w10:wrap type="tight"/>
          </v:shape>
        </w:pict>
      </w:r>
      <w:r w:rsidR="00425109">
        <w:rPr>
          <w:b/>
          <w:i/>
          <w:noProof/>
          <w:sz w:val="36"/>
          <w:szCs w:val="36"/>
          <w:lang w:val="it-IT" w:eastAsia="it-IT"/>
        </w:rPr>
        <w:drawing>
          <wp:anchor distT="0" distB="0" distL="114300" distR="114300" simplePos="0" relativeHeight="251655680" behindDoc="0" locked="0" layoutInCell="1" allowOverlap="1">
            <wp:simplePos x="0" y="0"/>
            <wp:positionH relativeFrom="column">
              <wp:posOffset>-694579</wp:posOffset>
            </wp:positionH>
            <wp:positionV relativeFrom="paragraph">
              <wp:posOffset>-397565</wp:posOffset>
            </wp:positionV>
            <wp:extent cx="1669497" cy="373711"/>
            <wp:effectExtent l="19050" t="0" r="6903" b="0"/>
            <wp:wrapNone/>
            <wp:docPr id="2" name="Εικόνα 2" descr="EU-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flag-Erasmus-_vect_POS"/>
                    <pic:cNvPicPr>
                      <a:picLocks noChangeAspect="1" noChangeArrowheads="1"/>
                    </pic:cNvPicPr>
                  </pic:nvPicPr>
                  <pic:blipFill>
                    <a:blip r:embed="rId8" cstate="print"/>
                    <a:srcRect l="4433" t="15918" r="5115" b="13928"/>
                    <a:stretch>
                      <a:fillRect/>
                    </a:stretch>
                  </pic:blipFill>
                  <pic:spPr bwMode="auto">
                    <a:xfrm>
                      <a:off x="0" y="0"/>
                      <a:ext cx="1669497" cy="373711"/>
                    </a:xfrm>
                    <a:prstGeom prst="rect">
                      <a:avLst/>
                    </a:prstGeom>
                    <a:noFill/>
                    <a:ln w="9525" algn="in">
                      <a:noFill/>
                      <a:miter lim="800000"/>
                      <a:headEnd/>
                      <a:tailEnd/>
                    </a:ln>
                  </pic:spPr>
                </pic:pic>
              </a:graphicData>
            </a:graphic>
          </wp:anchor>
        </w:drawing>
      </w:r>
    </w:p>
    <w:p w:rsidR="00425109" w:rsidRPr="00425109" w:rsidRDefault="00425109">
      <w:pPr>
        <w:rPr>
          <w:sz w:val="32"/>
          <w:szCs w:val="32"/>
          <w:lang w:val="en-US"/>
        </w:rPr>
      </w:pPr>
    </w:p>
    <w:p w:rsidR="00425109" w:rsidRDefault="001965A1">
      <w:pPr>
        <w:rPr>
          <w:b/>
          <w:i/>
          <w:sz w:val="36"/>
          <w:szCs w:val="36"/>
          <w:lang w:val="en-US"/>
        </w:rPr>
      </w:pPr>
      <w:r w:rsidRPr="001965A1">
        <w:rPr>
          <w:noProof/>
        </w:rPr>
        <w:pict>
          <v:shape id="_x0000_s1028" type="#_x0000_t136" style="position:absolute;margin-left:-347.55pt;margin-top:33.4pt;width:362.1pt;height:25.75pt;z-index:-251655680;mso-position-horizontal:absolute;mso-position-vertical:absolute" wrapcoords="-83 -939 0 23478 334 24417 2669 24417 20349 24417 21225 24417 21767 20661 21767 7513 21600 939 21392 -939 -83 -939" fillcolor="#06c" strokecolor="#9cf" strokeweight="1.5pt">
            <v:shadow on="t" color="#900"/>
            <v:textpath style="font-family:&quot;Impact&quot;;v-text-kern:t" trim="t" fitpath="t" string="Who is Afraid of Mathematics ?"/>
            <w10:wrap type="tight"/>
          </v:shape>
        </w:pict>
      </w:r>
    </w:p>
    <w:p w:rsidR="009A0F01" w:rsidRDefault="009A0F01">
      <w:pPr>
        <w:rPr>
          <w:b/>
          <w:i/>
          <w:sz w:val="36"/>
          <w:szCs w:val="36"/>
          <w:lang w:val="en-US"/>
        </w:rPr>
      </w:pPr>
    </w:p>
    <w:p w:rsidR="00425109" w:rsidRDefault="00425109">
      <w:pPr>
        <w:rPr>
          <w:rFonts w:ascii="Calibri" w:hAnsi="Calibri"/>
          <w:b/>
          <w:color w:val="17365D" w:themeColor="text2" w:themeShade="BF"/>
          <w:sz w:val="28"/>
          <w:szCs w:val="28"/>
          <w:lang w:val="en-US"/>
        </w:rPr>
      </w:pPr>
      <w:r w:rsidRPr="00425109">
        <w:rPr>
          <w:rFonts w:ascii="Calibri" w:hAnsi="Calibri"/>
          <w:b/>
          <w:sz w:val="28"/>
          <w:szCs w:val="28"/>
          <w:lang w:val="en-US"/>
        </w:rPr>
        <w:t>Category:</w:t>
      </w:r>
      <w:r>
        <w:rPr>
          <w:rFonts w:ascii="Calibri" w:hAnsi="Calibri"/>
          <w:b/>
          <w:sz w:val="28"/>
          <w:szCs w:val="28"/>
          <w:lang w:val="en-US"/>
        </w:rPr>
        <w:t xml:space="preserve"> </w:t>
      </w:r>
      <w:r w:rsidRPr="00386F26">
        <w:rPr>
          <w:rFonts w:ascii="Calibri" w:hAnsi="Calibri"/>
          <w:b/>
          <w:color w:val="17365D" w:themeColor="text2" w:themeShade="BF"/>
          <w:sz w:val="32"/>
          <w:szCs w:val="32"/>
          <w:lang w:val="en-US"/>
        </w:rPr>
        <w:t xml:space="preserve">MATHS IN </w:t>
      </w:r>
      <w:r w:rsidR="00D50D2B">
        <w:rPr>
          <w:rFonts w:ascii="Calibri" w:hAnsi="Calibri"/>
          <w:b/>
          <w:color w:val="17365D" w:themeColor="text2" w:themeShade="BF"/>
          <w:sz w:val="32"/>
          <w:szCs w:val="32"/>
          <w:lang w:val="en-US"/>
        </w:rPr>
        <w:t>HISTORY</w:t>
      </w:r>
    </w:p>
    <w:p w:rsidR="00386F26" w:rsidRPr="00063DC6" w:rsidRDefault="00386F26">
      <w:pPr>
        <w:rPr>
          <w:rFonts w:ascii="Calibri" w:hAnsi="Calibri"/>
          <w:b/>
          <w:color w:val="C00000"/>
          <w:sz w:val="20"/>
          <w:szCs w:val="28"/>
          <w:lang w:val="en-US"/>
        </w:rPr>
      </w:pPr>
    </w:p>
    <w:p w:rsidR="0068434F" w:rsidRPr="00386F26" w:rsidRDefault="0068434F">
      <w:pPr>
        <w:rPr>
          <w:rFonts w:ascii="Calibri" w:hAnsi="Calibri"/>
          <w:b/>
          <w:color w:val="C00000"/>
          <w:sz w:val="28"/>
          <w:szCs w:val="28"/>
          <w:lang w:val="en-US"/>
        </w:rPr>
      </w:pPr>
      <w:r w:rsidRPr="00386F26">
        <w:rPr>
          <w:rFonts w:ascii="Calibri" w:hAnsi="Calibri"/>
          <w:b/>
          <w:color w:val="C00000"/>
          <w:sz w:val="28"/>
          <w:szCs w:val="28"/>
          <w:lang w:val="en-US"/>
        </w:rPr>
        <w:t>Title</w:t>
      </w:r>
      <w:r w:rsidR="00386F26">
        <w:rPr>
          <w:rFonts w:ascii="Calibri" w:hAnsi="Calibri"/>
          <w:b/>
          <w:color w:val="C00000"/>
          <w:sz w:val="28"/>
          <w:szCs w:val="28"/>
          <w:lang w:val="en-US"/>
        </w:rPr>
        <w:t xml:space="preserve"> of the activity</w:t>
      </w:r>
      <w:r w:rsidR="00D50D2B">
        <w:rPr>
          <w:rFonts w:ascii="Calibri" w:hAnsi="Calibri"/>
          <w:b/>
          <w:color w:val="C00000"/>
          <w:sz w:val="28"/>
          <w:szCs w:val="28"/>
          <w:lang w:val="en-US"/>
        </w:rPr>
        <w:t xml:space="preserve">: </w:t>
      </w:r>
      <w:r w:rsidR="004171FA">
        <w:rPr>
          <w:rFonts w:ascii="Calibri" w:hAnsi="Calibri"/>
          <w:b/>
          <w:color w:val="C00000"/>
          <w:sz w:val="28"/>
          <w:szCs w:val="28"/>
          <w:lang w:val="en-US"/>
        </w:rPr>
        <w:t xml:space="preserve">Playing with </w:t>
      </w:r>
      <w:proofErr w:type="spellStart"/>
      <w:r w:rsidR="004171FA">
        <w:rPr>
          <w:rFonts w:ascii="Calibri" w:hAnsi="Calibri"/>
          <w:b/>
          <w:color w:val="C00000"/>
          <w:sz w:val="28"/>
          <w:szCs w:val="28"/>
          <w:lang w:val="en-US"/>
        </w:rPr>
        <w:t>Archimede</w:t>
      </w:r>
      <w:proofErr w:type="spellEnd"/>
    </w:p>
    <w:p w:rsidR="00386F26" w:rsidRPr="00063DC6" w:rsidRDefault="00386F26">
      <w:pPr>
        <w:rPr>
          <w:rFonts w:ascii="Calibri" w:hAnsi="Calibri"/>
          <w:b/>
          <w:sz w:val="20"/>
          <w:szCs w:val="24"/>
          <w:lang w:val="en-US"/>
        </w:rPr>
      </w:pPr>
    </w:p>
    <w:p w:rsidR="00D50D2B" w:rsidRDefault="00425109">
      <w:pPr>
        <w:rPr>
          <w:rFonts w:ascii="Calibri" w:hAnsi="Calibri"/>
          <w:b/>
          <w:color w:val="365F91" w:themeColor="accent1" w:themeShade="BF"/>
          <w:lang w:val="en-US"/>
        </w:rPr>
      </w:pPr>
      <w:r w:rsidRPr="00425109">
        <w:rPr>
          <w:rFonts w:ascii="Calibri" w:hAnsi="Calibri"/>
          <w:b/>
          <w:szCs w:val="24"/>
          <w:lang w:val="en-US"/>
        </w:rPr>
        <w:t>Year Group:</w:t>
      </w:r>
      <w:r>
        <w:rPr>
          <w:rFonts w:ascii="Calibri" w:hAnsi="Calibri"/>
          <w:b/>
          <w:lang w:val="en-US"/>
        </w:rPr>
        <w:t xml:space="preserve"> </w:t>
      </w:r>
      <w:r w:rsidR="00D50D2B">
        <w:rPr>
          <w:rFonts w:ascii="Calibri" w:hAnsi="Calibri"/>
          <w:b/>
          <w:color w:val="365F91" w:themeColor="accent1" w:themeShade="BF"/>
          <w:lang w:val="en-US"/>
        </w:rPr>
        <w:t>Grade 5 (10-11</w:t>
      </w:r>
      <w:r w:rsidRPr="00386F26">
        <w:rPr>
          <w:rFonts w:ascii="Calibri" w:hAnsi="Calibri"/>
          <w:b/>
          <w:color w:val="365F91" w:themeColor="accent1" w:themeShade="BF"/>
          <w:lang w:val="en-US"/>
        </w:rPr>
        <w:t xml:space="preserve"> years old)</w:t>
      </w:r>
    </w:p>
    <w:p w:rsidR="00D50D2B" w:rsidRPr="00063DC6" w:rsidRDefault="00D50D2B" w:rsidP="00D50D2B">
      <w:pPr>
        <w:rPr>
          <w:rFonts w:ascii="Calibri" w:hAnsi="Calibri"/>
          <w:b/>
          <w:sz w:val="20"/>
          <w:szCs w:val="24"/>
        </w:rPr>
      </w:pPr>
    </w:p>
    <w:p w:rsidR="00D50D2B" w:rsidRDefault="00063DC6" w:rsidP="00D50D2B">
      <w:pPr>
        <w:rPr>
          <w:rFonts w:ascii="Calibri" w:hAnsi="Calibri"/>
          <w:b/>
          <w:szCs w:val="24"/>
        </w:rPr>
      </w:pPr>
      <w:r>
        <w:rPr>
          <w:rFonts w:ascii="Calibri" w:hAnsi="Calibri"/>
          <w:b/>
          <w:szCs w:val="24"/>
        </w:rPr>
        <w:t>Teacher</w:t>
      </w:r>
      <w:r w:rsidR="00D50D2B">
        <w:rPr>
          <w:rFonts w:ascii="Calibri" w:hAnsi="Calibri"/>
          <w:b/>
          <w:szCs w:val="24"/>
        </w:rPr>
        <w:t xml:space="preserve">: Lucia </w:t>
      </w:r>
      <w:proofErr w:type="spellStart"/>
      <w:r w:rsidR="00D50D2B">
        <w:rPr>
          <w:rFonts w:ascii="Calibri" w:hAnsi="Calibri"/>
          <w:b/>
          <w:szCs w:val="24"/>
        </w:rPr>
        <w:t>Guino</w:t>
      </w:r>
      <w:proofErr w:type="spellEnd"/>
    </w:p>
    <w:p w:rsidR="00425109" w:rsidRPr="00386F26" w:rsidRDefault="00425109">
      <w:pPr>
        <w:rPr>
          <w:rFonts w:ascii="Calibri" w:hAnsi="Calibri"/>
          <w:b/>
          <w:color w:val="548DD4" w:themeColor="text2" w:themeTint="99"/>
          <w:lang w:val="en-US"/>
        </w:rPr>
      </w:pPr>
    </w:p>
    <w:p w:rsidR="000C59FD" w:rsidRPr="000C59FD" w:rsidRDefault="001965A1" w:rsidP="000C59FD">
      <w:pPr>
        <w:rPr>
          <w:sz w:val="28"/>
          <w:szCs w:val="28"/>
          <w:lang w:val="en-US"/>
        </w:rPr>
      </w:pPr>
      <w:r w:rsidRPr="001965A1">
        <w:rPr>
          <w:b/>
          <w:noProof/>
          <w:sz w:val="28"/>
          <w:szCs w:val="28"/>
          <w:lang w:val="en-US" w:eastAsia="en-US"/>
        </w:rPr>
        <w:pict>
          <v:shapetype id="_x0000_t202" coordsize="21600,21600" o:spt="202" path="m0,0l0,21600,21600,21600,21600,0xe">
            <v:stroke joinstyle="miter"/>
            <v:path gradientshapeok="t" o:connecttype="rect"/>
          </v:shapetype>
          <v:shape id="_x0000_s1029" type="#_x0000_t202" style="position:absolute;margin-left:-59.95pt;margin-top:1.1pt;width:499.8pt;height:460.65pt;z-index:251661824;mso-position-horizontal:absolute;mso-position-vertical:absolute;mso-width-relative:margin;mso-height-relative:margin" strokecolor="#548dd4 [1951]" strokeweight="2.25pt">
            <v:textbox style="mso-next-textbox:#_x0000_s1029">
              <w:txbxContent>
                <w:p w:rsidR="001E5934" w:rsidRDefault="001E5934" w:rsidP="000C59FD">
                  <w:pPr>
                    <w:rPr>
                      <w:rFonts w:ascii="Calibri" w:hAnsi="Calibri"/>
                      <w:b/>
                      <w:sz w:val="32"/>
                      <w:szCs w:val="32"/>
                    </w:rPr>
                  </w:pPr>
                  <w:r w:rsidRPr="00C212A9">
                    <w:rPr>
                      <w:rFonts w:ascii="Calibri" w:hAnsi="Calibri"/>
                      <w:b/>
                      <w:sz w:val="32"/>
                      <w:szCs w:val="32"/>
                    </w:rPr>
                    <w:t>Learning Objectives:</w:t>
                  </w:r>
                </w:p>
                <w:p w:rsidR="001E5934" w:rsidRPr="00063DC6" w:rsidRDefault="001E5934" w:rsidP="000C59FD">
                  <w:pPr>
                    <w:rPr>
                      <w:rFonts w:ascii="Calibri" w:hAnsi="Calibri"/>
                      <w:b/>
                      <w:sz w:val="16"/>
                      <w:szCs w:val="32"/>
                    </w:rPr>
                  </w:pPr>
                </w:p>
                <w:p w:rsidR="001E5934" w:rsidRPr="00945872" w:rsidRDefault="001E5934" w:rsidP="00945872">
                  <w:pPr>
                    <w:rPr>
                      <w:rFonts w:ascii="Arial" w:hAnsi="Arial"/>
                    </w:rPr>
                  </w:pPr>
                  <w:r>
                    <w:rPr>
                      <w:rFonts w:ascii="Arial" w:hAnsi="Arial"/>
                    </w:rPr>
                    <w:t xml:space="preserve">- </w:t>
                  </w:r>
                  <w:proofErr w:type="gramStart"/>
                  <w:r>
                    <w:rPr>
                      <w:rFonts w:ascii="Arial" w:hAnsi="Arial"/>
                    </w:rPr>
                    <w:t>to</w:t>
                  </w:r>
                  <w:proofErr w:type="gramEnd"/>
                  <w:r>
                    <w:rPr>
                      <w:rFonts w:ascii="Arial" w:hAnsi="Arial"/>
                    </w:rPr>
                    <w:t xml:space="preserve"> get more familiar to</w:t>
                  </w:r>
                  <w:r w:rsidRPr="00945872">
                    <w:rPr>
                      <w:rFonts w:ascii="Arial" w:hAnsi="Arial"/>
                    </w:rPr>
                    <w:t xml:space="preserve"> the importance of Archimede</w:t>
                  </w:r>
                  <w:r>
                    <w:rPr>
                      <w:rFonts w:ascii="Arial" w:hAnsi="Arial"/>
                    </w:rPr>
                    <w:t>s</w:t>
                  </w:r>
                  <w:r w:rsidRPr="00945872">
                    <w:rPr>
                      <w:rFonts w:ascii="Arial" w:hAnsi="Arial"/>
                    </w:rPr>
                    <w:t xml:space="preserve"> in the history of Maths</w:t>
                  </w:r>
                </w:p>
                <w:p w:rsidR="001E5934" w:rsidRDefault="001E5934" w:rsidP="00945872">
                  <w:pPr>
                    <w:rPr>
                      <w:rFonts w:ascii="Arial" w:hAnsi="Arial"/>
                    </w:rPr>
                  </w:pPr>
                  <w:r>
                    <w:rPr>
                      <w:rFonts w:ascii="Arial" w:hAnsi="Arial"/>
                    </w:rPr>
                    <w:t xml:space="preserve">- </w:t>
                  </w:r>
                  <w:proofErr w:type="gramStart"/>
                  <w:r w:rsidRPr="00945872">
                    <w:rPr>
                      <w:rFonts w:ascii="Arial" w:hAnsi="Arial"/>
                    </w:rPr>
                    <w:t>to</w:t>
                  </w:r>
                  <w:proofErr w:type="gramEnd"/>
                  <w:r w:rsidRPr="00945872">
                    <w:rPr>
                      <w:rFonts w:ascii="Arial" w:hAnsi="Arial"/>
                    </w:rPr>
                    <w:t xml:space="preserve"> get knowledge of most relevant Archimede</w:t>
                  </w:r>
                  <w:r>
                    <w:rPr>
                      <w:rFonts w:ascii="Arial" w:hAnsi="Arial"/>
                    </w:rPr>
                    <w:t>s’</w:t>
                  </w:r>
                  <w:r w:rsidRPr="00945872">
                    <w:rPr>
                      <w:rFonts w:ascii="Arial" w:hAnsi="Arial"/>
                    </w:rPr>
                    <w:t xml:space="preserve"> facts and their importance starting from his</w:t>
                  </w:r>
                  <w:r>
                    <w:rPr>
                      <w:rFonts w:ascii="Arial" w:hAnsi="Arial"/>
                    </w:rPr>
                    <w:t xml:space="preserve">      </w:t>
                  </w:r>
                </w:p>
                <w:p w:rsidR="001E5934" w:rsidRDefault="001E5934" w:rsidP="00945872">
                  <w:pPr>
                    <w:rPr>
                      <w:rFonts w:ascii="Arial" w:hAnsi="Arial"/>
                    </w:rPr>
                  </w:pPr>
                  <w:r w:rsidRPr="00945872">
                    <w:rPr>
                      <w:rFonts w:ascii="Arial" w:hAnsi="Arial"/>
                    </w:rPr>
                    <w:t xml:space="preserve"> </w:t>
                  </w:r>
                  <w:r>
                    <w:rPr>
                      <w:rFonts w:ascii="Arial" w:hAnsi="Arial"/>
                    </w:rPr>
                    <w:t xml:space="preserve"> </w:t>
                  </w:r>
                  <w:proofErr w:type="gramStart"/>
                  <w:r>
                    <w:rPr>
                      <w:rFonts w:ascii="Arial" w:hAnsi="Arial"/>
                    </w:rPr>
                    <w:t>histori</w:t>
                  </w:r>
                  <w:r w:rsidRPr="00945872">
                    <w:rPr>
                      <w:rFonts w:ascii="Arial" w:hAnsi="Arial"/>
                    </w:rPr>
                    <w:t>cal</w:t>
                  </w:r>
                  <w:proofErr w:type="gramEnd"/>
                  <w:r w:rsidRPr="00945872">
                    <w:rPr>
                      <w:rFonts w:ascii="Arial" w:hAnsi="Arial"/>
                    </w:rPr>
                    <w:t xml:space="preserve"> period till nowadays </w:t>
                  </w:r>
                </w:p>
                <w:p w:rsidR="001E5934" w:rsidRPr="002E4F2D" w:rsidRDefault="001E5934" w:rsidP="002E4F2D">
                  <w:pPr>
                    <w:rPr>
                      <w:rFonts w:ascii="Arial" w:hAnsi="Arial"/>
                    </w:rPr>
                  </w:pPr>
                  <w:r>
                    <w:rPr>
                      <w:rFonts w:ascii="Arial" w:hAnsi="Arial"/>
                    </w:rPr>
                    <w:t xml:space="preserve">- </w:t>
                  </w:r>
                  <w:proofErr w:type="gramStart"/>
                  <w:r>
                    <w:rPr>
                      <w:rFonts w:ascii="Arial" w:hAnsi="Arial"/>
                    </w:rPr>
                    <w:t>to</w:t>
                  </w:r>
                  <w:proofErr w:type="gramEnd"/>
                  <w:r>
                    <w:rPr>
                      <w:rFonts w:ascii="Arial" w:hAnsi="Arial"/>
                    </w:rPr>
                    <w:t xml:space="preserve"> </w:t>
                  </w:r>
                  <w:r w:rsidRPr="002E4F2D">
                    <w:rPr>
                      <w:rFonts w:ascii="Arial" w:hAnsi="Arial"/>
                    </w:rPr>
                    <w:t>disc</w:t>
                  </w:r>
                  <w:r>
                    <w:rPr>
                      <w:rFonts w:ascii="Arial" w:hAnsi="Arial"/>
                    </w:rPr>
                    <w:t>over</w:t>
                  </w:r>
                  <w:r w:rsidRPr="002E4F2D">
                    <w:rPr>
                      <w:rFonts w:ascii="Arial" w:hAnsi="Arial"/>
                    </w:rPr>
                    <w:t xml:space="preserve"> properties of regular polygons </w:t>
                  </w:r>
                </w:p>
                <w:p w:rsidR="001E5934" w:rsidRDefault="001E5934" w:rsidP="002E4F2D">
                  <w:pPr>
                    <w:rPr>
                      <w:rFonts w:ascii="Arial" w:hAnsi="Arial"/>
                    </w:rPr>
                  </w:pPr>
                  <w:r>
                    <w:rPr>
                      <w:rFonts w:ascii="Arial" w:hAnsi="Arial"/>
                    </w:rPr>
                    <w:t xml:space="preserve">- </w:t>
                  </w:r>
                  <w:proofErr w:type="gramStart"/>
                  <w:r>
                    <w:rPr>
                      <w:rFonts w:ascii="Arial" w:hAnsi="Arial"/>
                    </w:rPr>
                    <w:t>to</w:t>
                  </w:r>
                  <w:proofErr w:type="gramEnd"/>
                  <w:r>
                    <w:rPr>
                      <w:rFonts w:ascii="Arial" w:hAnsi="Arial"/>
                    </w:rPr>
                    <w:t xml:space="preserve"> develop the concept of same area in different shapes</w:t>
                  </w:r>
                </w:p>
                <w:p w:rsidR="001E5934" w:rsidRPr="002E4F2D" w:rsidRDefault="001E5934" w:rsidP="002E4F2D">
                  <w:pPr>
                    <w:rPr>
                      <w:rFonts w:ascii="Arial" w:hAnsi="Arial"/>
                    </w:rPr>
                  </w:pPr>
                  <w:r>
                    <w:rPr>
                      <w:rFonts w:ascii="Arial" w:hAnsi="Arial"/>
                    </w:rPr>
                    <w:t xml:space="preserve">- </w:t>
                  </w:r>
                  <w:proofErr w:type="gramStart"/>
                  <w:r>
                    <w:rPr>
                      <w:rFonts w:ascii="Arial" w:hAnsi="Arial"/>
                    </w:rPr>
                    <w:t>to</w:t>
                  </w:r>
                  <w:proofErr w:type="gramEnd"/>
                  <w:r>
                    <w:rPr>
                      <w:rFonts w:ascii="Arial" w:hAnsi="Arial"/>
                    </w:rPr>
                    <w:t xml:space="preserve"> compare areas and perimeters of polygons</w:t>
                  </w:r>
                </w:p>
                <w:p w:rsidR="001E5934" w:rsidRPr="002E4F2D" w:rsidRDefault="001E5934" w:rsidP="002E4F2D">
                  <w:pPr>
                    <w:rPr>
                      <w:rFonts w:ascii="Arial" w:hAnsi="Arial"/>
                    </w:rPr>
                  </w:pPr>
                  <w:r w:rsidRPr="00945872">
                    <w:rPr>
                      <w:rFonts w:ascii="Arial" w:hAnsi="Arial"/>
                    </w:rPr>
                    <w:t xml:space="preserve"> </w:t>
                  </w:r>
                </w:p>
                <w:p w:rsidR="001E5934" w:rsidRDefault="001E5934" w:rsidP="00C212A9">
                  <w:pPr>
                    <w:rPr>
                      <w:rFonts w:ascii="Calibri" w:hAnsi="Calibri"/>
                      <w:b/>
                      <w:sz w:val="32"/>
                      <w:szCs w:val="32"/>
                    </w:rPr>
                  </w:pPr>
                  <w:r w:rsidRPr="00C212A9">
                    <w:rPr>
                      <w:rFonts w:ascii="Calibri" w:hAnsi="Calibri"/>
                      <w:b/>
                      <w:sz w:val="32"/>
                      <w:szCs w:val="32"/>
                    </w:rPr>
                    <w:t>Success Criteria:</w:t>
                  </w:r>
                </w:p>
                <w:p w:rsidR="001E5934" w:rsidRPr="00063DC6" w:rsidRDefault="001E5934" w:rsidP="00C212A9">
                  <w:pPr>
                    <w:rPr>
                      <w:rFonts w:ascii="Calibri" w:hAnsi="Calibri"/>
                      <w:b/>
                      <w:sz w:val="16"/>
                      <w:szCs w:val="24"/>
                    </w:rPr>
                  </w:pPr>
                </w:p>
                <w:p w:rsidR="001E5934" w:rsidRDefault="001E5934" w:rsidP="00C212A9">
                  <w:pPr>
                    <w:numPr>
                      <w:ilvl w:val="0"/>
                      <w:numId w:val="2"/>
                    </w:numPr>
                    <w:rPr>
                      <w:rFonts w:ascii="Arial" w:hAnsi="Arial" w:cs="Arial"/>
                    </w:rPr>
                  </w:pPr>
                  <w:r w:rsidRPr="00C212A9">
                    <w:rPr>
                      <w:rFonts w:ascii="Arial" w:hAnsi="Arial" w:cs="Arial"/>
                    </w:rPr>
                    <w:t xml:space="preserve">Children can </w:t>
                  </w:r>
                  <w:r>
                    <w:rPr>
                      <w:rFonts w:ascii="Arial" w:hAnsi="Arial" w:cs="Arial"/>
                    </w:rPr>
                    <w:t>afford problem solving using their creativity skill</w:t>
                  </w:r>
                </w:p>
                <w:p w:rsidR="001E5934" w:rsidRPr="00C212A9" w:rsidRDefault="001E5934" w:rsidP="00C212A9">
                  <w:pPr>
                    <w:numPr>
                      <w:ilvl w:val="0"/>
                      <w:numId w:val="2"/>
                    </w:numPr>
                    <w:rPr>
                      <w:rFonts w:ascii="Arial" w:hAnsi="Arial" w:cs="Arial"/>
                    </w:rPr>
                  </w:pPr>
                  <w:r>
                    <w:rPr>
                      <w:rFonts w:ascii="Arial" w:hAnsi="Arial" w:cs="Arial"/>
                    </w:rPr>
                    <w:t xml:space="preserve">Children share </w:t>
                  </w:r>
                  <w:r w:rsidRPr="00C212A9">
                    <w:rPr>
                      <w:rFonts w:ascii="Arial" w:hAnsi="Arial" w:cs="Arial"/>
                    </w:rPr>
                    <w:t>their ways</w:t>
                  </w:r>
                  <w:r>
                    <w:rPr>
                      <w:rFonts w:ascii="Arial" w:hAnsi="Arial" w:cs="Arial"/>
                    </w:rPr>
                    <w:t xml:space="preserve"> and strategies to sort </w:t>
                  </w:r>
                  <w:proofErr w:type="gramStart"/>
                  <w:r>
                    <w:rPr>
                      <w:rFonts w:ascii="Arial" w:hAnsi="Arial" w:cs="Arial"/>
                    </w:rPr>
                    <w:t xml:space="preserve">out </w:t>
                  </w:r>
                  <w:r w:rsidRPr="00C212A9">
                    <w:rPr>
                      <w:rFonts w:ascii="Arial" w:hAnsi="Arial" w:cs="Arial"/>
                    </w:rPr>
                    <w:t xml:space="preserve"> the</w:t>
                  </w:r>
                  <w:proofErr w:type="gramEnd"/>
                  <w:r w:rsidRPr="00C212A9">
                    <w:rPr>
                      <w:rFonts w:ascii="Arial" w:hAnsi="Arial" w:cs="Arial"/>
                    </w:rPr>
                    <w:t xml:space="preserve"> </w:t>
                  </w:r>
                  <w:r>
                    <w:rPr>
                      <w:rFonts w:ascii="Arial" w:hAnsi="Arial" w:cs="Arial"/>
                    </w:rPr>
                    <w:t>different tasks</w:t>
                  </w:r>
                  <w:r w:rsidRPr="00C212A9">
                    <w:rPr>
                      <w:rFonts w:ascii="Arial" w:hAnsi="Arial" w:cs="Arial"/>
                    </w:rPr>
                    <w:t xml:space="preserve"> in their groups (groups of 4). </w:t>
                  </w:r>
                </w:p>
                <w:p w:rsidR="001E5934" w:rsidRPr="00C212A9" w:rsidRDefault="001E5934" w:rsidP="00C212A9">
                  <w:pPr>
                    <w:rPr>
                      <w:rFonts w:ascii="Arial" w:hAnsi="Arial" w:cs="Arial"/>
                      <w:b/>
                      <w:sz w:val="32"/>
                      <w:szCs w:val="32"/>
                    </w:rPr>
                  </w:pPr>
                </w:p>
                <w:p w:rsidR="001E5934" w:rsidRDefault="001E5934" w:rsidP="00C212A9">
                  <w:pPr>
                    <w:rPr>
                      <w:rFonts w:ascii="Calibri" w:hAnsi="Calibri"/>
                      <w:b/>
                      <w:sz w:val="32"/>
                      <w:szCs w:val="32"/>
                    </w:rPr>
                  </w:pPr>
                  <w:r w:rsidRPr="00C212A9">
                    <w:rPr>
                      <w:rFonts w:ascii="Calibri" w:hAnsi="Calibri"/>
                      <w:b/>
                      <w:sz w:val="32"/>
                      <w:szCs w:val="32"/>
                    </w:rPr>
                    <w:t xml:space="preserve">Resources: </w:t>
                  </w:r>
                </w:p>
                <w:p w:rsidR="001E5934" w:rsidRPr="00063DC6" w:rsidRDefault="001E5934" w:rsidP="00C212A9">
                  <w:pPr>
                    <w:rPr>
                      <w:rFonts w:ascii="Calibri" w:hAnsi="Calibri"/>
                      <w:b/>
                      <w:sz w:val="16"/>
                      <w:szCs w:val="32"/>
                    </w:rPr>
                  </w:pPr>
                </w:p>
                <w:p w:rsidR="001E5934" w:rsidRPr="00D50D2B" w:rsidRDefault="001E5934" w:rsidP="00D50D2B">
                  <w:pPr>
                    <w:pStyle w:val="Paragrafoelenco"/>
                    <w:numPr>
                      <w:ilvl w:val="0"/>
                      <w:numId w:val="4"/>
                    </w:numPr>
                    <w:rPr>
                      <w:rFonts w:ascii="Arial" w:hAnsi="Arial" w:cs="Arial"/>
                    </w:rPr>
                  </w:pPr>
                  <w:r>
                    <w:rPr>
                      <w:rFonts w:ascii="Arial" w:hAnsi="Arial" w:cs="Arial"/>
                    </w:rPr>
                    <w:t>Sheets of paper</w:t>
                  </w:r>
                </w:p>
                <w:p w:rsidR="001E5934" w:rsidRDefault="001E5934" w:rsidP="00C212A9">
                  <w:pPr>
                    <w:pStyle w:val="Paragrafoelenco"/>
                    <w:numPr>
                      <w:ilvl w:val="0"/>
                      <w:numId w:val="4"/>
                    </w:numPr>
                    <w:rPr>
                      <w:rFonts w:ascii="Arial" w:hAnsi="Arial" w:cs="Arial"/>
                    </w:rPr>
                  </w:pPr>
                  <w:r w:rsidRPr="00D50D2B">
                    <w:rPr>
                      <w:rFonts w:ascii="Arial" w:hAnsi="Arial" w:cs="Arial"/>
                    </w:rPr>
                    <w:t>Pencils</w:t>
                  </w:r>
                  <w:r>
                    <w:rPr>
                      <w:rFonts w:ascii="Arial" w:hAnsi="Arial" w:cs="Arial"/>
                    </w:rPr>
                    <w:t xml:space="preserve"> </w:t>
                  </w:r>
                </w:p>
                <w:p w:rsidR="001E5934" w:rsidRDefault="001E5934" w:rsidP="00C212A9">
                  <w:pPr>
                    <w:pStyle w:val="Paragrafoelenco"/>
                    <w:numPr>
                      <w:ilvl w:val="0"/>
                      <w:numId w:val="4"/>
                    </w:numPr>
                    <w:rPr>
                      <w:rFonts w:ascii="Arial" w:hAnsi="Arial" w:cs="Arial"/>
                    </w:rPr>
                  </w:pPr>
                  <w:r>
                    <w:rPr>
                      <w:rFonts w:ascii="Arial" w:hAnsi="Arial" w:cs="Arial"/>
                    </w:rPr>
                    <w:t>Crayons</w:t>
                  </w:r>
                </w:p>
                <w:p w:rsidR="001E5934" w:rsidRDefault="001E5934" w:rsidP="00C212A9">
                  <w:pPr>
                    <w:pStyle w:val="Paragrafoelenco"/>
                    <w:numPr>
                      <w:ilvl w:val="0"/>
                      <w:numId w:val="4"/>
                    </w:numPr>
                    <w:rPr>
                      <w:rFonts w:ascii="Arial" w:hAnsi="Arial" w:cs="Arial"/>
                    </w:rPr>
                  </w:pPr>
                  <w:r>
                    <w:rPr>
                      <w:rFonts w:ascii="Arial" w:hAnsi="Arial" w:cs="Arial"/>
                    </w:rPr>
                    <w:t>Scissors</w:t>
                  </w:r>
                </w:p>
                <w:p w:rsidR="001E5934" w:rsidRDefault="001E5934" w:rsidP="00C212A9">
                  <w:pPr>
                    <w:pStyle w:val="Paragrafoelenco"/>
                    <w:numPr>
                      <w:ilvl w:val="0"/>
                      <w:numId w:val="4"/>
                    </w:numPr>
                    <w:rPr>
                      <w:rFonts w:ascii="Arial" w:hAnsi="Arial" w:cs="Arial"/>
                    </w:rPr>
                  </w:pPr>
                  <w:r>
                    <w:rPr>
                      <w:rFonts w:ascii="Arial" w:hAnsi="Arial" w:cs="Arial"/>
                    </w:rPr>
                    <w:t xml:space="preserve">Worksheets </w:t>
                  </w:r>
                </w:p>
                <w:p w:rsidR="001E5934" w:rsidRDefault="001E5934" w:rsidP="00C212A9">
                  <w:pPr>
                    <w:pStyle w:val="Paragrafoelenco"/>
                    <w:numPr>
                      <w:ilvl w:val="0"/>
                      <w:numId w:val="4"/>
                    </w:numPr>
                    <w:rPr>
                      <w:rFonts w:ascii="Arial" w:hAnsi="Arial" w:cs="Arial"/>
                    </w:rPr>
                  </w:pPr>
                  <w:r>
                    <w:rPr>
                      <w:rFonts w:ascii="Arial" w:hAnsi="Arial" w:cs="Arial"/>
                    </w:rPr>
                    <w:t>IWB</w:t>
                  </w:r>
                </w:p>
                <w:p w:rsidR="001E5934" w:rsidRPr="00D50D2B" w:rsidRDefault="001E5934" w:rsidP="00C212A9">
                  <w:pPr>
                    <w:pStyle w:val="Paragrafoelenco"/>
                    <w:numPr>
                      <w:ilvl w:val="0"/>
                      <w:numId w:val="4"/>
                    </w:numPr>
                    <w:rPr>
                      <w:rFonts w:ascii="Arial" w:hAnsi="Arial" w:cs="Arial"/>
                    </w:rPr>
                  </w:pPr>
                  <w:r>
                    <w:rPr>
                      <w:rFonts w:ascii="Arial" w:hAnsi="Arial" w:cs="Arial"/>
                    </w:rPr>
                    <w:t>History Book</w:t>
                  </w:r>
                </w:p>
                <w:p w:rsidR="001E5934" w:rsidRPr="00851065" w:rsidRDefault="001E5934" w:rsidP="00C212A9">
                  <w:pPr>
                    <w:rPr>
                      <w:rFonts w:ascii="Arial" w:hAnsi="Arial" w:cs="Arial"/>
                    </w:rPr>
                  </w:pPr>
                  <w:r w:rsidRPr="00851065">
                    <w:rPr>
                      <w:rFonts w:ascii="Arial" w:hAnsi="Arial" w:cs="Arial"/>
                    </w:rPr>
                    <w:t xml:space="preserve">          </w:t>
                  </w: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Pr="00C212A9" w:rsidRDefault="001E5934" w:rsidP="00C212A9">
                  <w:pPr>
                    <w:rPr>
                      <w:lang w:val="en-US"/>
                    </w:rPr>
                  </w:pPr>
                </w:p>
                <w:p w:rsidR="001E5934" w:rsidRDefault="001E5934" w:rsidP="00C212A9">
                  <w:pPr>
                    <w:rPr>
                      <w:rFonts w:ascii="Calibri" w:hAnsi="Calibri"/>
                      <w:b/>
                      <w:szCs w:val="24"/>
                    </w:rPr>
                  </w:pPr>
                </w:p>
                <w:p w:rsidR="001E5934" w:rsidRDefault="001E5934" w:rsidP="00C212A9">
                  <w:pPr>
                    <w:rPr>
                      <w:rFonts w:ascii="Calibri" w:hAnsi="Calibri"/>
                      <w:b/>
                      <w:szCs w:val="24"/>
                    </w:rPr>
                  </w:pPr>
                </w:p>
                <w:p w:rsidR="001E5934" w:rsidRPr="009B5AE6" w:rsidRDefault="001E5934" w:rsidP="000C59FD">
                  <w:pPr>
                    <w:rPr>
                      <w:rFonts w:ascii="Calibri" w:hAnsi="Calibri"/>
                      <w:b/>
                      <w:szCs w:val="24"/>
                    </w:rPr>
                  </w:pPr>
                </w:p>
                <w:p w:rsidR="001E5934" w:rsidRPr="008F62DE" w:rsidRDefault="001E5934">
                  <w:pPr>
                    <w:rPr>
                      <w:lang w:val="en-US"/>
                    </w:rPr>
                  </w:pPr>
                </w:p>
              </w:txbxContent>
            </v:textbox>
          </v:shape>
        </w:pict>
      </w:r>
    </w:p>
    <w:p w:rsidR="000C59FD" w:rsidRPr="000C59FD" w:rsidRDefault="000C59FD" w:rsidP="000C59FD">
      <w:pPr>
        <w:rPr>
          <w:sz w:val="28"/>
          <w:szCs w:val="28"/>
          <w:lang w:val="en-US"/>
        </w:rPr>
      </w:pPr>
    </w:p>
    <w:p w:rsidR="000C59FD" w:rsidRPr="000C59FD" w:rsidRDefault="000C59FD" w:rsidP="000C59FD">
      <w:pPr>
        <w:rPr>
          <w:sz w:val="28"/>
          <w:szCs w:val="28"/>
          <w:lang w:val="en-US"/>
        </w:rPr>
      </w:pPr>
    </w:p>
    <w:p w:rsidR="000C59FD" w:rsidRPr="000C59FD" w:rsidRDefault="000C59FD" w:rsidP="000C59FD">
      <w:pPr>
        <w:rPr>
          <w:sz w:val="28"/>
          <w:szCs w:val="28"/>
          <w:lang w:val="en-US"/>
        </w:rPr>
      </w:pPr>
    </w:p>
    <w:p w:rsidR="000C59FD" w:rsidRPr="000C59FD" w:rsidRDefault="000C59FD" w:rsidP="000C59FD">
      <w:pPr>
        <w:rPr>
          <w:sz w:val="28"/>
          <w:szCs w:val="28"/>
          <w:lang w:val="en-US"/>
        </w:rPr>
      </w:pPr>
    </w:p>
    <w:p w:rsidR="000C59FD" w:rsidRPr="000C59FD" w:rsidRDefault="000C59FD" w:rsidP="000C59FD">
      <w:pPr>
        <w:rPr>
          <w:sz w:val="28"/>
          <w:szCs w:val="28"/>
          <w:lang w:val="en-US"/>
        </w:rPr>
      </w:pPr>
    </w:p>
    <w:p w:rsidR="000C59FD" w:rsidRPr="000C59FD" w:rsidRDefault="000C59FD" w:rsidP="000C59FD">
      <w:pPr>
        <w:rPr>
          <w:sz w:val="28"/>
          <w:szCs w:val="28"/>
          <w:lang w:val="en-US"/>
        </w:rPr>
      </w:pPr>
    </w:p>
    <w:p w:rsidR="000C59FD" w:rsidRDefault="000C59FD" w:rsidP="000C59FD">
      <w:pPr>
        <w:rPr>
          <w:sz w:val="28"/>
          <w:szCs w:val="28"/>
          <w:lang w:val="en-US"/>
        </w:rPr>
      </w:pPr>
    </w:p>
    <w:p w:rsidR="000C59FD" w:rsidRPr="000C59FD" w:rsidRDefault="000C59FD" w:rsidP="000C59FD">
      <w:pPr>
        <w:rPr>
          <w:sz w:val="28"/>
          <w:szCs w:val="28"/>
          <w:lang w:val="en-US"/>
        </w:rPr>
      </w:pPr>
    </w:p>
    <w:p w:rsidR="000C59FD" w:rsidRDefault="000C59FD" w:rsidP="000C59FD">
      <w:pPr>
        <w:rPr>
          <w:sz w:val="28"/>
          <w:szCs w:val="28"/>
          <w:lang w:val="en-US"/>
        </w:rPr>
      </w:pPr>
    </w:p>
    <w:p w:rsidR="000C59FD" w:rsidRPr="000C59FD" w:rsidRDefault="000C59FD" w:rsidP="000C59FD">
      <w:pPr>
        <w:rPr>
          <w:sz w:val="28"/>
          <w:szCs w:val="28"/>
          <w:lang w:val="en-US"/>
        </w:rPr>
      </w:pPr>
    </w:p>
    <w:p w:rsidR="000C59FD" w:rsidRPr="000C59FD" w:rsidRDefault="000C59FD" w:rsidP="000C59FD">
      <w:pPr>
        <w:rPr>
          <w:lang w:val="en-US"/>
        </w:rPr>
      </w:pPr>
    </w:p>
    <w:p w:rsidR="000C59FD" w:rsidRPr="00386F26" w:rsidRDefault="001965A1" w:rsidP="000C59FD">
      <w:pPr>
        <w:rPr>
          <w:sz w:val="28"/>
          <w:szCs w:val="28"/>
          <w:lang w:val="en-US"/>
        </w:rPr>
      </w:pPr>
      <w:r w:rsidRPr="001965A1">
        <w:rPr>
          <w:noProof/>
          <w:sz w:val="28"/>
          <w:szCs w:val="28"/>
          <w:lang w:val="el-GR" w:eastAsia="el-GR"/>
        </w:rPr>
        <w:pict>
          <v:shape id="_x0000_s1040" type="#_x0000_t136" style="position:absolute;margin-left:28.5pt;margin-top:13.5pt;width:342.95pt;height:31.85pt;z-index:-251653632" wrapcoords="-95 0 -142 8229 -1087 13886 -756 16457 -756 22114 425 22629 9028 22629 20371 22629 20702 22629 21600 18000 21647 12857 21316 9257 21505 6686 21458 1543 20796 0 -95 0" fillcolor="#9400ed" strokecolor="#eaeaea" strokeweight="1pt">
            <v:fill color2="blue" angle="-90" colors="0 #a603ab;13763f #0819fb;22938f #1a8d48;34079f yellow;47841f #ee3f17;57672f #e81766;1 #a603ab" method="none" type="gradient"/>
            <v:shadow on="t" type="perspective" color="silver" opacity="52429f" origin="-.5,.5" matrix=",46340f,,.5,,-41723251343e-17"/>
            <v:textpath style="font-family:&quot;Arial Black&quot;;v-text-kern:t" trim="t" fitpath="t" string="PHOTOS"/>
            <w10:wrap type="tight"/>
          </v:shape>
        </w:pict>
      </w:r>
    </w:p>
    <w:p w:rsidR="00425109" w:rsidRDefault="00425109" w:rsidP="000C59FD">
      <w:pPr>
        <w:rPr>
          <w:sz w:val="28"/>
          <w:szCs w:val="28"/>
          <w:lang w:val="en-US"/>
        </w:rPr>
      </w:pPr>
    </w:p>
    <w:p w:rsidR="000C59FD" w:rsidRDefault="000C59FD" w:rsidP="000C59FD">
      <w:pPr>
        <w:rPr>
          <w:sz w:val="28"/>
          <w:szCs w:val="28"/>
          <w:lang w:val="en-US"/>
        </w:rPr>
      </w:pPr>
    </w:p>
    <w:p w:rsidR="000C59FD" w:rsidRDefault="000C59FD" w:rsidP="000C59FD">
      <w:pPr>
        <w:rPr>
          <w:sz w:val="28"/>
          <w:szCs w:val="28"/>
          <w:lang w:val="en-US"/>
        </w:rPr>
      </w:pPr>
    </w:p>
    <w:p w:rsidR="00D71617" w:rsidRDefault="00D71617" w:rsidP="000C59FD">
      <w:pPr>
        <w:rPr>
          <w:sz w:val="28"/>
          <w:szCs w:val="28"/>
          <w:lang w:val="en-US"/>
        </w:rPr>
      </w:pPr>
    </w:p>
    <w:p w:rsidR="00D71617" w:rsidRPr="00D71617" w:rsidRDefault="00D71617" w:rsidP="00D71617">
      <w:pPr>
        <w:rPr>
          <w:sz w:val="28"/>
          <w:szCs w:val="28"/>
          <w:lang w:val="en-US"/>
        </w:rPr>
      </w:pPr>
    </w:p>
    <w:p w:rsidR="00D71617" w:rsidRPr="00D71617" w:rsidRDefault="00D71617" w:rsidP="00D71617">
      <w:pPr>
        <w:rPr>
          <w:sz w:val="28"/>
          <w:szCs w:val="28"/>
          <w:lang w:val="en-US"/>
        </w:rPr>
      </w:pPr>
    </w:p>
    <w:p w:rsidR="00D71617" w:rsidRPr="00D71617" w:rsidRDefault="00D71617" w:rsidP="00D71617">
      <w:pPr>
        <w:rPr>
          <w:sz w:val="28"/>
          <w:szCs w:val="28"/>
          <w:lang w:val="en-US"/>
        </w:rPr>
      </w:pPr>
    </w:p>
    <w:p w:rsidR="00D71617" w:rsidRPr="00D71617" w:rsidRDefault="00D71617" w:rsidP="00D71617">
      <w:pPr>
        <w:rPr>
          <w:sz w:val="28"/>
          <w:szCs w:val="28"/>
          <w:lang w:val="en-US"/>
        </w:rPr>
      </w:pPr>
    </w:p>
    <w:p w:rsidR="00D71617" w:rsidRPr="00D71617" w:rsidRDefault="00D71617" w:rsidP="00D71617">
      <w:pPr>
        <w:rPr>
          <w:sz w:val="28"/>
          <w:szCs w:val="28"/>
          <w:lang w:val="en-US"/>
        </w:rPr>
      </w:pPr>
    </w:p>
    <w:p w:rsidR="00D71617" w:rsidRPr="00D71617" w:rsidRDefault="00D71617" w:rsidP="00D71617">
      <w:pPr>
        <w:rPr>
          <w:sz w:val="28"/>
          <w:szCs w:val="28"/>
          <w:lang w:val="en-US"/>
        </w:rPr>
      </w:pPr>
    </w:p>
    <w:p w:rsidR="00D71617" w:rsidRPr="00D71617" w:rsidRDefault="00D71617" w:rsidP="00D71617">
      <w:pPr>
        <w:rPr>
          <w:sz w:val="28"/>
          <w:szCs w:val="28"/>
          <w:lang w:val="en-US"/>
        </w:rPr>
      </w:pPr>
    </w:p>
    <w:p w:rsidR="00D71617" w:rsidRPr="00D71617" w:rsidRDefault="00D71617" w:rsidP="00D71617">
      <w:pPr>
        <w:rPr>
          <w:sz w:val="28"/>
          <w:szCs w:val="28"/>
          <w:lang w:val="en-US"/>
        </w:rPr>
      </w:pPr>
    </w:p>
    <w:p w:rsidR="00150FA4" w:rsidRDefault="00150FA4" w:rsidP="00D71617">
      <w:pPr>
        <w:rPr>
          <w:sz w:val="28"/>
          <w:szCs w:val="28"/>
          <w:lang w:val="en-US"/>
        </w:rPr>
      </w:pPr>
    </w:p>
    <w:p w:rsidR="00D71617" w:rsidRPr="00150FA4" w:rsidRDefault="00D71617" w:rsidP="00D71617">
      <w:pPr>
        <w:rPr>
          <w:sz w:val="28"/>
          <w:szCs w:val="28"/>
          <w:lang w:val="en-US"/>
        </w:rPr>
      </w:pPr>
    </w:p>
    <w:p w:rsidR="00150FA4" w:rsidRDefault="00150FA4" w:rsidP="00150FA4">
      <w:pPr>
        <w:rPr>
          <w:rFonts w:ascii="Arial" w:hAnsi="Arial" w:cs="Arial"/>
          <w:b/>
          <w:sz w:val="32"/>
          <w:szCs w:val="32"/>
        </w:rPr>
      </w:pPr>
      <w:r w:rsidRPr="00D71617">
        <w:rPr>
          <w:rFonts w:ascii="Arial" w:hAnsi="Arial" w:cs="Arial"/>
          <w:b/>
          <w:sz w:val="32"/>
          <w:szCs w:val="32"/>
        </w:rPr>
        <w:t xml:space="preserve">Lesson </w:t>
      </w:r>
      <w:r>
        <w:rPr>
          <w:rFonts w:ascii="Arial" w:hAnsi="Arial" w:cs="Arial"/>
          <w:b/>
          <w:sz w:val="32"/>
          <w:szCs w:val="32"/>
        </w:rPr>
        <w:t>Description (including context)</w:t>
      </w:r>
      <w:r w:rsidRPr="00D71617">
        <w:rPr>
          <w:rFonts w:ascii="Arial" w:hAnsi="Arial" w:cs="Arial"/>
          <w:b/>
          <w:sz w:val="32"/>
          <w:szCs w:val="32"/>
        </w:rPr>
        <w:t>:</w:t>
      </w:r>
    </w:p>
    <w:p w:rsidR="00150FA4" w:rsidRPr="00063DC6" w:rsidRDefault="00150FA4" w:rsidP="00150FA4">
      <w:pPr>
        <w:rPr>
          <w:rFonts w:ascii="Arial" w:hAnsi="Arial" w:cs="Arial"/>
          <w:b/>
          <w:sz w:val="16"/>
        </w:rPr>
      </w:pPr>
    </w:p>
    <w:p w:rsidR="00150FA4" w:rsidRPr="00364B08" w:rsidRDefault="00150FA4" w:rsidP="00150FA4">
      <w:pPr>
        <w:rPr>
          <w:rFonts w:ascii="Arial" w:hAnsi="Arial" w:cs="Arial"/>
        </w:rPr>
      </w:pPr>
      <w:r w:rsidRPr="00364B08">
        <w:rPr>
          <w:rFonts w:ascii="Arial" w:hAnsi="Arial" w:cs="Arial"/>
        </w:rPr>
        <w:t>This group of activities takes place in the classroom.</w:t>
      </w:r>
    </w:p>
    <w:p w:rsidR="00150FA4" w:rsidRPr="00364B08" w:rsidRDefault="00150FA4" w:rsidP="00150FA4">
      <w:pPr>
        <w:rPr>
          <w:rFonts w:ascii="Arial" w:hAnsi="Arial" w:cs="Arial"/>
        </w:rPr>
      </w:pPr>
      <w:r w:rsidRPr="00364B08">
        <w:rPr>
          <w:rFonts w:ascii="Arial" w:hAnsi="Arial" w:cs="Arial"/>
        </w:rPr>
        <w:t xml:space="preserve">After the introduction to the figure of Archimedes, children will do two creative activities related to two different concepts in geometry: </w:t>
      </w:r>
    </w:p>
    <w:p w:rsidR="00150FA4" w:rsidRPr="00364B08" w:rsidRDefault="00150FA4" w:rsidP="00150FA4">
      <w:pPr>
        <w:pStyle w:val="Paragrafoelenco"/>
        <w:numPr>
          <w:ilvl w:val="0"/>
          <w:numId w:val="8"/>
        </w:numPr>
        <w:rPr>
          <w:rFonts w:ascii="Arial" w:hAnsi="Arial" w:cs="Arial"/>
          <w:sz w:val="24"/>
        </w:rPr>
      </w:pPr>
      <w:r w:rsidRPr="00364B08">
        <w:rPr>
          <w:rFonts w:ascii="Arial" w:hAnsi="Arial" w:cs="Arial"/>
          <w:sz w:val="24"/>
        </w:rPr>
        <w:t>“</w:t>
      </w:r>
      <w:proofErr w:type="gramStart"/>
      <w:r w:rsidRPr="00364B08">
        <w:rPr>
          <w:rFonts w:ascii="Arial" w:hAnsi="Arial" w:cs="Arial"/>
          <w:sz w:val="24"/>
        </w:rPr>
        <w:t>regularity</w:t>
      </w:r>
      <w:proofErr w:type="gramEnd"/>
      <w:r w:rsidRPr="00364B08">
        <w:rPr>
          <w:rFonts w:ascii="Arial" w:hAnsi="Arial" w:cs="Arial"/>
          <w:sz w:val="24"/>
        </w:rPr>
        <w:t>” in polygons: drawing several polygons in one circle</w:t>
      </w:r>
    </w:p>
    <w:p w:rsidR="00150FA4" w:rsidRPr="00364B08" w:rsidRDefault="00150FA4" w:rsidP="00150FA4">
      <w:pPr>
        <w:pStyle w:val="Paragrafoelenco"/>
        <w:numPr>
          <w:ilvl w:val="0"/>
          <w:numId w:val="8"/>
        </w:numPr>
        <w:rPr>
          <w:rFonts w:ascii="Arial" w:hAnsi="Arial" w:cs="Arial"/>
          <w:sz w:val="24"/>
        </w:rPr>
      </w:pPr>
      <w:r w:rsidRPr="00364B08">
        <w:rPr>
          <w:rFonts w:ascii="Arial" w:hAnsi="Arial" w:cs="Arial"/>
          <w:sz w:val="24"/>
        </w:rPr>
        <w:t>“</w:t>
      </w:r>
      <w:proofErr w:type="gramStart"/>
      <w:r w:rsidRPr="00364B08">
        <w:rPr>
          <w:rFonts w:ascii="Arial" w:hAnsi="Arial" w:cs="Arial"/>
          <w:sz w:val="24"/>
        </w:rPr>
        <w:t>area</w:t>
      </w:r>
      <w:proofErr w:type="gramEnd"/>
      <w:r w:rsidRPr="00364B08">
        <w:rPr>
          <w:rFonts w:ascii="Arial" w:hAnsi="Arial" w:cs="Arial"/>
          <w:sz w:val="24"/>
        </w:rPr>
        <w:t xml:space="preserve">”: </w:t>
      </w:r>
      <w:proofErr w:type="spellStart"/>
      <w:r w:rsidRPr="00364B08">
        <w:rPr>
          <w:rFonts w:ascii="Arial" w:hAnsi="Arial" w:cs="Arial"/>
          <w:sz w:val="24"/>
        </w:rPr>
        <w:t>Stomachion</w:t>
      </w:r>
      <w:proofErr w:type="spellEnd"/>
      <w:r w:rsidRPr="00364B08">
        <w:rPr>
          <w:rFonts w:ascii="Arial" w:hAnsi="Arial" w:cs="Arial"/>
          <w:sz w:val="24"/>
        </w:rPr>
        <w:t xml:space="preserve"> game </w:t>
      </w:r>
    </w:p>
    <w:p w:rsidR="00150FA4" w:rsidRDefault="00150FA4" w:rsidP="00150FA4">
      <w:pPr>
        <w:rPr>
          <w:rFonts w:ascii="Arial" w:hAnsi="Arial" w:cs="Arial"/>
        </w:rPr>
      </w:pPr>
      <w:r>
        <w:rPr>
          <w:rFonts w:ascii="Arial" w:hAnsi="Arial" w:cs="Arial"/>
        </w:rPr>
        <w:t xml:space="preserve">The activities are organized mainly in groups, with the teacher’s monitoring and support. </w:t>
      </w:r>
    </w:p>
    <w:p w:rsidR="00150FA4" w:rsidRPr="00364B08" w:rsidRDefault="00150FA4" w:rsidP="00150FA4">
      <w:pPr>
        <w:rPr>
          <w:rFonts w:ascii="Arial" w:hAnsi="Arial" w:cs="Arial"/>
        </w:rPr>
      </w:pPr>
    </w:p>
    <w:p w:rsidR="00150FA4" w:rsidRPr="00851065" w:rsidRDefault="00150FA4" w:rsidP="00150FA4">
      <w:pPr>
        <w:rPr>
          <w:rFonts w:ascii="Arial" w:hAnsi="Arial" w:cs="Arial"/>
          <w:b/>
          <w:sz w:val="32"/>
          <w:szCs w:val="32"/>
        </w:rPr>
      </w:pPr>
      <w:r w:rsidRPr="00851065">
        <w:rPr>
          <w:rFonts w:ascii="Arial" w:hAnsi="Arial" w:cs="Arial"/>
          <w:b/>
          <w:sz w:val="32"/>
          <w:szCs w:val="32"/>
        </w:rPr>
        <w:t>Differentiation:</w:t>
      </w:r>
      <w:r w:rsidRPr="00851065">
        <w:rPr>
          <w:rFonts w:ascii="Arial" w:hAnsi="Arial" w:cs="Arial"/>
          <w:sz w:val="32"/>
          <w:szCs w:val="32"/>
        </w:rPr>
        <w:t xml:space="preserve">  </w:t>
      </w:r>
    </w:p>
    <w:p w:rsidR="00150FA4" w:rsidRPr="00063DC6" w:rsidRDefault="00150FA4" w:rsidP="00150FA4">
      <w:pPr>
        <w:rPr>
          <w:rFonts w:ascii="Arial" w:hAnsi="Arial" w:cs="Arial"/>
          <w:sz w:val="16"/>
        </w:rPr>
      </w:pPr>
    </w:p>
    <w:p w:rsidR="00150FA4" w:rsidRPr="00851065" w:rsidRDefault="00150FA4" w:rsidP="00150FA4">
      <w:pPr>
        <w:rPr>
          <w:rFonts w:ascii="Arial" w:hAnsi="Arial" w:cs="Arial"/>
        </w:rPr>
      </w:pPr>
      <w:r>
        <w:rPr>
          <w:rFonts w:ascii="Arial" w:hAnsi="Arial" w:cs="Arial"/>
        </w:rPr>
        <w:t xml:space="preserve">Children work individually, </w:t>
      </w:r>
      <w:r w:rsidRPr="00851065">
        <w:rPr>
          <w:rFonts w:ascii="Arial" w:hAnsi="Arial" w:cs="Arial"/>
        </w:rPr>
        <w:t xml:space="preserve">in mixed ability </w:t>
      </w:r>
      <w:r>
        <w:rPr>
          <w:rFonts w:ascii="Arial" w:hAnsi="Arial" w:cs="Arial"/>
        </w:rPr>
        <w:t>groups and altogether to discuss and compare the observations and reflections done in groups</w:t>
      </w:r>
      <w:r w:rsidRPr="00851065">
        <w:rPr>
          <w:rFonts w:ascii="Arial" w:hAnsi="Arial" w:cs="Arial"/>
        </w:rPr>
        <w:t xml:space="preserve">. </w:t>
      </w:r>
    </w:p>
    <w:p w:rsidR="00150FA4" w:rsidRDefault="00150FA4" w:rsidP="00150FA4">
      <w:pPr>
        <w:rPr>
          <w:rFonts w:ascii="Calibri" w:hAnsi="Calibri"/>
          <w:b/>
          <w:sz w:val="32"/>
          <w:szCs w:val="32"/>
        </w:rPr>
      </w:pPr>
    </w:p>
    <w:p w:rsidR="00150FA4" w:rsidRDefault="00150FA4" w:rsidP="00150FA4">
      <w:pPr>
        <w:rPr>
          <w:rFonts w:ascii="Arial" w:hAnsi="Arial" w:cs="Arial"/>
          <w:b/>
          <w:sz w:val="32"/>
          <w:szCs w:val="32"/>
        </w:rPr>
      </w:pPr>
      <w:r w:rsidRPr="00851065">
        <w:rPr>
          <w:rFonts w:ascii="Arial" w:hAnsi="Arial" w:cs="Arial"/>
          <w:b/>
          <w:sz w:val="32"/>
          <w:szCs w:val="32"/>
        </w:rPr>
        <w:t>Introduction:</w:t>
      </w:r>
    </w:p>
    <w:p w:rsidR="00150FA4" w:rsidRPr="004D306D" w:rsidRDefault="00150FA4" w:rsidP="00150FA4">
      <w:pPr>
        <w:pStyle w:val="Paragrafoelenco"/>
        <w:numPr>
          <w:ilvl w:val="0"/>
          <w:numId w:val="7"/>
        </w:numPr>
        <w:rPr>
          <w:rFonts w:ascii="Arial" w:hAnsi="Arial" w:cs="Arial"/>
          <w:szCs w:val="32"/>
        </w:rPr>
      </w:pPr>
      <w:r w:rsidRPr="004D306D">
        <w:rPr>
          <w:rFonts w:ascii="Arial" w:hAnsi="Arial" w:cs="Arial"/>
          <w:szCs w:val="32"/>
        </w:rPr>
        <w:t xml:space="preserve">In a plenary discussion in class, children share what they already know about </w:t>
      </w:r>
      <w:proofErr w:type="spellStart"/>
      <w:r w:rsidRPr="004D306D">
        <w:rPr>
          <w:rFonts w:ascii="Arial" w:hAnsi="Arial" w:cs="Arial"/>
          <w:szCs w:val="32"/>
        </w:rPr>
        <w:t>Archimede</w:t>
      </w:r>
      <w:proofErr w:type="spellEnd"/>
      <w:r w:rsidRPr="004D306D">
        <w:rPr>
          <w:rFonts w:ascii="Arial" w:hAnsi="Arial" w:cs="Arial"/>
          <w:szCs w:val="32"/>
        </w:rPr>
        <w:t xml:space="preserve">, according to the historical knowledge they have. </w:t>
      </w:r>
    </w:p>
    <w:p w:rsidR="00150FA4" w:rsidRDefault="00150FA4" w:rsidP="00150FA4">
      <w:pPr>
        <w:pStyle w:val="Paragrafoelenco"/>
        <w:numPr>
          <w:ilvl w:val="0"/>
          <w:numId w:val="7"/>
        </w:numPr>
        <w:rPr>
          <w:rFonts w:ascii="Arial" w:hAnsi="Arial" w:cs="Arial"/>
          <w:szCs w:val="32"/>
        </w:rPr>
      </w:pPr>
      <w:r w:rsidRPr="004D306D">
        <w:rPr>
          <w:rFonts w:ascii="Arial" w:hAnsi="Arial" w:cs="Arial"/>
          <w:szCs w:val="32"/>
        </w:rPr>
        <w:t>Using websites suggest</w:t>
      </w:r>
      <w:r>
        <w:rPr>
          <w:rFonts w:ascii="Arial" w:hAnsi="Arial" w:cs="Arial"/>
          <w:szCs w:val="32"/>
        </w:rPr>
        <w:t>ed by the teacher, children</w:t>
      </w:r>
      <w:r w:rsidRPr="004D306D">
        <w:rPr>
          <w:rFonts w:ascii="Arial" w:hAnsi="Arial" w:cs="Arial"/>
          <w:szCs w:val="32"/>
        </w:rPr>
        <w:t xml:space="preserve"> </w:t>
      </w:r>
      <w:r>
        <w:rPr>
          <w:rFonts w:ascii="Arial" w:hAnsi="Arial" w:cs="Arial"/>
          <w:szCs w:val="32"/>
        </w:rPr>
        <w:t>get more information about this historical mathematician.</w:t>
      </w:r>
    </w:p>
    <w:p w:rsidR="00150FA4" w:rsidRDefault="001965A1" w:rsidP="00150FA4">
      <w:pPr>
        <w:pStyle w:val="Paragrafoelenco"/>
        <w:rPr>
          <w:rFonts w:ascii="Arial" w:hAnsi="Arial" w:cs="Arial"/>
          <w:szCs w:val="32"/>
        </w:rPr>
      </w:pPr>
      <w:hyperlink r:id="rId9" w:history="1">
        <w:r w:rsidR="00150FA4" w:rsidRPr="005215B2">
          <w:rPr>
            <w:rStyle w:val="Collegamentoipertestuale"/>
            <w:rFonts w:ascii="Arial" w:hAnsi="Arial" w:cs="Arial"/>
            <w:szCs w:val="32"/>
          </w:rPr>
          <w:t>http://ilpiccolofriedrich.blogspot.it/2014/03/archimede-e-il-gioco-del-mal-di-stomaco.html</w:t>
        </w:r>
      </w:hyperlink>
      <w:r w:rsidR="00150FA4">
        <w:rPr>
          <w:rFonts w:ascii="Arial" w:hAnsi="Arial" w:cs="Arial"/>
          <w:szCs w:val="32"/>
        </w:rPr>
        <w:t xml:space="preserve"> </w:t>
      </w:r>
    </w:p>
    <w:p w:rsidR="00150FA4" w:rsidRDefault="00150FA4" w:rsidP="00150FA4">
      <w:pPr>
        <w:pStyle w:val="Paragrafoelenco"/>
        <w:rPr>
          <w:rFonts w:ascii="Arial" w:hAnsi="Arial" w:cs="Arial"/>
          <w:szCs w:val="32"/>
        </w:rPr>
      </w:pPr>
    </w:p>
    <w:p w:rsidR="00150FA4" w:rsidRDefault="001965A1" w:rsidP="00150FA4">
      <w:pPr>
        <w:pStyle w:val="Paragrafoelenco"/>
        <w:rPr>
          <w:rFonts w:ascii="Arial" w:hAnsi="Arial" w:cs="Arial"/>
          <w:szCs w:val="32"/>
        </w:rPr>
      </w:pPr>
      <w:hyperlink r:id="rId10" w:history="1">
        <w:r w:rsidR="00150FA4" w:rsidRPr="005215B2">
          <w:rPr>
            <w:rStyle w:val="Collegamentoipertestuale"/>
            <w:rFonts w:ascii="Arial" w:hAnsi="Arial" w:cs="Arial"/>
            <w:szCs w:val="32"/>
          </w:rPr>
          <w:t>http://progettomatematica.dm.unibo.it/ARCHIMEDE/invenzioni.htm</w:t>
        </w:r>
      </w:hyperlink>
      <w:r w:rsidR="00150FA4">
        <w:rPr>
          <w:rFonts w:ascii="Arial" w:hAnsi="Arial" w:cs="Arial"/>
          <w:szCs w:val="32"/>
        </w:rPr>
        <w:t xml:space="preserve"> </w:t>
      </w:r>
    </w:p>
    <w:p w:rsidR="00150FA4" w:rsidRPr="00A45AA8" w:rsidRDefault="00150FA4" w:rsidP="00150FA4">
      <w:pPr>
        <w:rPr>
          <w:rFonts w:ascii="Calibri" w:hAnsi="Calibri"/>
          <w:b/>
          <w:i/>
        </w:rPr>
      </w:pPr>
    </w:p>
    <w:p w:rsidR="00150FA4" w:rsidRPr="00851065" w:rsidRDefault="00150FA4" w:rsidP="00150FA4">
      <w:pPr>
        <w:rPr>
          <w:rFonts w:ascii="Arial" w:hAnsi="Arial" w:cs="Arial"/>
          <w:b/>
          <w:sz w:val="32"/>
          <w:szCs w:val="32"/>
        </w:rPr>
      </w:pPr>
      <w:r w:rsidRPr="00851065">
        <w:rPr>
          <w:rFonts w:ascii="Arial" w:hAnsi="Arial" w:cs="Arial"/>
          <w:b/>
          <w:sz w:val="32"/>
          <w:szCs w:val="32"/>
        </w:rPr>
        <w:t>Main Lesson</w:t>
      </w:r>
    </w:p>
    <w:p w:rsidR="00150FA4" w:rsidRPr="00364B08" w:rsidRDefault="00150FA4" w:rsidP="00150FA4">
      <w:pPr>
        <w:rPr>
          <w:rFonts w:ascii="Arial" w:hAnsi="Arial" w:cs="Arial"/>
          <w:b/>
          <w:sz w:val="16"/>
          <w:szCs w:val="32"/>
        </w:rPr>
      </w:pPr>
    </w:p>
    <w:p w:rsidR="00150FA4" w:rsidRDefault="00150FA4" w:rsidP="00150FA4">
      <w:pPr>
        <w:rPr>
          <w:rFonts w:ascii="Arial" w:hAnsi="Arial" w:cs="Arial"/>
          <w:b/>
          <w:szCs w:val="32"/>
        </w:rPr>
      </w:pPr>
      <w:r>
        <w:rPr>
          <w:rFonts w:ascii="Arial" w:hAnsi="Arial" w:cs="Arial"/>
          <w:b/>
          <w:szCs w:val="32"/>
        </w:rPr>
        <w:t>How to draw polygons in a circle by folding it:</w:t>
      </w:r>
    </w:p>
    <w:p w:rsidR="00150FA4" w:rsidRDefault="00150FA4" w:rsidP="00150FA4">
      <w:pPr>
        <w:rPr>
          <w:rFonts w:ascii="Arial" w:hAnsi="Arial" w:cs="Arial"/>
          <w:szCs w:val="32"/>
        </w:rPr>
      </w:pPr>
      <w:r>
        <w:rPr>
          <w:rFonts w:ascii="Arial" w:hAnsi="Arial" w:cs="Arial"/>
          <w:szCs w:val="32"/>
        </w:rPr>
        <w:t xml:space="preserve">Children follow the teacher’s instructions to draw four regular polygons (a dodecagon, a hexagon, a square and an equilateral triangle, in a circle. First they have to draw the circle on a white sheet of paper using a compass and then they have cut it out. Next they have to fold it in a sequence of 4 steps, draw small dots on the circumference in correspondence of the folds. </w:t>
      </w:r>
    </w:p>
    <w:p w:rsidR="00150FA4" w:rsidRDefault="00150FA4" w:rsidP="00150FA4">
      <w:pPr>
        <w:rPr>
          <w:rFonts w:ascii="Arial" w:hAnsi="Arial" w:cs="Arial"/>
          <w:szCs w:val="32"/>
        </w:rPr>
      </w:pPr>
      <w:r>
        <w:rPr>
          <w:rFonts w:ascii="Arial" w:hAnsi="Arial" w:cs="Arial"/>
          <w:szCs w:val="32"/>
        </w:rPr>
        <w:t>With different crayons children will draw the polygons by connecting all the dots, or connect them skipping some dots.</w:t>
      </w:r>
    </w:p>
    <w:p w:rsidR="00150FA4" w:rsidRDefault="00150FA4" w:rsidP="00150FA4">
      <w:pPr>
        <w:rPr>
          <w:rFonts w:ascii="Arial" w:hAnsi="Arial" w:cs="Arial"/>
          <w:szCs w:val="32"/>
        </w:rPr>
      </w:pPr>
      <w:r>
        <w:rPr>
          <w:rFonts w:ascii="Arial" w:hAnsi="Arial" w:cs="Arial"/>
          <w:szCs w:val="32"/>
        </w:rPr>
        <w:t>Afterwards, in groups</w:t>
      </w:r>
      <w:r w:rsidR="001E5934">
        <w:rPr>
          <w:rFonts w:ascii="Arial" w:hAnsi="Arial" w:cs="Arial"/>
          <w:szCs w:val="32"/>
        </w:rPr>
        <w:t>,</w:t>
      </w:r>
      <w:r>
        <w:rPr>
          <w:rFonts w:ascii="Arial" w:hAnsi="Arial" w:cs="Arial"/>
          <w:szCs w:val="32"/>
        </w:rPr>
        <w:t xml:space="preserve"> children discover names and properties o</w:t>
      </w:r>
      <w:r w:rsidR="001E5934">
        <w:rPr>
          <w:rFonts w:ascii="Arial" w:hAnsi="Arial" w:cs="Arial"/>
          <w:szCs w:val="32"/>
        </w:rPr>
        <w:t>f these flat figures and collect</w:t>
      </w:r>
      <w:r>
        <w:rPr>
          <w:rFonts w:ascii="Arial" w:hAnsi="Arial" w:cs="Arial"/>
          <w:szCs w:val="32"/>
        </w:rPr>
        <w:t xml:space="preserve"> them in a chart. </w:t>
      </w:r>
    </w:p>
    <w:p w:rsidR="00150FA4" w:rsidRPr="007856B4" w:rsidRDefault="00150FA4" w:rsidP="00150FA4">
      <w:pPr>
        <w:rPr>
          <w:rFonts w:ascii="Arial" w:hAnsi="Arial" w:cs="Arial"/>
          <w:szCs w:val="32"/>
        </w:rPr>
      </w:pPr>
      <w:r>
        <w:rPr>
          <w:rFonts w:ascii="Arial" w:hAnsi="Arial" w:cs="Arial"/>
          <w:szCs w:val="32"/>
        </w:rPr>
        <w:t>In</w:t>
      </w:r>
      <w:r w:rsidR="001E5934">
        <w:rPr>
          <w:rFonts w:ascii="Arial" w:hAnsi="Arial" w:cs="Arial"/>
          <w:szCs w:val="32"/>
        </w:rPr>
        <w:t xml:space="preserve"> </w:t>
      </w:r>
      <w:r>
        <w:rPr>
          <w:rFonts w:ascii="Arial" w:hAnsi="Arial" w:cs="Arial"/>
          <w:szCs w:val="32"/>
        </w:rPr>
        <w:t>a plenary se</w:t>
      </w:r>
      <w:r w:rsidR="001E5934">
        <w:rPr>
          <w:rFonts w:ascii="Arial" w:hAnsi="Arial" w:cs="Arial"/>
          <w:szCs w:val="32"/>
        </w:rPr>
        <w:t>ction, work groups’</w:t>
      </w:r>
      <w:r>
        <w:rPr>
          <w:rFonts w:ascii="Arial" w:hAnsi="Arial" w:cs="Arial"/>
          <w:szCs w:val="32"/>
        </w:rPr>
        <w:t xml:space="preserve"> results will </w:t>
      </w:r>
      <w:r w:rsidR="001E5934">
        <w:rPr>
          <w:rFonts w:ascii="Arial" w:hAnsi="Arial" w:cs="Arial"/>
          <w:szCs w:val="32"/>
        </w:rPr>
        <w:t xml:space="preserve">be </w:t>
      </w:r>
      <w:proofErr w:type="gramStart"/>
      <w:r w:rsidR="001E5934">
        <w:rPr>
          <w:rFonts w:ascii="Arial" w:hAnsi="Arial" w:cs="Arial"/>
          <w:szCs w:val="32"/>
        </w:rPr>
        <w:t>compare</w:t>
      </w:r>
      <w:proofErr w:type="gramEnd"/>
      <w:r w:rsidR="001E5934">
        <w:rPr>
          <w:rFonts w:ascii="Arial" w:hAnsi="Arial" w:cs="Arial"/>
          <w:szCs w:val="32"/>
        </w:rPr>
        <w:t xml:space="preserve"> and conclusions are </w:t>
      </w:r>
      <w:r>
        <w:rPr>
          <w:rFonts w:ascii="Arial" w:hAnsi="Arial" w:cs="Arial"/>
          <w:szCs w:val="32"/>
        </w:rPr>
        <w:t xml:space="preserve">written in a final report.  </w:t>
      </w:r>
    </w:p>
    <w:p w:rsidR="00150FA4" w:rsidRDefault="00150FA4" w:rsidP="00150FA4">
      <w:pPr>
        <w:rPr>
          <w:rFonts w:ascii="Arial" w:hAnsi="Arial" w:cs="Arial"/>
          <w:b/>
          <w:szCs w:val="32"/>
        </w:rPr>
      </w:pPr>
    </w:p>
    <w:p w:rsidR="00150FA4" w:rsidRDefault="00150FA4" w:rsidP="00150FA4">
      <w:pPr>
        <w:rPr>
          <w:rFonts w:ascii="Arial" w:hAnsi="Arial" w:cs="Arial"/>
          <w:szCs w:val="32"/>
        </w:rPr>
      </w:pPr>
      <w:proofErr w:type="spellStart"/>
      <w:r>
        <w:rPr>
          <w:rFonts w:ascii="Arial" w:hAnsi="Arial" w:cs="Arial"/>
          <w:b/>
          <w:szCs w:val="32"/>
        </w:rPr>
        <w:t>Stomachion</w:t>
      </w:r>
      <w:proofErr w:type="spellEnd"/>
      <w:r>
        <w:rPr>
          <w:rFonts w:ascii="Arial" w:hAnsi="Arial" w:cs="Arial"/>
          <w:b/>
          <w:szCs w:val="32"/>
        </w:rPr>
        <w:t xml:space="preserve"> Game: </w:t>
      </w:r>
      <w:r>
        <w:rPr>
          <w:rFonts w:ascii="Arial" w:hAnsi="Arial" w:cs="Arial"/>
          <w:szCs w:val="32"/>
        </w:rPr>
        <w:t xml:space="preserve">in groups children have to build as many polygons as possible using the picture of a square made of a set of 14 flat figures. This picture is called </w:t>
      </w:r>
      <w:proofErr w:type="spellStart"/>
      <w:r>
        <w:rPr>
          <w:rFonts w:ascii="Arial" w:hAnsi="Arial" w:cs="Arial"/>
          <w:szCs w:val="32"/>
        </w:rPr>
        <w:t>Stomachion</w:t>
      </w:r>
      <w:proofErr w:type="spellEnd"/>
      <w:r>
        <w:rPr>
          <w:rFonts w:ascii="Arial" w:hAnsi="Arial" w:cs="Arial"/>
          <w:szCs w:val="32"/>
        </w:rPr>
        <w:t xml:space="preserve">, it is very similar to </w:t>
      </w:r>
      <w:proofErr w:type="spellStart"/>
      <w:r>
        <w:rPr>
          <w:rFonts w:ascii="Arial" w:hAnsi="Arial" w:cs="Arial"/>
          <w:szCs w:val="32"/>
        </w:rPr>
        <w:t>Tangram</w:t>
      </w:r>
      <w:proofErr w:type="spellEnd"/>
      <w:r>
        <w:rPr>
          <w:rFonts w:ascii="Arial" w:hAnsi="Arial" w:cs="Arial"/>
          <w:szCs w:val="32"/>
        </w:rPr>
        <w:t xml:space="preserve"> but with more pieces. At the beginning children cut the basic figures and then in groups they create other polygons. Afterwards they investigate about the possible similarities and differentiations between the area and the perimeter of the polygons created in groups.  </w:t>
      </w:r>
    </w:p>
    <w:p w:rsidR="00150FA4" w:rsidRDefault="00150FA4" w:rsidP="00150FA4">
      <w:pPr>
        <w:rPr>
          <w:rFonts w:ascii="Arial" w:hAnsi="Arial" w:cs="Arial"/>
          <w:szCs w:val="32"/>
        </w:rPr>
      </w:pPr>
    </w:p>
    <w:p w:rsidR="00150FA4" w:rsidRPr="00851065" w:rsidRDefault="00150FA4" w:rsidP="00150FA4">
      <w:pPr>
        <w:rPr>
          <w:rFonts w:ascii="Arial" w:hAnsi="Arial" w:cs="Arial"/>
          <w:b/>
          <w:sz w:val="32"/>
          <w:szCs w:val="32"/>
        </w:rPr>
      </w:pPr>
      <w:r w:rsidRPr="00851065">
        <w:rPr>
          <w:rFonts w:ascii="Arial" w:hAnsi="Arial" w:cs="Arial"/>
          <w:b/>
          <w:sz w:val="32"/>
          <w:szCs w:val="32"/>
        </w:rPr>
        <w:t>Plenary</w:t>
      </w:r>
    </w:p>
    <w:p w:rsidR="00150FA4" w:rsidRPr="007856B4" w:rsidRDefault="00150FA4" w:rsidP="00150FA4">
      <w:pPr>
        <w:rPr>
          <w:rFonts w:ascii="Arial" w:hAnsi="Arial" w:cs="Arial"/>
          <w:szCs w:val="24"/>
        </w:rPr>
      </w:pPr>
      <w:r>
        <w:rPr>
          <w:rFonts w:ascii="Arial" w:hAnsi="Arial" w:cs="Arial"/>
          <w:szCs w:val="24"/>
        </w:rPr>
        <w:t>At the end of each activity, children discuss together how and what they have learnt in their groups. All the reflections are reported on their copybooks and pictures are collected on a poster</w:t>
      </w:r>
      <w:r w:rsidR="001E5934">
        <w:rPr>
          <w:rFonts w:ascii="Arial" w:hAnsi="Arial" w:cs="Arial"/>
          <w:szCs w:val="24"/>
        </w:rPr>
        <w:t xml:space="preserve"> displayed in classroom.</w:t>
      </w:r>
      <w:r>
        <w:rPr>
          <w:rFonts w:ascii="Arial" w:hAnsi="Arial" w:cs="Arial"/>
          <w:szCs w:val="24"/>
        </w:rPr>
        <w:t xml:space="preserve"> </w:t>
      </w:r>
    </w:p>
    <w:p w:rsidR="00150FA4" w:rsidRPr="00364B08" w:rsidRDefault="00150FA4" w:rsidP="00150FA4">
      <w:pPr>
        <w:rPr>
          <w:rFonts w:ascii="Arial" w:hAnsi="Arial" w:cs="Arial"/>
          <w:szCs w:val="32"/>
        </w:rPr>
      </w:pPr>
    </w:p>
    <w:p w:rsidR="00D71617" w:rsidRPr="00D71617" w:rsidRDefault="00D71617" w:rsidP="00D71617">
      <w:pPr>
        <w:rPr>
          <w:sz w:val="28"/>
          <w:szCs w:val="28"/>
          <w:lang w:val="en-US"/>
        </w:rPr>
      </w:pPr>
    </w:p>
    <w:p w:rsidR="00E95858" w:rsidRDefault="00E95858" w:rsidP="00E95858">
      <w:pPr>
        <w:tabs>
          <w:tab w:val="left" w:pos="1110"/>
        </w:tabs>
        <w:rPr>
          <w:sz w:val="28"/>
          <w:szCs w:val="28"/>
          <w:lang w:val="en-US"/>
        </w:rPr>
      </w:pPr>
      <w:r>
        <w:rPr>
          <w:sz w:val="28"/>
          <w:szCs w:val="28"/>
          <w:lang w:val="en-US"/>
        </w:rPr>
        <w:tab/>
      </w:r>
      <w:r w:rsidR="001965A1" w:rsidRPr="001965A1">
        <w:rPr>
          <w:rFonts w:ascii="Calibri" w:hAnsi="Calibri"/>
          <w:b/>
          <w:szCs w:val="24"/>
        </w:rPr>
        <w:pict>
          <v:shape id="_x0000_i1025" type="#_x0000_t136" style="width:165.35pt;height:39.35pt" fillcolor="#9400ed" strokecolor="#eaeaea" strokeweight="1pt">
            <v:fill color2="blue" angle="-90" colors="0 #a603ab;13763f #0819fb;22938f #1a8d48;34079f yellow;47841f #ee3f17;57672f #e81766;1 #a603ab" method="none" type="gradient"/>
            <v:shadow on="t" type="perspective" color="silver" opacity="52429f" origin="-.5,.5" matrix=",46340f,,.5,,-41723251343e-17"/>
            <v:textpath style="font-family:&quot;Arial Black&quot;;v-text-kern:t" trim="t" fitpath="t" string="photos"/>
          </v:shape>
        </w:pict>
      </w:r>
    </w:p>
    <w:p w:rsidR="00E95858" w:rsidRPr="00E95858" w:rsidRDefault="00E95858" w:rsidP="00E95858">
      <w:pPr>
        <w:rPr>
          <w:sz w:val="28"/>
          <w:szCs w:val="28"/>
          <w:lang w:val="en-US"/>
        </w:rPr>
      </w:pPr>
    </w:p>
    <w:p w:rsidR="00E95858" w:rsidRPr="00E95858" w:rsidRDefault="00E95858" w:rsidP="00E95858">
      <w:pPr>
        <w:rPr>
          <w:sz w:val="28"/>
          <w:szCs w:val="28"/>
          <w:lang w:val="en-US"/>
        </w:rPr>
      </w:pPr>
    </w:p>
    <w:p w:rsidR="001E5934" w:rsidRDefault="001E5934" w:rsidP="001E5934">
      <w:pPr>
        <w:tabs>
          <w:tab w:val="center" w:pos="4153"/>
        </w:tabs>
        <w:rPr>
          <w:sz w:val="28"/>
          <w:szCs w:val="28"/>
          <w:lang w:val="en-US"/>
        </w:rPr>
      </w:pPr>
      <w:r w:rsidRPr="001E5934">
        <w:rPr>
          <w:sz w:val="28"/>
          <w:szCs w:val="28"/>
          <w:lang w:val="en-US"/>
        </w:rPr>
        <w:drawing>
          <wp:inline distT="0" distB="0" distL="0" distR="0">
            <wp:extent cx="2978407" cy="1675310"/>
            <wp:effectExtent l="25400" t="0" r="0" b="0"/>
            <wp:docPr id="7" name="Immagine 2" descr="compa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o.jpg"/>
                    <pic:cNvPicPr/>
                  </pic:nvPicPr>
                  <pic:blipFill>
                    <a:blip r:embed="rId11"/>
                    <a:stretch>
                      <a:fillRect/>
                    </a:stretch>
                  </pic:blipFill>
                  <pic:spPr>
                    <a:xfrm>
                      <a:off x="0" y="0"/>
                      <a:ext cx="2975940" cy="1673923"/>
                    </a:xfrm>
                    <a:prstGeom prst="rect">
                      <a:avLst/>
                    </a:prstGeom>
                  </pic:spPr>
                </pic:pic>
              </a:graphicData>
            </a:graphic>
          </wp:inline>
        </w:drawing>
      </w:r>
      <w:r>
        <w:rPr>
          <w:sz w:val="28"/>
          <w:szCs w:val="28"/>
          <w:lang w:val="en-US"/>
        </w:rPr>
        <w:tab/>
      </w:r>
    </w:p>
    <w:p w:rsidR="001E5934" w:rsidRDefault="001E5934" w:rsidP="001E5934">
      <w:pPr>
        <w:tabs>
          <w:tab w:val="center" w:pos="4153"/>
        </w:tabs>
        <w:rPr>
          <w:sz w:val="28"/>
          <w:szCs w:val="28"/>
          <w:lang w:val="en-US"/>
        </w:rPr>
      </w:pPr>
    </w:p>
    <w:p w:rsidR="001E5934" w:rsidRDefault="001E5934" w:rsidP="001E5934">
      <w:pPr>
        <w:tabs>
          <w:tab w:val="center" w:pos="4153"/>
        </w:tabs>
        <w:rPr>
          <w:sz w:val="28"/>
          <w:szCs w:val="28"/>
          <w:lang w:val="en-US"/>
        </w:rPr>
      </w:pPr>
    </w:p>
    <w:p w:rsidR="00E95858" w:rsidRPr="00E95858" w:rsidRDefault="001E5934" w:rsidP="001E5934">
      <w:pPr>
        <w:tabs>
          <w:tab w:val="center" w:pos="4153"/>
        </w:tabs>
        <w:rPr>
          <w:sz w:val="28"/>
          <w:szCs w:val="28"/>
          <w:lang w:val="en-US"/>
        </w:rPr>
      </w:pPr>
      <w:r w:rsidRPr="001E5934">
        <w:rPr>
          <w:sz w:val="28"/>
          <w:szCs w:val="28"/>
          <w:lang w:val="en-US"/>
        </w:rPr>
        <w:drawing>
          <wp:inline distT="0" distB="0" distL="0" distR="0">
            <wp:extent cx="3176026" cy="1786467"/>
            <wp:effectExtent l="25400" t="0" r="0" b="0"/>
            <wp:docPr id="6" name="Immagine 4" descr="diseg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gno1.jpg"/>
                    <pic:cNvPicPr/>
                  </pic:nvPicPr>
                  <pic:blipFill>
                    <a:blip r:embed="rId12"/>
                    <a:stretch>
                      <a:fillRect/>
                    </a:stretch>
                  </pic:blipFill>
                  <pic:spPr>
                    <a:xfrm>
                      <a:off x="0" y="0"/>
                      <a:ext cx="3184451" cy="1791206"/>
                    </a:xfrm>
                    <a:prstGeom prst="rect">
                      <a:avLst/>
                    </a:prstGeom>
                  </pic:spPr>
                </pic:pic>
              </a:graphicData>
            </a:graphic>
          </wp:inline>
        </w:drawing>
      </w:r>
    </w:p>
    <w:p w:rsidR="00E95858" w:rsidRPr="00E95858" w:rsidRDefault="00E95858" w:rsidP="00E95858">
      <w:pPr>
        <w:rPr>
          <w:sz w:val="28"/>
          <w:szCs w:val="28"/>
          <w:lang w:val="en-US"/>
        </w:rPr>
      </w:pPr>
    </w:p>
    <w:p w:rsidR="00E95858" w:rsidRPr="00E95858" w:rsidRDefault="00E95858" w:rsidP="00E95858">
      <w:pPr>
        <w:rPr>
          <w:sz w:val="28"/>
          <w:szCs w:val="28"/>
          <w:lang w:val="en-US"/>
        </w:rPr>
      </w:pPr>
    </w:p>
    <w:p w:rsidR="00E95858" w:rsidRPr="00E95858" w:rsidRDefault="001E5934" w:rsidP="00E95858">
      <w:pPr>
        <w:rPr>
          <w:sz w:val="28"/>
          <w:szCs w:val="28"/>
          <w:lang w:val="en-US"/>
        </w:rPr>
      </w:pPr>
      <w:bookmarkStart w:id="0" w:name="_GoBack"/>
      <w:bookmarkEnd w:id="0"/>
      <w:r>
        <w:rPr>
          <w:noProof/>
          <w:sz w:val="28"/>
          <w:szCs w:val="28"/>
          <w:lang w:val="it-IT" w:eastAsia="it-IT"/>
        </w:rPr>
        <w:drawing>
          <wp:inline distT="0" distB="0" distL="0" distR="0">
            <wp:extent cx="3251288" cy="1828800"/>
            <wp:effectExtent l="25400" t="0" r="0" b="0"/>
            <wp:docPr id="8" name="Immagine 7" descr="piegatu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gatura3.jpg"/>
                    <pic:cNvPicPr/>
                  </pic:nvPicPr>
                  <pic:blipFill>
                    <a:blip r:embed="rId13"/>
                    <a:stretch>
                      <a:fillRect/>
                    </a:stretch>
                  </pic:blipFill>
                  <pic:spPr>
                    <a:xfrm>
                      <a:off x="0" y="0"/>
                      <a:ext cx="3255004" cy="1830890"/>
                    </a:xfrm>
                    <a:prstGeom prst="rect">
                      <a:avLst/>
                    </a:prstGeom>
                  </pic:spPr>
                </pic:pic>
              </a:graphicData>
            </a:graphic>
          </wp:inline>
        </w:drawing>
      </w:r>
    </w:p>
    <w:p w:rsidR="00E95858" w:rsidRPr="00E95858" w:rsidRDefault="00E95858" w:rsidP="00E95858">
      <w:pPr>
        <w:rPr>
          <w:sz w:val="28"/>
          <w:szCs w:val="28"/>
          <w:lang w:val="en-US"/>
        </w:rPr>
      </w:pPr>
    </w:p>
    <w:p w:rsidR="00D50D2B" w:rsidRDefault="00D50D2B" w:rsidP="00E95858">
      <w:pPr>
        <w:rPr>
          <w:noProof/>
          <w:sz w:val="28"/>
          <w:szCs w:val="28"/>
          <w:lang w:val="it-IT" w:eastAsia="it-IT"/>
        </w:rPr>
      </w:pPr>
    </w:p>
    <w:p w:rsidR="001E5934" w:rsidRDefault="001E5934" w:rsidP="00E95858">
      <w:pPr>
        <w:rPr>
          <w:sz w:val="28"/>
          <w:szCs w:val="28"/>
          <w:lang w:val="en-US"/>
        </w:rPr>
      </w:pPr>
    </w:p>
    <w:p w:rsidR="00FD232C" w:rsidRDefault="001E5934" w:rsidP="00FD232C">
      <w:pPr>
        <w:tabs>
          <w:tab w:val="left" w:pos="5253"/>
        </w:tabs>
        <w:rPr>
          <w:sz w:val="28"/>
          <w:szCs w:val="28"/>
          <w:lang w:val="en-US"/>
        </w:rPr>
      </w:pPr>
      <w:r>
        <w:rPr>
          <w:noProof/>
          <w:sz w:val="28"/>
          <w:szCs w:val="28"/>
          <w:lang w:val="it-IT" w:eastAsia="it-IT"/>
        </w:rPr>
        <w:drawing>
          <wp:inline distT="0" distB="0" distL="0" distR="0">
            <wp:extent cx="2982338" cy="2971800"/>
            <wp:effectExtent l="25400" t="0" r="0" b="0"/>
            <wp:docPr id="9" name="Immagine 8" desc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5.gif"/>
                    <pic:cNvPicPr/>
                  </pic:nvPicPr>
                  <pic:blipFill>
                    <a:blip r:embed="rId14"/>
                    <a:stretch>
                      <a:fillRect/>
                    </a:stretch>
                  </pic:blipFill>
                  <pic:spPr>
                    <a:xfrm>
                      <a:off x="0" y="0"/>
                      <a:ext cx="2982338" cy="2971800"/>
                    </a:xfrm>
                    <a:prstGeom prst="rect">
                      <a:avLst/>
                    </a:prstGeom>
                  </pic:spPr>
                </pic:pic>
              </a:graphicData>
            </a:graphic>
          </wp:inline>
        </w:drawing>
      </w:r>
      <w:r w:rsidR="00FD232C">
        <w:rPr>
          <w:sz w:val="28"/>
          <w:szCs w:val="28"/>
          <w:lang w:val="en-US"/>
        </w:rPr>
        <w:tab/>
      </w:r>
    </w:p>
    <w:p w:rsidR="00FD232C" w:rsidRDefault="00FD232C" w:rsidP="00FD232C">
      <w:pPr>
        <w:tabs>
          <w:tab w:val="left" w:pos="5253"/>
        </w:tabs>
        <w:rPr>
          <w:sz w:val="28"/>
          <w:szCs w:val="28"/>
          <w:lang w:val="en-US"/>
        </w:rPr>
      </w:pPr>
    </w:p>
    <w:p w:rsidR="00FD232C" w:rsidRDefault="00FD232C" w:rsidP="00FD232C">
      <w:pPr>
        <w:tabs>
          <w:tab w:val="left" w:pos="5253"/>
        </w:tabs>
        <w:rPr>
          <w:sz w:val="28"/>
          <w:szCs w:val="28"/>
          <w:lang w:val="en-US"/>
        </w:rPr>
      </w:pPr>
    </w:p>
    <w:p w:rsidR="00FD232C" w:rsidRDefault="00FD232C" w:rsidP="00FD232C">
      <w:pPr>
        <w:tabs>
          <w:tab w:val="left" w:pos="5253"/>
        </w:tabs>
        <w:rPr>
          <w:sz w:val="28"/>
          <w:szCs w:val="28"/>
          <w:lang w:val="en-US"/>
        </w:rPr>
      </w:pPr>
    </w:p>
    <w:p w:rsidR="00E95858" w:rsidRPr="00E95858" w:rsidRDefault="00FD232C" w:rsidP="00FD232C">
      <w:pPr>
        <w:tabs>
          <w:tab w:val="left" w:pos="5253"/>
        </w:tabs>
        <w:rPr>
          <w:sz w:val="28"/>
          <w:szCs w:val="28"/>
          <w:lang w:val="en-US"/>
        </w:rPr>
      </w:pPr>
      <w:r>
        <w:rPr>
          <w:noProof/>
          <w:sz w:val="28"/>
          <w:szCs w:val="28"/>
          <w:lang w:val="it-IT" w:eastAsia="it-IT"/>
        </w:rPr>
        <w:drawing>
          <wp:inline distT="0" distB="0" distL="0" distR="0">
            <wp:extent cx="3602103" cy="2565400"/>
            <wp:effectExtent l="25400" t="0" r="4697" b="0"/>
            <wp:docPr id="10" name="Immagine 9" descr="Archimed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mede 5.jpg"/>
                    <pic:cNvPicPr/>
                  </pic:nvPicPr>
                  <pic:blipFill>
                    <a:blip r:embed="rId15"/>
                    <a:stretch>
                      <a:fillRect/>
                    </a:stretch>
                  </pic:blipFill>
                  <pic:spPr>
                    <a:xfrm>
                      <a:off x="0" y="0"/>
                      <a:ext cx="3602103" cy="2565400"/>
                    </a:xfrm>
                    <a:prstGeom prst="rect">
                      <a:avLst/>
                    </a:prstGeom>
                  </pic:spPr>
                </pic:pic>
              </a:graphicData>
            </a:graphic>
          </wp:inline>
        </w:drawing>
      </w:r>
    </w:p>
    <w:p w:rsidR="00E95858" w:rsidRPr="00E95858" w:rsidRDefault="00E95858" w:rsidP="00E95858">
      <w:pPr>
        <w:rPr>
          <w:sz w:val="28"/>
          <w:szCs w:val="28"/>
          <w:lang w:val="en-US"/>
        </w:rPr>
      </w:pPr>
    </w:p>
    <w:p w:rsidR="00E95858" w:rsidRPr="00E95858" w:rsidRDefault="00E95858" w:rsidP="00E95858">
      <w:pPr>
        <w:rPr>
          <w:sz w:val="28"/>
          <w:szCs w:val="28"/>
          <w:lang w:val="en-US"/>
        </w:rPr>
      </w:pPr>
    </w:p>
    <w:p w:rsidR="00E95858" w:rsidRDefault="00E95858" w:rsidP="00E95858">
      <w:pPr>
        <w:rPr>
          <w:sz w:val="28"/>
          <w:szCs w:val="28"/>
          <w:lang w:val="en-US"/>
        </w:rPr>
      </w:pPr>
    </w:p>
    <w:p w:rsidR="00D71617" w:rsidRPr="00E95858" w:rsidRDefault="00D71617" w:rsidP="00E95858">
      <w:pPr>
        <w:ind w:firstLine="720"/>
        <w:rPr>
          <w:sz w:val="28"/>
          <w:szCs w:val="28"/>
          <w:lang w:val="en-US"/>
        </w:rPr>
      </w:pPr>
    </w:p>
    <w:sectPr w:rsidR="00D71617" w:rsidRPr="00E95858" w:rsidSect="009A0F01">
      <w:headerReference w:type="default" r:id="rId16"/>
      <w:pgSz w:w="11906" w:h="16838"/>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E5934" w:rsidRDefault="001E5934" w:rsidP="00D71617">
      <w:r>
        <w:separator/>
      </w:r>
    </w:p>
  </w:endnote>
  <w:endnote w:type="continuationSeparator" w:id="1">
    <w:p w:rsidR="001E5934" w:rsidRDefault="001E5934" w:rsidP="00D71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E5934" w:rsidRDefault="001E5934" w:rsidP="00D71617">
      <w:r>
        <w:separator/>
      </w:r>
    </w:p>
  </w:footnote>
  <w:footnote w:type="continuationSeparator" w:id="1">
    <w:p w:rsidR="001E5934" w:rsidRDefault="001E5934" w:rsidP="00D71617">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E5934" w:rsidRDefault="001E5934">
    <w:pPr>
      <w:pStyle w:val="Intestazione"/>
      <w:jc w:val="center"/>
    </w:pPr>
  </w:p>
  <w:p w:rsidR="001E5934" w:rsidRDefault="001E5934">
    <w:pPr>
      <w:pStyle w:val="Intestazion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A66CE7"/>
    <w:multiLevelType w:val="hybridMultilevel"/>
    <w:tmpl w:val="245EA31A"/>
    <w:lvl w:ilvl="0" w:tplc="D17298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737B0D"/>
    <w:multiLevelType w:val="hybridMultilevel"/>
    <w:tmpl w:val="5E7E987C"/>
    <w:lvl w:ilvl="0" w:tplc="D17651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ED32E2"/>
    <w:multiLevelType w:val="hybridMultilevel"/>
    <w:tmpl w:val="A2A8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6264D2"/>
    <w:multiLevelType w:val="hybridMultilevel"/>
    <w:tmpl w:val="A1189C1C"/>
    <w:lvl w:ilvl="0" w:tplc="4CD85AFA">
      <w:numFmt w:val="bullet"/>
      <w:lvlText w:val="-"/>
      <w:lvlJc w:val="left"/>
      <w:pPr>
        <w:ind w:left="720" w:hanging="360"/>
      </w:pPr>
      <w:rPr>
        <w:rFonts w:ascii="Arial" w:eastAsia="Times New Roman" w:hAnsi="Aria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867DBD"/>
    <w:multiLevelType w:val="hybridMultilevel"/>
    <w:tmpl w:val="0EE0FF60"/>
    <w:lvl w:ilvl="0" w:tplc="725A8170">
      <w:numFmt w:val="bullet"/>
      <w:lvlText w:val="-"/>
      <w:lvlJc w:val="left"/>
      <w:pPr>
        <w:ind w:left="720" w:hanging="360"/>
      </w:pPr>
      <w:rPr>
        <w:rFonts w:ascii="Arial" w:eastAsia="Times New Roman" w:hAnsi="Aria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511F55"/>
    <w:multiLevelType w:val="hybridMultilevel"/>
    <w:tmpl w:val="C20239A8"/>
    <w:lvl w:ilvl="0" w:tplc="1730CEF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C4376D"/>
    <w:multiLevelType w:val="hybridMultilevel"/>
    <w:tmpl w:val="28324B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F26171C"/>
    <w:multiLevelType w:val="hybridMultilevel"/>
    <w:tmpl w:val="683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4"/>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3701"/>
  <w:doNotTrackMoves/>
  <w:defaultTabStop w:val="720"/>
  <w:hyphenationZone w:val="283"/>
  <w:characterSpacingControl w:val="doNotCompress"/>
  <w:hdrShapeDefaults>
    <o:shapedefaults v:ext="edit" spidmax="2050"/>
  </w:hdrShapeDefaults>
  <w:footnotePr>
    <w:footnote w:id="0"/>
    <w:footnote w:id="1"/>
  </w:footnotePr>
  <w:endnotePr>
    <w:endnote w:id="0"/>
    <w:endnote w:id="1"/>
  </w:endnotePr>
  <w:compat/>
  <w:rsids>
    <w:rsidRoot w:val="00425109"/>
    <w:rsid w:val="000500FB"/>
    <w:rsid w:val="00063DC6"/>
    <w:rsid w:val="00073E81"/>
    <w:rsid w:val="000C59FD"/>
    <w:rsid w:val="000E02EE"/>
    <w:rsid w:val="00122066"/>
    <w:rsid w:val="00150FA4"/>
    <w:rsid w:val="00153E76"/>
    <w:rsid w:val="001965A1"/>
    <w:rsid w:val="001E5934"/>
    <w:rsid w:val="002159BC"/>
    <w:rsid w:val="002B7AED"/>
    <w:rsid w:val="002E4F2D"/>
    <w:rsid w:val="00340005"/>
    <w:rsid w:val="00343FFE"/>
    <w:rsid w:val="00364B08"/>
    <w:rsid w:val="003720D9"/>
    <w:rsid w:val="00383D7E"/>
    <w:rsid w:val="00386F26"/>
    <w:rsid w:val="004171FA"/>
    <w:rsid w:val="00423C68"/>
    <w:rsid w:val="00425109"/>
    <w:rsid w:val="004578A9"/>
    <w:rsid w:val="004D306D"/>
    <w:rsid w:val="005C6222"/>
    <w:rsid w:val="005D2893"/>
    <w:rsid w:val="005F6CBF"/>
    <w:rsid w:val="0068434F"/>
    <w:rsid w:val="006967E3"/>
    <w:rsid w:val="007017C3"/>
    <w:rsid w:val="00704339"/>
    <w:rsid w:val="007856B4"/>
    <w:rsid w:val="00851065"/>
    <w:rsid w:val="00874E4F"/>
    <w:rsid w:val="00875615"/>
    <w:rsid w:val="008A4129"/>
    <w:rsid w:val="008B5D2B"/>
    <w:rsid w:val="008D53D1"/>
    <w:rsid w:val="008F62DE"/>
    <w:rsid w:val="00945872"/>
    <w:rsid w:val="009636A6"/>
    <w:rsid w:val="009A0F01"/>
    <w:rsid w:val="009C6D2A"/>
    <w:rsid w:val="009D1C42"/>
    <w:rsid w:val="00A144A3"/>
    <w:rsid w:val="00A20D54"/>
    <w:rsid w:val="00A65D12"/>
    <w:rsid w:val="00A75DBA"/>
    <w:rsid w:val="00AA0016"/>
    <w:rsid w:val="00AA1367"/>
    <w:rsid w:val="00B36C5E"/>
    <w:rsid w:val="00B56023"/>
    <w:rsid w:val="00BD2755"/>
    <w:rsid w:val="00BE6889"/>
    <w:rsid w:val="00C03827"/>
    <w:rsid w:val="00C212A9"/>
    <w:rsid w:val="00CA75C8"/>
    <w:rsid w:val="00CB379F"/>
    <w:rsid w:val="00CE4734"/>
    <w:rsid w:val="00D50D2B"/>
    <w:rsid w:val="00D60347"/>
    <w:rsid w:val="00D61786"/>
    <w:rsid w:val="00D71617"/>
    <w:rsid w:val="00D744D7"/>
    <w:rsid w:val="00E824EC"/>
    <w:rsid w:val="00E95858"/>
    <w:rsid w:val="00EA0D50"/>
    <w:rsid w:val="00EC3686"/>
    <w:rsid w:val="00F24C4F"/>
    <w:rsid w:val="00FD232C"/>
    <w:rsid w:val="00FE3AC0"/>
  </w:rsids>
  <m:mathPr>
    <m:mathFont m:val="Wingdings 2"/>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59FD"/>
    <w:rPr>
      <w:sz w:val="24"/>
      <w:lang w:val="en-GB" w:eastAsia="en-GB"/>
    </w:rPr>
  </w:style>
  <w:style w:type="paragraph" w:styleId="Titolo2">
    <w:name w:val="heading 2"/>
    <w:basedOn w:val="Normale"/>
    <w:next w:val="Normale"/>
    <w:link w:val="Titolo2Carattere"/>
    <w:uiPriority w:val="99"/>
    <w:qFormat/>
    <w:rsid w:val="008F62DE"/>
    <w:pPr>
      <w:keepNext/>
      <w:outlineLvl w:val="1"/>
    </w:pPr>
    <w:rPr>
      <w:rFonts w:eastAsiaTheme="minorEastAsia"/>
      <w:b/>
      <w:bCs/>
      <w:sz w:val="22"/>
      <w:szCs w:val="22"/>
      <w:lang w:val="en-US"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
    <w:rsid w:val="00425109"/>
    <w:rPr>
      <w:rFonts w:ascii="Tahoma" w:hAnsi="Tahoma" w:cs="Tahoma"/>
      <w:sz w:val="16"/>
      <w:szCs w:val="16"/>
      <w:lang w:val="el-GR" w:eastAsia="el-GR"/>
    </w:rPr>
  </w:style>
  <w:style w:type="character" w:customStyle="1" w:styleId="TestofumettoCarattere">
    <w:name w:val="Testo fumetto Carattere"/>
    <w:basedOn w:val="Caratterepredefinitoparagrafo"/>
    <w:link w:val="Testofumetto"/>
    <w:rsid w:val="00425109"/>
    <w:rPr>
      <w:rFonts w:ascii="Tahoma" w:hAnsi="Tahoma" w:cs="Tahoma"/>
      <w:sz w:val="16"/>
      <w:szCs w:val="16"/>
    </w:rPr>
  </w:style>
  <w:style w:type="character" w:customStyle="1" w:styleId="Titolo2Carattere">
    <w:name w:val="Titolo 2 Carattere"/>
    <w:basedOn w:val="Caratterepredefinitoparagrafo"/>
    <w:link w:val="Titolo2"/>
    <w:uiPriority w:val="99"/>
    <w:rsid w:val="008F62DE"/>
    <w:rPr>
      <w:rFonts w:eastAsiaTheme="minorEastAsia"/>
      <w:b/>
      <w:bCs/>
      <w:sz w:val="22"/>
      <w:szCs w:val="22"/>
      <w:lang w:val="en-US" w:eastAsia="en-US"/>
    </w:rPr>
  </w:style>
  <w:style w:type="paragraph" w:styleId="Paragrafoelenco">
    <w:name w:val="List Paragraph"/>
    <w:basedOn w:val="Normale"/>
    <w:uiPriority w:val="34"/>
    <w:qFormat/>
    <w:rsid w:val="00C212A9"/>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Intestazione">
    <w:name w:val="header"/>
    <w:basedOn w:val="Normale"/>
    <w:link w:val="IntestazioneCarattere"/>
    <w:uiPriority w:val="99"/>
    <w:rsid w:val="00D71617"/>
    <w:pPr>
      <w:tabs>
        <w:tab w:val="center" w:pos="4153"/>
        <w:tab w:val="right" w:pos="8306"/>
      </w:tabs>
    </w:pPr>
  </w:style>
  <w:style w:type="character" w:customStyle="1" w:styleId="IntestazioneCarattere">
    <w:name w:val="Intestazione Carattere"/>
    <w:basedOn w:val="Caratterepredefinitoparagrafo"/>
    <w:link w:val="Intestazione"/>
    <w:uiPriority w:val="99"/>
    <w:rsid w:val="00D71617"/>
    <w:rPr>
      <w:sz w:val="24"/>
      <w:lang w:val="en-GB" w:eastAsia="en-GB"/>
    </w:rPr>
  </w:style>
  <w:style w:type="paragraph" w:styleId="Pidipagina">
    <w:name w:val="footer"/>
    <w:basedOn w:val="Normale"/>
    <w:link w:val="PidipaginaCarattere"/>
    <w:rsid w:val="00D71617"/>
    <w:pPr>
      <w:tabs>
        <w:tab w:val="center" w:pos="4153"/>
        <w:tab w:val="right" w:pos="8306"/>
      </w:tabs>
    </w:pPr>
  </w:style>
  <w:style w:type="character" w:customStyle="1" w:styleId="PidipaginaCarattere">
    <w:name w:val="Piè di pagina Carattere"/>
    <w:basedOn w:val="Caratterepredefinitoparagrafo"/>
    <w:link w:val="Pidipagina"/>
    <w:rsid w:val="00D71617"/>
    <w:rPr>
      <w:sz w:val="24"/>
      <w:lang w:val="en-GB" w:eastAsia="en-GB"/>
    </w:rPr>
  </w:style>
  <w:style w:type="character" w:styleId="Collegamentoipertestuale">
    <w:name w:val="Hyperlink"/>
    <w:basedOn w:val="Caratterepredefinitoparagrafo"/>
    <w:semiHidden/>
    <w:unhideWhenUsed/>
    <w:rsid w:val="004D30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gif"/><Relationship Id="rId15" Type="http://schemas.openxmlformats.org/officeDocument/2006/relationships/image" Target="media/image7.jpe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ilpiccolofriedrich.blogspot.it/2014/03/archimede-e-il-gioco-del-mal-di-stomaco.html" TargetMode="External"/><Relationship Id="rId10" Type="http://schemas.openxmlformats.org/officeDocument/2006/relationships/hyperlink" Target="http://progettomatematica.dm.unibo.it/ARCHIMEDE/invenzioni.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414</Words>
  <Characters>2365</Characters>
  <Application>Microsoft Word 12.0.0</Application>
  <DocSecurity>0</DocSecurity>
  <Lines>19</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voula</dc:creator>
  <cp:lastModifiedBy>lucyteach</cp:lastModifiedBy>
  <cp:revision>22</cp:revision>
  <dcterms:created xsi:type="dcterms:W3CDTF">2017-11-26T19:06:00Z</dcterms:created>
  <dcterms:modified xsi:type="dcterms:W3CDTF">2018-03-21T18:49:00Z</dcterms:modified>
</cp:coreProperties>
</file>