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SANTIAGO BIDEAREN MISTERIOA 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EGINDAKO EKINTZAK ETA JARDUERAK </w:t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IRAKURTZEN HASI BAINO LEHEN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ideia-jasa: Santiago Bidearen inguruan dakiguna; norbaitek egin duen (ikasle batek); non dagoen Santiago Compostelakoa; nondik-norakoa den bidea; zergatik egiten den…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  1. Ariketa: 5 testu irakurri eta Kahoot-a egin.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600000" cy="284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2501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37211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2387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KAHOOT: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https://create.kahoot.it/share/santiagoko-bidea/05605fe5-8fb5-4b41-8cb8-8865eae110fe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-2.ariketa: liburuko irudi guztiak ikusi (7 dira),  istorioa asmatu, idatzi (10-15  lerro) eta nahi duenak ahoz gora eta klasean  besteei kontatu.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color w:val="ff0000"/>
          <w:rtl w:val="0"/>
        </w:rPr>
        <w:t xml:space="preserve">IRAKURTZEN: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IRAKURKETA PARTEKATUA (LAN KOOPERATIBOA) 51 orrialdera arte (ea osorik, liburuak 78 orrialde baititu). Zalantzak argitu, hitz berriak ulertu, galdera-erantzunak, iritziak, esperientzia pertsonalak, geografia, etabarrekoak.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 ariketa: zehar estiloa praktikatzeko liburuko zatitxo bat hartu eta ariketa egin.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2. ariketa: </w:t>
      </w:r>
      <w:r w:rsidDel="00000000" w:rsidR="00000000" w:rsidRPr="00000000">
        <w:rPr>
          <w:i w:val="1"/>
          <w:rtl w:val="0"/>
        </w:rPr>
        <w:t xml:space="preserve">Bizitzaren marra </w:t>
      </w:r>
      <w:r w:rsidDel="00000000" w:rsidR="00000000" w:rsidRPr="00000000">
        <w:rPr>
          <w:rtl w:val="0"/>
        </w:rPr>
        <w:t xml:space="preserve">jarduera (ardatz kronologikoan gure bizitzan izandako gauza onak eta txarrak) Asko gustatu zaie.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3. ariketa: izendondoekin praktikatzeko liburuko zatitxo bat hartu eta ariketa egin.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4. ariketa: eduki gogoratzeko Kahoot-a: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https://create.kahoot.it/share/santiago-bidearen-misterioa-1/b4c174b0-7888-4a6f-841a-34cdbd38c3c9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  online ariketak (learningapps aplikazioarekin): hutsuneak bete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https://learningapps.org/display?v=pgc07sg4k20</w:t>
        </w:r>
      </w:hyperlink>
      <w:r w:rsidDel="00000000" w:rsidR="00000000" w:rsidRPr="00000000">
        <w:rPr>
          <w:rtl w:val="0"/>
        </w:rPr>
        <w:t xml:space="preserve">) eta erantzun zuzena aukeratu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https://learningapps.org/display?v=p9o9sc6yt20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IRAKURRI OSTEAN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 ariketa:eTwinning proiektu-kideei bidaltzeko orri-markagailuak egin (Buncee aplikazioa) eta Padlet batean txertatu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https://padlet.com/abetxuko01/w8q0rhgpjfh8e7e4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2. ariketa:eTwinning proiektu-kideekin eta lan taldeka antolatuta amaiera desberdina idatzi partekatutako Drive baten bidez.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3. ariketa: azterketa. Liburutik ateratako 3 zatitxo irakurri eta 2 lerrotan ingurua adierazi.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e.kahoot.it/share/santiago-bidearen-misterioa-1/b4c174b0-7888-4a6f-841a-34cdbd38c3c9" TargetMode="External"/><Relationship Id="rId10" Type="http://schemas.openxmlformats.org/officeDocument/2006/relationships/hyperlink" Target="https://create.kahoot.it/share/santiagoko-bidea/05605fe5-8fb5-4b41-8cb8-8865eae110fe" TargetMode="External"/><Relationship Id="rId13" Type="http://schemas.openxmlformats.org/officeDocument/2006/relationships/hyperlink" Target="https://learningapps.org/display?v=p9o9sc6yt20" TargetMode="External"/><Relationship Id="rId12" Type="http://schemas.openxmlformats.org/officeDocument/2006/relationships/hyperlink" Target="https://learningapps.org/display?v=pgc07sg4k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padlet.com/abetxuko01/w8q0rhgpjfh8e7e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