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3"/>
        <w:numPr>
          <w:ilvl w:val="0"/>
          <w:numId w:val="1"/>
        </w:numPr>
        <w:rPr>
          <w:rFonts w:ascii="Calibri" w:hAnsi="Calibri"/>
          <w:sz w:val="28"/>
          <w:lang w:val="en-US"/>
        </w:rPr>
      </w:pPr>
      <w:r>
        <w:rPr>
          <w:rFonts w:ascii="Calibri" w:hAnsi="Calibri"/>
          <w:sz w:val="28"/>
          <w:lang w:val="en-US"/>
        </w:rPr>
        <w:t>C FLAG 3</w:t>
      </w:r>
    </w:p>
    <w:p>
      <w:pPr>
        <w:pStyle w:val="a3"/>
        <w:numPr>
          <w:ilvl w:val="0"/>
          <w:numId w:val="1"/>
        </w:numPr>
        <w:rPr>
          <w:rFonts w:ascii="Calibri" w:hAnsi="Calibri"/>
          <w:sz w:val="28"/>
          <w:lang w:val="en-US"/>
        </w:rPr>
      </w:pPr>
      <w:r>
        <w:rPr>
          <w:rFonts w:ascii="Calibri" w:hAnsi="Calibri"/>
          <w:sz w:val="28"/>
          <w:lang w:val="en-US"/>
        </w:rPr>
        <w:t>C SPAIN</w:t>
      </w:r>
    </w:p>
    <w:p>
      <w:pPr>
        <w:pStyle w:val="a3"/>
        <w:numPr>
          <w:ilvl w:val="0"/>
          <w:numId w:val="1"/>
        </w:numPr>
        <w:rPr>
          <w:rFonts w:ascii="Calibri" w:hAnsi="Calibri"/>
          <w:sz w:val="28"/>
          <w:lang w:val="en-US"/>
        </w:rPr>
      </w:pPr>
      <w:r>
        <w:rPr>
          <w:rFonts w:ascii="Calibri" w:hAnsi="Calibri"/>
          <w:sz w:val="28"/>
          <w:lang w:val="en-US"/>
        </w:rPr>
        <w:t>A In Ankara, Turkey</w:t>
      </w:r>
    </w:p>
    <w:p>
      <w:pPr>
        <w:pStyle w:val="a3"/>
        <w:numPr>
          <w:ilvl w:val="0"/>
          <w:numId w:val="1"/>
        </w:numPr>
        <w:rPr>
          <w:rFonts w:ascii="Calibri" w:hAnsi="Calibri"/>
          <w:sz w:val="28"/>
          <w:lang w:val="en-US"/>
        </w:rPr>
      </w:pPr>
      <w:r>
        <w:rPr>
          <w:rFonts w:ascii="Calibri" w:hAnsi="Calibri"/>
          <w:sz w:val="28"/>
          <w:lang w:val="en-US"/>
        </w:rPr>
        <w:t>D Italy</w:t>
      </w:r>
    </w:p>
    <w:p>
      <w:pPr>
        <w:pStyle w:val="a3"/>
        <w:numPr>
          <w:ilvl w:val="0"/>
          <w:numId w:val="1"/>
        </w:numPr>
        <w:rPr>
          <w:rFonts w:ascii="Calibri" w:hAnsi="Calibri"/>
          <w:sz w:val="28"/>
          <w:lang w:val="en-US"/>
        </w:rPr>
      </w:pPr>
      <w:r>
        <w:rPr>
          <w:rFonts w:ascii="Calibri" w:hAnsi="Calibri"/>
          <w:sz w:val="28"/>
          <w:lang w:val="en-US"/>
        </w:rPr>
        <w:t>E Greece Mount Olympus</w:t>
      </w:r>
    </w:p>
    <w:p>
      <w:pPr>
        <w:pStyle w:val="a3"/>
        <w:numPr>
          <w:ilvl w:val="0"/>
          <w:numId w:val="1"/>
        </w:numPr>
        <w:rPr>
          <w:rStyle w:val="a4"/>
          <w:b w:val="0"/>
          <w:bCs w:val="0"/>
          <w:sz w:val="28"/>
          <w:szCs w:val="28"/>
          <w:lang w:val="en-US"/>
        </w:rPr>
      </w:pPr>
      <w:r>
        <w:rPr>
          <w:rFonts w:ascii="Calibri" w:hAnsi="Calibri"/>
          <w:sz w:val="28"/>
          <w:lang w:val="en-US"/>
        </w:rPr>
        <w:t xml:space="preserve">F Sweden </w:t>
      </w:r>
      <w:proofErr w:type="spellStart"/>
      <w:r>
        <w:rPr>
          <w:rStyle w:val="a4"/>
          <w:sz w:val="28"/>
          <w:szCs w:val="28"/>
          <w:lang w:val="en-US"/>
        </w:rPr>
        <w:t>Hällingsån</w:t>
      </w:r>
      <w:proofErr w:type="spellEnd"/>
      <w:r>
        <w:rPr>
          <w:rStyle w:val="a4"/>
          <w:sz w:val="28"/>
          <w:szCs w:val="28"/>
          <w:lang w:val="en-US"/>
        </w:rPr>
        <w:t xml:space="preserve"> canyon/ </w:t>
      </w:r>
      <w:proofErr w:type="spellStart"/>
      <w:r>
        <w:rPr>
          <w:rStyle w:val="a4"/>
          <w:sz w:val="28"/>
          <w:szCs w:val="28"/>
          <w:lang w:val="en-US"/>
        </w:rPr>
        <w:t>Hällingsåfallet</w:t>
      </w:r>
      <w:proofErr w:type="spellEnd"/>
      <w:r>
        <w:rPr>
          <w:rStyle w:val="a4"/>
          <w:sz w:val="28"/>
          <w:szCs w:val="28"/>
          <w:lang w:val="en-US"/>
        </w:rPr>
        <w:t xml:space="preserve"> waterfall</w:t>
      </w:r>
    </w:p>
    <w:p>
      <w:pPr>
        <w:pStyle w:val="a3"/>
        <w:numPr>
          <w:ilvl w:val="0"/>
          <w:numId w:val="1"/>
        </w:numPr>
        <w:rPr>
          <w:sz w:val="28"/>
          <w:szCs w:val="28"/>
          <w:lang w:val="en-US"/>
        </w:rPr>
      </w:pPr>
      <w:r>
        <w:rPr>
          <w:rFonts w:ascii="Calibri" w:hAnsi="Calibri"/>
          <w:sz w:val="28"/>
          <w:lang w:val="en-US"/>
        </w:rPr>
        <w:t>C Nicosia</w:t>
      </w:r>
    </w:p>
    <w:p>
      <w:pPr>
        <w:pStyle w:val="a3"/>
        <w:numPr>
          <w:ilvl w:val="0"/>
          <w:numId w:val="1"/>
        </w:numPr>
        <w:rPr>
          <w:sz w:val="28"/>
          <w:szCs w:val="28"/>
          <w:lang w:val="en-US"/>
        </w:rPr>
      </w:pPr>
      <w:r>
        <w:rPr>
          <w:rFonts w:ascii="Calibri" w:hAnsi="Calibri"/>
          <w:sz w:val="28"/>
          <w:lang w:val="en-US"/>
        </w:rPr>
        <w:t>B Cyprus</w:t>
      </w:r>
    </w:p>
    <w:p>
      <w:pPr>
        <w:pStyle w:val="a3"/>
        <w:numPr>
          <w:ilvl w:val="0"/>
          <w:numId w:val="1"/>
        </w:numPr>
        <w:rPr>
          <w:sz w:val="28"/>
          <w:szCs w:val="28"/>
          <w:lang w:val="en-US"/>
        </w:rPr>
      </w:pPr>
      <w:r>
        <w:rPr>
          <w:rFonts w:ascii="Calibri" w:hAnsi="Calibri"/>
          <w:sz w:val="28"/>
          <w:lang w:val="en-US"/>
        </w:rPr>
        <w:t>F Sweden</w:t>
      </w:r>
    </w:p>
    <w:p>
      <w:pPr>
        <w:pStyle w:val="a3"/>
        <w:numPr>
          <w:ilvl w:val="0"/>
          <w:numId w:val="1"/>
        </w:numPr>
        <w:rPr>
          <w:sz w:val="28"/>
          <w:szCs w:val="28"/>
          <w:lang w:val="en-US"/>
        </w:rPr>
      </w:pPr>
      <w:r>
        <w:rPr>
          <w:rFonts w:ascii="Calibri" w:hAnsi="Calibri"/>
          <w:sz w:val="28"/>
          <w:lang w:val="en-US"/>
        </w:rPr>
        <w:t xml:space="preserve"> C The Pacific Ocean</w:t>
      </w:r>
    </w:p>
    <w:p>
      <w:pPr>
        <w:pStyle w:val="a3"/>
        <w:numPr>
          <w:ilvl w:val="0"/>
          <w:numId w:val="1"/>
        </w:numPr>
        <w:rPr>
          <w:sz w:val="28"/>
          <w:szCs w:val="28"/>
          <w:lang w:val="en-US"/>
        </w:rPr>
      </w:pPr>
      <w:r>
        <w:rPr>
          <w:rFonts w:ascii="Calibri" w:hAnsi="Calibri"/>
          <w:sz w:val="28"/>
          <w:lang w:val="en-US"/>
        </w:rPr>
        <w:t>B San Marino</w:t>
      </w:r>
    </w:p>
    <w:p>
      <w:pPr>
        <w:pStyle w:val="a3"/>
        <w:numPr>
          <w:ilvl w:val="0"/>
          <w:numId w:val="1"/>
        </w:numPr>
        <w:rPr>
          <w:sz w:val="28"/>
          <w:szCs w:val="28"/>
          <w:lang w:val="en-US"/>
        </w:rPr>
      </w:pPr>
      <w:r>
        <w:rPr>
          <w:rFonts w:ascii="Calibri" w:hAnsi="Calibri"/>
          <w:sz w:val="28"/>
          <w:lang w:val="en-US"/>
        </w:rPr>
        <w:t xml:space="preserve"> B Spain</w:t>
      </w:r>
    </w:p>
    <w:p>
      <w:pPr>
        <w:pStyle w:val="a3"/>
        <w:numPr>
          <w:ilvl w:val="0"/>
          <w:numId w:val="1"/>
        </w:numPr>
        <w:rPr>
          <w:sz w:val="28"/>
          <w:szCs w:val="28"/>
          <w:lang w:val="en-US"/>
        </w:rPr>
      </w:pPr>
      <w:r>
        <w:rPr>
          <w:rFonts w:ascii="Calibri" w:hAnsi="Calibri"/>
          <w:sz w:val="28"/>
          <w:lang w:val="en-US"/>
        </w:rPr>
        <w:t xml:space="preserve"> B Gulf of Bothnia</w:t>
      </w:r>
    </w:p>
    <w:p>
      <w:pPr>
        <w:pStyle w:val="a3"/>
        <w:numPr>
          <w:ilvl w:val="0"/>
          <w:numId w:val="1"/>
        </w:numPr>
        <w:rPr>
          <w:sz w:val="28"/>
          <w:szCs w:val="28"/>
          <w:lang w:val="en-US"/>
        </w:rPr>
      </w:pPr>
      <w:r>
        <w:rPr>
          <w:rFonts w:ascii="Calibri" w:hAnsi="Calibri"/>
          <w:sz w:val="28"/>
          <w:lang w:val="en-US"/>
        </w:rPr>
        <w:t xml:space="preserve"> C Black sea</w:t>
      </w:r>
    </w:p>
    <w:p>
      <w:pPr>
        <w:pStyle w:val="a3"/>
        <w:numPr>
          <w:ilvl w:val="0"/>
          <w:numId w:val="1"/>
        </w:numPr>
        <w:rPr>
          <w:sz w:val="28"/>
          <w:szCs w:val="28"/>
          <w:lang w:val="en-US"/>
        </w:rPr>
      </w:pPr>
      <w:r>
        <w:rPr>
          <w:rFonts w:ascii="Calibri" w:hAnsi="Calibri"/>
          <w:sz w:val="28"/>
          <w:lang w:val="en-US"/>
        </w:rPr>
        <w:t xml:space="preserve"> 2</w:t>
      </w:r>
    </w:p>
    <w:p>
      <w:pPr>
        <w:pStyle w:val="a3"/>
        <w:numPr>
          <w:ilvl w:val="0"/>
          <w:numId w:val="1"/>
        </w:numPr>
        <w:rPr>
          <w:sz w:val="28"/>
          <w:szCs w:val="28"/>
          <w:lang w:val="en-US"/>
        </w:rPr>
      </w:pPr>
      <w:r>
        <w:rPr>
          <w:rFonts w:ascii="Calibri" w:hAnsi="Calibri"/>
          <w:sz w:val="28"/>
          <w:lang w:val="en-US"/>
        </w:rPr>
        <w:t xml:space="preserve"> 3</w:t>
      </w:r>
    </w:p>
    <w:p>
      <w:pPr>
        <w:pStyle w:val="a3"/>
        <w:numPr>
          <w:ilvl w:val="0"/>
          <w:numId w:val="1"/>
        </w:numPr>
        <w:rPr>
          <w:sz w:val="28"/>
          <w:szCs w:val="28"/>
          <w:lang w:val="en-US"/>
        </w:rPr>
      </w:pPr>
      <w:r>
        <w:rPr>
          <w:rFonts w:ascii="Calibri" w:hAnsi="Calibri"/>
          <w:sz w:val="28"/>
          <w:lang w:val="en-US"/>
        </w:rPr>
        <w:t xml:space="preserve"> B Adriatic Sea</w:t>
      </w:r>
    </w:p>
    <w:p>
      <w:pPr>
        <w:pStyle w:val="a3"/>
        <w:numPr>
          <w:ilvl w:val="0"/>
          <w:numId w:val="1"/>
        </w:numPr>
        <w:rPr>
          <w:sz w:val="28"/>
          <w:szCs w:val="28"/>
          <w:lang w:val="en-US"/>
        </w:rPr>
      </w:pPr>
      <w:r>
        <w:rPr>
          <w:rFonts w:ascii="Calibri" w:hAnsi="Calibri"/>
          <w:sz w:val="28"/>
          <w:lang w:val="en-US"/>
        </w:rPr>
        <w:t xml:space="preserve"> D Alexandria</w:t>
      </w:r>
    </w:p>
    <w:p>
      <w:pPr>
        <w:pStyle w:val="a3"/>
        <w:numPr>
          <w:ilvl w:val="0"/>
          <w:numId w:val="1"/>
        </w:numPr>
        <w:rPr>
          <w:sz w:val="28"/>
          <w:szCs w:val="28"/>
          <w:lang w:val="en-US"/>
        </w:rPr>
      </w:pPr>
      <w:r>
        <w:rPr>
          <w:rFonts w:ascii="Calibri" w:hAnsi="Calibri"/>
          <w:sz w:val="28"/>
          <w:lang w:val="en-US"/>
        </w:rPr>
        <w:t xml:space="preserve"> B Stockholm</w:t>
      </w:r>
    </w:p>
    <w:p>
      <w:pPr>
        <w:pStyle w:val="a3"/>
        <w:numPr>
          <w:ilvl w:val="0"/>
          <w:numId w:val="1"/>
        </w:numPr>
        <w:rPr>
          <w:sz w:val="28"/>
          <w:szCs w:val="28"/>
          <w:lang w:val="en-US"/>
        </w:rPr>
      </w:pPr>
      <w:r>
        <w:rPr>
          <w:rFonts w:ascii="Calibri" w:hAnsi="Calibri"/>
          <w:sz w:val="28"/>
          <w:lang w:val="en-US"/>
        </w:rPr>
        <w:t xml:space="preserve"> D Aphrodite</w:t>
      </w:r>
    </w:p>
    <w:p>
      <w:pPr>
        <w:pStyle w:val="a3"/>
        <w:numPr>
          <w:ilvl w:val="0"/>
          <w:numId w:val="1"/>
        </w:numPr>
        <w:rPr>
          <w:sz w:val="28"/>
          <w:szCs w:val="28"/>
          <w:lang w:val="en-US"/>
        </w:rPr>
      </w:pPr>
      <w:r>
        <w:rPr>
          <w:rFonts w:ascii="Calibri" w:hAnsi="Calibri"/>
          <w:sz w:val="28"/>
          <w:lang w:val="en-US"/>
        </w:rPr>
        <w:t xml:space="preserve"> B </w:t>
      </w:r>
      <w:proofErr w:type="spellStart"/>
      <w:r>
        <w:rPr>
          <w:rFonts w:ascii="Calibri" w:hAnsi="Calibri"/>
          <w:sz w:val="28"/>
          <w:lang w:val="en-US"/>
        </w:rPr>
        <w:t>Taksim</w:t>
      </w:r>
      <w:proofErr w:type="spellEnd"/>
    </w:p>
    <w:p>
      <w:pPr>
        <w:pStyle w:val="a3"/>
        <w:numPr>
          <w:ilvl w:val="0"/>
          <w:numId w:val="1"/>
        </w:numPr>
        <w:rPr>
          <w:sz w:val="28"/>
          <w:szCs w:val="28"/>
          <w:lang w:val="en-US"/>
        </w:rPr>
      </w:pPr>
      <w:r>
        <w:rPr>
          <w:rFonts w:ascii="Calibri" w:hAnsi="Calibri"/>
          <w:sz w:val="28"/>
          <w:lang w:val="en-US"/>
        </w:rPr>
        <w:t xml:space="preserve"> B Ithaca</w:t>
      </w:r>
    </w:p>
    <w:p>
      <w:pPr>
        <w:pStyle w:val="a3"/>
        <w:numPr>
          <w:ilvl w:val="0"/>
          <w:numId w:val="1"/>
        </w:numPr>
        <w:rPr>
          <w:sz w:val="28"/>
          <w:szCs w:val="28"/>
          <w:lang w:val="en-US"/>
        </w:rPr>
      </w:pPr>
      <w:r>
        <w:rPr>
          <w:rFonts w:ascii="Calibri" w:hAnsi="Calibri"/>
          <w:sz w:val="28"/>
          <w:lang w:val="en-US"/>
        </w:rPr>
        <w:t xml:space="preserve"> A Emilia-Romagna</w:t>
      </w:r>
    </w:p>
    <w:p>
      <w:pPr>
        <w:pStyle w:val="a3"/>
        <w:numPr>
          <w:ilvl w:val="0"/>
          <w:numId w:val="1"/>
        </w:numPr>
        <w:rPr>
          <w:sz w:val="28"/>
          <w:szCs w:val="28"/>
          <w:lang w:val="en-US"/>
        </w:rPr>
      </w:pPr>
      <w:r>
        <w:rPr>
          <w:rFonts w:ascii="Calibri" w:hAnsi="Calibri"/>
          <w:sz w:val="28"/>
          <w:lang w:val="en-US"/>
        </w:rPr>
        <w:t xml:space="preserve"> C Seville</w:t>
      </w:r>
    </w:p>
    <w:p>
      <w:pPr>
        <w:pStyle w:val="a3"/>
        <w:numPr>
          <w:ilvl w:val="0"/>
          <w:numId w:val="1"/>
        </w:numPr>
        <w:rPr>
          <w:sz w:val="28"/>
          <w:szCs w:val="28"/>
          <w:lang w:val="en-US"/>
        </w:rPr>
      </w:pPr>
      <w:r>
        <w:rPr>
          <w:rFonts w:ascii="Calibri" w:hAnsi="Calibri"/>
          <w:sz w:val="28"/>
          <w:lang w:val="en-US"/>
        </w:rPr>
        <w:t xml:space="preserve"> D Drachma</w:t>
      </w:r>
    </w:p>
    <w:p>
      <w:pPr>
        <w:pStyle w:val="a3"/>
        <w:numPr>
          <w:ilvl w:val="0"/>
          <w:numId w:val="1"/>
        </w:numPr>
        <w:rPr>
          <w:sz w:val="28"/>
          <w:szCs w:val="28"/>
          <w:lang w:val="en-US"/>
        </w:rPr>
      </w:pPr>
      <w:r>
        <w:rPr>
          <w:rFonts w:ascii="Calibri" w:hAnsi="Calibri"/>
          <w:sz w:val="28"/>
          <w:lang w:val="en-US"/>
        </w:rPr>
        <w:t xml:space="preserve"> C  </w:t>
      </w:r>
      <w:r>
        <w:rPr>
          <w:lang w:val="en-US"/>
        </w:rPr>
        <w:t xml:space="preserve">An asylum seeker is someone seeking status as a refugee in a host country, but who has not yet been legally </w:t>
      </w:r>
      <w:proofErr w:type="spellStart"/>
      <w:r>
        <w:rPr>
          <w:lang w:val="en-US"/>
        </w:rPr>
        <w:t>recognised</w:t>
      </w:r>
      <w:proofErr w:type="spellEnd"/>
      <w:r>
        <w:rPr>
          <w:lang w:val="en-US"/>
        </w:rPr>
        <w:t xml:space="preserve"> as a refugee. In order to be recognized as a refugee, a person has to be outside of their country of nationality when they apply to be legally accepted as a refugee and this must be due to their “</w:t>
      </w:r>
      <w:proofErr w:type="spellStart"/>
      <w:r>
        <w:rPr>
          <w:lang w:val="en-US"/>
        </w:rPr>
        <w:t>well founded</w:t>
      </w:r>
      <w:proofErr w:type="spellEnd"/>
      <w:r>
        <w:rPr>
          <w:lang w:val="en-US"/>
        </w:rPr>
        <w:t xml:space="preserve"> fear of being persecuted” if they return.</w:t>
      </w:r>
    </w:p>
    <w:p>
      <w:pPr>
        <w:pStyle w:val="a3"/>
        <w:numPr>
          <w:ilvl w:val="0"/>
          <w:numId w:val="1"/>
        </w:numPr>
        <w:rPr>
          <w:sz w:val="28"/>
          <w:szCs w:val="28"/>
          <w:lang w:val="en-US"/>
        </w:rPr>
      </w:pPr>
      <w:r>
        <w:rPr>
          <w:rFonts w:ascii="Calibri" w:hAnsi="Calibri"/>
          <w:sz w:val="28"/>
          <w:lang w:val="en-US"/>
        </w:rPr>
        <w:t xml:space="preserve"> B</w:t>
      </w:r>
    </w:p>
    <w:p>
      <w:pPr>
        <w:pStyle w:val="a3"/>
        <w:numPr>
          <w:ilvl w:val="0"/>
          <w:numId w:val="1"/>
        </w:numPr>
        <w:rPr>
          <w:sz w:val="28"/>
          <w:szCs w:val="28"/>
          <w:lang w:val="en-US"/>
        </w:rPr>
      </w:pPr>
      <w:r>
        <w:rPr>
          <w:sz w:val="28"/>
          <w:szCs w:val="28"/>
          <w:lang w:val="en-US"/>
        </w:rPr>
        <w:t xml:space="preserve"> A  In  2015  Turkey  had  accepted  the  highest  number  of  refugees  globally  (2.5  million), followed  by Pakistan  (1.6  million),  then  Lebanon  (1.1  million)  and  Iran  (979,400).  Countries  closest  to  conflict  areas  generally  accept  most  refugees  –  so  the  biggest  refugee  crises  are  generally  in  poorer countries, not in Europe.</w:t>
      </w:r>
    </w:p>
    <w:p>
      <w:pPr>
        <w:pStyle w:val="a3"/>
        <w:numPr>
          <w:ilvl w:val="0"/>
          <w:numId w:val="1"/>
        </w:numPr>
        <w:rPr>
          <w:sz w:val="28"/>
          <w:szCs w:val="28"/>
          <w:lang w:val="en-US"/>
        </w:rPr>
      </w:pPr>
      <w:r>
        <w:rPr>
          <w:sz w:val="28"/>
          <w:szCs w:val="28"/>
          <w:lang w:val="en-US"/>
        </w:rPr>
        <w:t xml:space="preserve"> C  </w:t>
      </w:r>
      <w:proofErr w:type="spellStart"/>
      <w:r>
        <w:rPr>
          <w:sz w:val="28"/>
          <w:szCs w:val="28"/>
          <w:lang w:val="en-US"/>
        </w:rPr>
        <w:t>Aboessa</w:t>
      </w:r>
      <w:proofErr w:type="spellEnd"/>
      <w:r>
        <w:rPr>
          <w:sz w:val="28"/>
          <w:szCs w:val="28"/>
          <w:lang w:val="en-US"/>
        </w:rPr>
        <w:t xml:space="preserve"> is mother of her 10 month old daughter. In her bag you can find  the  hat  Of her  baby,  cell  phone  charger,  an  assortment  of  medication, a small supply of napkins for diaper changes, assortment of pain relievers, sunscreen and sunburn ointment, toothpaste.</w:t>
      </w:r>
    </w:p>
    <w:p>
      <w:pPr>
        <w:pStyle w:val="a3"/>
        <w:numPr>
          <w:ilvl w:val="0"/>
          <w:numId w:val="1"/>
        </w:numPr>
        <w:rPr>
          <w:sz w:val="28"/>
          <w:szCs w:val="28"/>
          <w:lang w:val="en-US"/>
        </w:rPr>
      </w:pPr>
      <w:r>
        <w:rPr>
          <w:sz w:val="28"/>
          <w:szCs w:val="28"/>
          <w:lang w:val="en-US"/>
        </w:rPr>
        <w:t xml:space="preserve"> B 2 Million</w:t>
      </w:r>
    </w:p>
    <w:p>
      <w:pPr>
        <w:pStyle w:val="a3"/>
        <w:numPr>
          <w:ilvl w:val="0"/>
          <w:numId w:val="1"/>
        </w:numPr>
        <w:rPr>
          <w:sz w:val="28"/>
          <w:szCs w:val="28"/>
          <w:lang w:val="en-US"/>
        </w:rPr>
      </w:pPr>
      <w:r>
        <w:rPr>
          <w:sz w:val="28"/>
          <w:szCs w:val="28"/>
          <w:lang w:val="en-US"/>
        </w:rPr>
        <w:t xml:space="preserve"> A </w:t>
      </w:r>
      <w:proofErr w:type="spellStart"/>
      <w:r>
        <w:rPr>
          <w:sz w:val="28"/>
          <w:szCs w:val="28"/>
          <w:lang w:val="en-US"/>
        </w:rPr>
        <w:t>Eleftherios</w:t>
      </w:r>
      <w:proofErr w:type="spellEnd"/>
      <w:r>
        <w:rPr>
          <w:sz w:val="28"/>
          <w:szCs w:val="28"/>
          <w:lang w:val="en-US"/>
        </w:rPr>
        <w:t xml:space="preserve"> Venizelos</w:t>
      </w:r>
    </w:p>
    <w:p>
      <w:pPr>
        <w:pStyle w:val="a3"/>
        <w:numPr>
          <w:ilvl w:val="0"/>
          <w:numId w:val="1"/>
        </w:numPr>
        <w:rPr>
          <w:sz w:val="28"/>
          <w:szCs w:val="28"/>
          <w:lang w:val="en-US"/>
        </w:rPr>
      </w:pPr>
      <w:r>
        <w:rPr>
          <w:sz w:val="28"/>
          <w:szCs w:val="28"/>
          <w:lang w:val="en-US"/>
        </w:rPr>
        <w:t xml:space="preserve"> C 2004</w:t>
      </w:r>
    </w:p>
    <w:p>
      <w:pPr>
        <w:pStyle w:val="a3"/>
        <w:numPr>
          <w:ilvl w:val="0"/>
          <w:numId w:val="1"/>
        </w:numPr>
        <w:rPr>
          <w:sz w:val="28"/>
          <w:szCs w:val="28"/>
          <w:lang w:val="en-US"/>
        </w:rPr>
      </w:pPr>
      <w:r>
        <w:rPr>
          <w:sz w:val="28"/>
          <w:szCs w:val="28"/>
          <w:lang w:val="en-US"/>
        </w:rPr>
        <w:lastRenderedPageBreak/>
        <w:t xml:space="preserve"> C </w:t>
      </w:r>
      <w:proofErr w:type="spellStart"/>
      <w:r>
        <w:rPr>
          <w:sz w:val="28"/>
          <w:szCs w:val="28"/>
          <w:lang w:val="en-US"/>
        </w:rPr>
        <w:t>Scania</w:t>
      </w:r>
      <w:proofErr w:type="spellEnd"/>
    </w:p>
    <w:p>
      <w:pPr>
        <w:pStyle w:val="a3"/>
        <w:numPr>
          <w:ilvl w:val="0"/>
          <w:numId w:val="1"/>
        </w:numPr>
        <w:rPr>
          <w:sz w:val="28"/>
          <w:szCs w:val="28"/>
          <w:lang w:val="en-US"/>
        </w:rPr>
      </w:pPr>
      <w:r>
        <w:rPr>
          <w:sz w:val="28"/>
          <w:szCs w:val="28"/>
          <w:lang w:val="en-US"/>
        </w:rPr>
        <w:t xml:space="preserve"> D Santiago de </w:t>
      </w:r>
      <w:proofErr w:type="spellStart"/>
      <w:r>
        <w:rPr>
          <w:sz w:val="28"/>
          <w:szCs w:val="28"/>
          <w:lang w:val="en-US"/>
        </w:rPr>
        <w:t>Compostela</w:t>
      </w:r>
      <w:proofErr w:type="spellEnd"/>
    </w:p>
    <w:p>
      <w:pPr>
        <w:pStyle w:val="a3"/>
        <w:numPr>
          <w:ilvl w:val="0"/>
          <w:numId w:val="1"/>
        </w:numPr>
        <w:rPr>
          <w:sz w:val="28"/>
          <w:szCs w:val="28"/>
          <w:lang w:val="en-US"/>
        </w:rPr>
      </w:pPr>
      <w:r>
        <w:rPr>
          <w:sz w:val="28"/>
          <w:szCs w:val="28"/>
          <w:lang w:val="en-US"/>
        </w:rPr>
        <w:t xml:space="preserve"> D Al dente</w:t>
      </w:r>
    </w:p>
    <w:p>
      <w:pPr>
        <w:pStyle w:val="a3"/>
        <w:numPr>
          <w:ilvl w:val="0"/>
          <w:numId w:val="1"/>
        </w:numPr>
        <w:rPr>
          <w:sz w:val="28"/>
          <w:szCs w:val="28"/>
          <w:lang w:val="en-US"/>
        </w:rPr>
      </w:pPr>
      <w:r>
        <w:rPr>
          <w:sz w:val="28"/>
          <w:szCs w:val="28"/>
          <w:lang w:val="en-US"/>
        </w:rPr>
        <w:t xml:space="preserve"> D Black sea</w:t>
      </w:r>
    </w:p>
    <w:p>
      <w:pPr>
        <w:pStyle w:val="a3"/>
        <w:numPr>
          <w:ilvl w:val="0"/>
          <w:numId w:val="1"/>
        </w:numPr>
        <w:rPr>
          <w:sz w:val="28"/>
          <w:szCs w:val="28"/>
          <w:lang w:val="en-US"/>
        </w:rPr>
      </w:pPr>
      <w:r>
        <w:rPr>
          <w:sz w:val="28"/>
          <w:szCs w:val="28"/>
          <w:lang w:val="en-US"/>
        </w:rPr>
        <w:t xml:space="preserve"> C </w:t>
      </w:r>
      <w:proofErr w:type="spellStart"/>
      <w:r>
        <w:rPr>
          <w:sz w:val="28"/>
          <w:szCs w:val="28"/>
          <w:lang w:val="en-US"/>
        </w:rPr>
        <w:t>Meteora</w:t>
      </w:r>
      <w:proofErr w:type="spellEnd"/>
    </w:p>
    <w:p>
      <w:pPr>
        <w:pStyle w:val="a3"/>
        <w:numPr>
          <w:ilvl w:val="0"/>
          <w:numId w:val="1"/>
        </w:numPr>
        <w:rPr>
          <w:sz w:val="28"/>
          <w:szCs w:val="28"/>
          <w:lang w:val="en-US"/>
        </w:rPr>
      </w:pPr>
      <w:r>
        <w:rPr>
          <w:sz w:val="28"/>
          <w:szCs w:val="28"/>
          <w:lang w:val="en-US"/>
        </w:rPr>
        <w:t>C Toledo</w:t>
      </w:r>
    </w:p>
    <w:p>
      <w:pPr>
        <w:pStyle w:val="a3"/>
        <w:numPr>
          <w:ilvl w:val="0"/>
          <w:numId w:val="1"/>
        </w:numPr>
        <w:rPr>
          <w:sz w:val="28"/>
          <w:szCs w:val="28"/>
          <w:lang w:val="en-US"/>
        </w:rPr>
      </w:pPr>
      <w:r>
        <w:rPr>
          <w:sz w:val="28"/>
          <w:szCs w:val="28"/>
          <w:lang w:val="en-US"/>
        </w:rPr>
        <w:t xml:space="preserve"> C Milan</w:t>
      </w:r>
    </w:p>
    <w:p>
      <w:pPr>
        <w:pStyle w:val="a3"/>
        <w:numPr>
          <w:ilvl w:val="0"/>
          <w:numId w:val="1"/>
        </w:numPr>
        <w:rPr>
          <w:sz w:val="28"/>
          <w:szCs w:val="28"/>
          <w:lang w:val="en-US"/>
        </w:rPr>
      </w:pPr>
      <w:r>
        <w:rPr>
          <w:sz w:val="28"/>
          <w:szCs w:val="28"/>
          <w:lang w:val="en-US"/>
        </w:rPr>
        <w:t xml:space="preserve"> C Hot summer, mild winter</w:t>
      </w:r>
      <w:bookmarkStart w:id="0" w:name="_GoBack"/>
      <w:bookmarkEnd w:id="0"/>
    </w:p>
    <w:p>
      <w:pPr>
        <w:pStyle w:val="a3"/>
        <w:rPr>
          <w:sz w:val="28"/>
          <w:szCs w:val="28"/>
          <w:lang w:val="en-US"/>
        </w:rPr>
      </w:pPr>
    </w:p>
    <w:sectPr>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2FDA"/>
    <w:multiLevelType w:val="hybridMultilevel"/>
    <w:tmpl w:val="E56022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238</Words>
  <Characters>1287</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KOSTAS</cp:lastModifiedBy>
  <cp:revision>15</cp:revision>
  <dcterms:created xsi:type="dcterms:W3CDTF">2018-03-24T09:15:00Z</dcterms:created>
  <dcterms:modified xsi:type="dcterms:W3CDTF">2018-03-25T20:18:00Z</dcterms:modified>
</cp:coreProperties>
</file>