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20"/>
        <w:jc w:val="both"/>
        <w:rPr>
          <w:sz w:val="28"/>
          <w:szCs w:val="28"/>
          <w:lang w:val="en-US"/>
        </w:rPr>
      </w:pPr>
      <w:r>
        <w:rPr>
          <w:sz w:val="28"/>
          <w:szCs w:val="28"/>
          <w:lang w:val="en-US"/>
        </w:rPr>
        <w:t>ODY: A modern Odysseus in search of his Ithaca</w:t>
      </w:r>
    </w:p>
    <w:p>
      <w:pPr>
        <w:spacing w:after="120"/>
        <w:jc w:val="both"/>
        <w:rPr>
          <w:b/>
          <w:sz w:val="28"/>
          <w:szCs w:val="28"/>
          <w:lang w:val="en-US"/>
        </w:rPr>
      </w:pPr>
      <w:r>
        <w:rPr>
          <w:b/>
          <w:sz w:val="28"/>
          <w:szCs w:val="28"/>
          <w:lang w:val="en-US"/>
        </w:rPr>
        <w:t>Background information</w:t>
      </w:r>
    </w:p>
    <w:p>
      <w:pPr>
        <w:spacing w:after="120"/>
        <w:jc w:val="both"/>
        <w:rPr>
          <w:sz w:val="28"/>
          <w:szCs w:val="28"/>
          <w:lang w:val="en-US"/>
        </w:rPr>
      </w:pPr>
      <w:r>
        <w:rPr>
          <w:sz w:val="28"/>
          <w:szCs w:val="28"/>
          <w:lang w:val="en-US"/>
        </w:rPr>
        <w:t>Odysseus was the legendary hero who was involved in a series of adventures and faced many obstacles as he struggled to return home to his wife and son.</w:t>
      </w:r>
    </w:p>
    <w:p>
      <w:pPr>
        <w:spacing w:after="120"/>
        <w:jc w:val="both"/>
        <w:rPr>
          <w:sz w:val="28"/>
          <w:szCs w:val="28"/>
          <w:lang w:val="en-US"/>
        </w:rPr>
      </w:pPr>
      <w:proofErr w:type="spellStart"/>
      <w:r>
        <w:rPr>
          <w:sz w:val="28"/>
          <w:szCs w:val="28"/>
          <w:lang w:val="en-US"/>
        </w:rPr>
        <w:t>Ody</w:t>
      </w:r>
      <w:proofErr w:type="spellEnd"/>
      <w:r>
        <w:rPr>
          <w:sz w:val="28"/>
          <w:szCs w:val="28"/>
          <w:lang w:val="en-US"/>
        </w:rPr>
        <w:t xml:space="preserve">, our comic hero, will explore Odysseus’ adventures in the </w:t>
      </w:r>
      <w:proofErr w:type="spellStart"/>
      <w:r>
        <w:rPr>
          <w:sz w:val="28"/>
          <w:szCs w:val="28"/>
          <w:lang w:val="en-US"/>
        </w:rPr>
        <w:t>coloured</w:t>
      </w:r>
      <w:proofErr w:type="spellEnd"/>
      <w:r>
        <w:rPr>
          <w:sz w:val="28"/>
          <w:szCs w:val="28"/>
          <w:lang w:val="en-US"/>
        </w:rPr>
        <w:t xml:space="preserve"> boxes. He will become the modern Odysseus who will manage to accomplish his goal of reaching Sweden and be reunited with his family. He will have to overcome many obstacles but he will eventually make it with the help of his friends and comrades.</w:t>
      </w:r>
    </w:p>
    <w:p>
      <w:pPr>
        <w:spacing w:after="120"/>
        <w:jc w:val="center"/>
        <w:rPr>
          <w:b/>
          <w:sz w:val="28"/>
          <w:szCs w:val="28"/>
          <w:lang w:val="en-US"/>
        </w:rPr>
      </w:pPr>
      <w:r>
        <w:rPr>
          <w:b/>
          <w:sz w:val="28"/>
          <w:szCs w:val="28"/>
          <w:lang w:val="en-US"/>
        </w:rPr>
        <w:t>Regulations</w:t>
      </w:r>
    </w:p>
    <w:p>
      <w:pPr>
        <w:pStyle w:val="a3"/>
        <w:numPr>
          <w:ilvl w:val="0"/>
          <w:numId w:val="1"/>
        </w:numPr>
        <w:spacing w:after="120"/>
        <w:rPr>
          <w:sz w:val="28"/>
          <w:szCs w:val="28"/>
          <w:lang w:val="en-US"/>
        </w:rPr>
      </w:pPr>
      <w:r>
        <w:rPr>
          <w:sz w:val="28"/>
          <w:szCs w:val="28"/>
          <w:lang w:val="en-US"/>
        </w:rPr>
        <w:t>The players of each team are placed at a given point</w:t>
      </w:r>
    </w:p>
    <w:p>
      <w:pPr>
        <w:pStyle w:val="a3"/>
        <w:numPr>
          <w:ilvl w:val="0"/>
          <w:numId w:val="1"/>
        </w:numPr>
        <w:spacing w:after="120"/>
        <w:rPr>
          <w:sz w:val="28"/>
          <w:szCs w:val="28"/>
          <w:lang w:val="en-US"/>
        </w:rPr>
      </w:pPr>
      <w:r>
        <w:rPr>
          <w:sz w:val="28"/>
          <w:szCs w:val="28"/>
          <w:lang w:val="en-US"/>
        </w:rPr>
        <w:t>One player of each team will act as “pawn” and will stand at the starting point</w:t>
      </w:r>
    </w:p>
    <w:p>
      <w:pPr>
        <w:pStyle w:val="a3"/>
        <w:numPr>
          <w:ilvl w:val="0"/>
          <w:numId w:val="1"/>
        </w:numPr>
        <w:spacing w:after="120"/>
        <w:rPr>
          <w:sz w:val="28"/>
          <w:szCs w:val="28"/>
          <w:lang w:val="en-US"/>
        </w:rPr>
      </w:pPr>
      <w:r>
        <w:rPr>
          <w:sz w:val="28"/>
          <w:szCs w:val="28"/>
          <w:lang w:val="en-US"/>
        </w:rPr>
        <w:t xml:space="preserve">The two pawns will aim at the target and the one who aims closer to the </w:t>
      </w:r>
      <w:proofErr w:type="spellStart"/>
      <w:r>
        <w:rPr>
          <w:sz w:val="28"/>
          <w:szCs w:val="28"/>
          <w:lang w:val="en-US"/>
        </w:rPr>
        <w:t>centre</w:t>
      </w:r>
      <w:proofErr w:type="spellEnd"/>
      <w:r>
        <w:rPr>
          <w:sz w:val="28"/>
          <w:szCs w:val="28"/>
          <w:lang w:val="en-US"/>
        </w:rPr>
        <w:t xml:space="preserve"> will start the game by following the way indicated by the numbers</w:t>
      </w:r>
    </w:p>
    <w:p>
      <w:pPr>
        <w:pStyle w:val="a3"/>
        <w:numPr>
          <w:ilvl w:val="0"/>
          <w:numId w:val="1"/>
        </w:numPr>
        <w:spacing w:after="120"/>
        <w:rPr>
          <w:sz w:val="28"/>
          <w:szCs w:val="28"/>
          <w:lang w:val="en-US"/>
        </w:rPr>
      </w:pPr>
      <w:r>
        <w:rPr>
          <w:sz w:val="28"/>
          <w:szCs w:val="28"/>
          <w:lang w:val="en-US"/>
        </w:rPr>
        <w:t>The pawn of each team aims at the target and then selects the question to be answered by the two teams. The questions are in the folder in front of you and each team will answer the question by holding out the right card.</w:t>
      </w:r>
    </w:p>
    <w:p>
      <w:pPr>
        <w:pStyle w:val="a3"/>
        <w:numPr>
          <w:ilvl w:val="0"/>
          <w:numId w:val="1"/>
        </w:numPr>
        <w:spacing w:after="120"/>
        <w:rPr>
          <w:sz w:val="28"/>
          <w:szCs w:val="28"/>
          <w:lang w:val="en-US"/>
        </w:rPr>
      </w:pPr>
      <w:r>
        <w:rPr>
          <w:sz w:val="28"/>
          <w:szCs w:val="28"/>
          <w:lang w:val="en-US"/>
        </w:rPr>
        <w:t>The teams who answer correctly will be able to move one place forward. Those teams that give the correct answer will move forward as many places as awarded to them by their score. Those who give the wrong answer will not be able to move forward.</w:t>
      </w:r>
    </w:p>
    <w:p>
      <w:pPr>
        <w:pStyle w:val="a3"/>
        <w:numPr>
          <w:ilvl w:val="0"/>
          <w:numId w:val="1"/>
        </w:numPr>
        <w:spacing w:after="120"/>
        <w:rPr>
          <w:sz w:val="28"/>
          <w:szCs w:val="28"/>
          <w:lang w:val="en-US"/>
        </w:rPr>
      </w:pPr>
      <w:r>
        <w:rPr>
          <w:sz w:val="28"/>
          <w:szCs w:val="28"/>
          <w:lang w:val="en-US"/>
        </w:rPr>
        <w:t xml:space="preserve">If one of the players happens to stop at one of the brown boxes representing a country, then the player is allowed to use the bonus trump card. Each card can use a trump card </w:t>
      </w:r>
      <w:r>
        <w:rPr>
          <w:b/>
          <w:sz w:val="28"/>
          <w:szCs w:val="28"/>
          <w:lang w:val="en-US"/>
        </w:rPr>
        <w:t>only once</w:t>
      </w:r>
      <w:r>
        <w:rPr>
          <w:sz w:val="28"/>
          <w:szCs w:val="28"/>
          <w:lang w:val="en-US"/>
        </w:rPr>
        <w:t>.</w:t>
      </w:r>
    </w:p>
    <w:p>
      <w:pPr>
        <w:pStyle w:val="a3"/>
        <w:numPr>
          <w:ilvl w:val="0"/>
          <w:numId w:val="1"/>
        </w:numPr>
        <w:spacing w:after="120"/>
        <w:rPr>
          <w:sz w:val="28"/>
          <w:szCs w:val="28"/>
          <w:lang w:val="en-US"/>
        </w:rPr>
      </w:pPr>
      <w:r>
        <w:rPr>
          <w:sz w:val="28"/>
          <w:szCs w:val="28"/>
          <w:lang w:val="en-US"/>
        </w:rPr>
        <w:t xml:space="preserve">There will be surprises for you in the </w:t>
      </w:r>
      <w:proofErr w:type="spellStart"/>
      <w:r>
        <w:rPr>
          <w:sz w:val="28"/>
          <w:szCs w:val="28"/>
          <w:lang w:val="en-US"/>
        </w:rPr>
        <w:t>coloured</w:t>
      </w:r>
      <w:proofErr w:type="spellEnd"/>
      <w:r>
        <w:rPr>
          <w:sz w:val="28"/>
          <w:szCs w:val="28"/>
          <w:lang w:val="en-US"/>
        </w:rPr>
        <w:t xml:space="preserve"> boxes. The instructions corresponding to the </w:t>
      </w:r>
      <w:proofErr w:type="spellStart"/>
      <w:r>
        <w:rPr>
          <w:sz w:val="28"/>
          <w:szCs w:val="28"/>
          <w:lang w:val="en-US"/>
        </w:rPr>
        <w:t>coloured</w:t>
      </w:r>
      <w:proofErr w:type="spellEnd"/>
      <w:r>
        <w:rPr>
          <w:sz w:val="28"/>
          <w:szCs w:val="28"/>
          <w:lang w:val="en-US"/>
        </w:rPr>
        <w:t xml:space="preserve"> boxes must be read aloud for everyone to hear.</w:t>
      </w:r>
    </w:p>
    <w:p>
      <w:pPr>
        <w:pStyle w:val="a3"/>
        <w:spacing w:after="120"/>
        <w:jc w:val="center"/>
        <w:rPr>
          <w:b/>
          <w:sz w:val="28"/>
          <w:szCs w:val="28"/>
          <w:lang w:val="en-US"/>
        </w:rPr>
      </w:pPr>
      <w:r>
        <w:rPr>
          <w:b/>
          <w:sz w:val="28"/>
          <w:szCs w:val="28"/>
          <w:lang w:val="en-US"/>
        </w:rPr>
        <w:t>GOOD LUCK!</w:t>
      </w:r>
    </w:p>
    <w:p>
      <w:pPr>
        <w:pStyle w:val="a3"/>
        <w:spacing w:after="120"/>
        <w:jc w:val="center"/>
        <w:rPr>
          <w:b/>
          <w:sz w:val="28"/>
          <w:szCs w:val="28"/>
          <w:lang w:val="en-US"/>
        </w:rPr>
      </w:pPr>
    </w:p>
    <w:p>
      <w:pPr>
        <w:pStyle w:val="a3"/>
        <w:spacing w:after="120"/>
        <w:jc w:val="center"/>
        <w:rPr>
          <w:sz w:val="28"/>
          <w:szCs w:val="28"/>
          <w:lang w:val="en-US"/>
        </w:rPr>
      </w:pPr>
      <w:r>
        <w:rPr>
          <w:sz w:val="28"/>
          <w:szCs w:val="28"/>
          <w:lang w:val="en-US"/>
        </w:rPr>
        <w:lastRenderedPageBreak/>
        <w:t>GUIDE TO COLOURED BOXES</w:t>
      </w:r>
    </w:p>
    <w:p>
      <w:pPr>
        <w:pStyle w:val="a3"/>
        <w:spacing w:after="120"/>
        <w:rPr>
          <w:sz w:val="28"/>
          <w:szCs w:val="28"/>
          <w:lang w:val="en-US"/>
        </w:rPr>
      </w:pPr>
      <w:r>
        <w:rPr>
          <w:b/>
          <w:sz w:val="28"/>
          <w:szCs w:val="28"/>
          <w:lang w:val="en-US"/>
        </w:rPr>
        <w:t>1 purple:</w:t>
      </w:r>
      <w:r>
        <w:rPr>
          <w:sz w:val="28"/>
          <w:szCs w:val="28"/>
          <w:lang w:val="en-US"/>
        </w:rPr>
        <w:t xml:space="preserve"> you have just arrived in the land of the lotus-eaters. You have eaten so many lotuses that you can’t remember anything. Go back to Syria to regain your memory!</w:t>
      </w:r>
    </w:p>
    <w:p>
      <w:pPr>
        <w:pStyle w:val="a3"/>
        <w:spacing w:after="120"/>
        <w:rPr>
          <w:sz w:val="28"/>
          <w:szCs w:val="28"/>
          <w:lang w:val="en-US"/>
        </w:rPr>
      </w:pPr>
      <w:r>
        <w:rPr>
          <w:b/>
          <w:sz w:val="28"/>
          <w:szCs w:val="28"/>
          <w:lang w:val="en-US"/>
        </w:rPr>
        <w:t>1 red:</w:t>
      </w:r>
      <w:r>
        <w:rPr>
          <w:sz w:val="28"/>
          <w:szCs w:val="28"/>
          <w:lang w:val="en-US"/>
        </w:rPr>
        <w:t xml:space="preserve"> the Cyclops </w:t>
      </w:r>
      <w:proofErr w:type="spellStart"/>
      <w:r>
        <w:rPr>
          <w:sz w:val="28"/>
          <w:szCs w:val="28"/>
          <w:lang w:val="en-US"/>
        </w:rPr>
        <w:t>Polyphemus</w:t>
      </w:r>
      <w:proofErr w:type="spellEnd"/>
      <w:r>
        <w:rPr>
          <w:sz w:val="28"/>
          <w:szCs w:val="28"/>
          <w:lang w:val="en-US"/>
        </w:rPr>
        <w:t xml:space="preserve"> is lurking in his cave ready to catch you. I hope you’re not too fat! Cling to the belly of one of the monster’s sheep, escape from the cave and head for Turkey immediately!</w:t>
      </w:r>
    </w:p>
    <w:p>
      <w:pPr>
        <w:pStyle w:val="a3"/>
        <w:spacing w:after="120"/>
        <w:rPr>
          <w:sz w:val="28"/>
          <w:szCs w:val="28"/>
          <w:lang w:val="en-US"/>
        </w:rPr>
      </w:pPr>
      <w:r>
        <w:rPr>
          <w:b/>
          <w:sz w:val="28"/>
          <w:szCs w:val="28"/>
          <w:lang w:val="en-US"/>
        </w:rPr>
        <w:t>1 blue:</w:t>
      </w:r>
      <w:r>
        <w:rPr>
          <w:sz w:val="28"/>
          <w:szCs w:val="28"/>
          <w:lang w:val="en-US"/>
        </w:rPr>
        <w:t xml:space="preserve"> the sorceress Circe has just transformed you into a pig! Until Odysseus comes to your rescue, you lose your turn and your team is not allowed to answer the next question.</w:t>
      </w:r>
    </w:p>
    <w:p>
      <w:pPr>
        <w:pStyle w:val="a3"/>
        <w:spacing w:after="120"/>
        <w:rPr>
          <w:sz w:val="28"/>
          <w:szCs w:val="28"/>
          <w:lang w:val="en-US"/>
        </w:rPr>
      </w:pPr>
      <w:r>
        <w:rPr>
          <w:b/>
          <w:sz w:val="28"/>
          <w:szCs w:val="28"/>
          <w:lang w:val="en-US"/>
        </w:rPr>
        <w:t>Yellow:</w:t>
      </w:r>
      <w:r>
        <w:rPr>
          <w:sz w:val="28"/>
          <w:szCs w:val="28"/>
          <w:lang w:val="en-US"/>
        </w:rPr>
        <w:t xml:space="preserve"> the Sirens can lure you to your death with their song. Wax your ears and move forward three places to escape.</w:t>
      </w:r>
    </w:p>
    <w:p>
      <w:pPr>
        <w:pStyle w:val="a3"/>
        <w:spacing w:after="120"/>
        <w:rPr>
          <w:sz w:val="28"/>
          <w:szCs w:val="28"/>
          <w:lang w:val="en-US"/>
        </w:rPr>
      </w:pPr>
      <w:r>
        <w:rPr>
          <w:b/>
          <w:sz w:val="28"/>
          <w:szCs w:val="28"/>
          <w:lang w:val="en-US"/>
        </w:rPr>
        <w:t>Green:</w:t>
      </w:r>
      <w:r>
        <w:rPr>
          <w:sz w:val="28"/>
          <w:szCs w:val="28"/>
          <w:lang w:val="en-US"/>
        </w:rPr>
        <w:t xml:space="preserve"> danger ahead- you have reached the Straits of Messina. You may be sucked in by Charybdis or eaten by Scylla. I you answer correctly, you may move one place forward. If you give the wrong answer, move one place back.</w:t>
      </w:r>
    </w:p>
    <w:p>
      <w:pPr>
        <w:pStyle w:val="a3"/>
        <w:spacing w:after="120"/>
        <w:rPr>
          <w:sz w:val="28"/>
          <w:szCs w:val="28"/>
          <w:lang w:val="en-US"/>
        </w:rPr>
      </w:pPr>
      <w:r>
        <w:rPr>
          <w:b/>
          <w:sz w:val="28"/>
          <w:szCs w:val="28"/>
          <w:lang w:val="en-US"/>
        </w:rPr>
        <w:t>2 red:</w:t>
      </w:r>
      <w:r>
        <w:rPr>
          <w:sz w:val="28"/>
          <w:szCs w:val="28"/>
          <w:lang w:val="en-US"/>
        </w:rPr>
        <w:t xml:space="preserve"> you have just arrived on Calypso’s island of </w:t>
      </w:r>
      <w:proofErr w:type="spellStart"/>
      <w:r>
        <w:rPr>
          <w:sz w:val="28"/>
          <w:szCs w:val="28"/>
          <w:lang w:val="en-US"/>
        </w:rPr>
        <w:t>Ogygia</w:t>
      </w:r>
      <w:proofErr w:type="spellEnd"/>
      <w:r>
        <w:rPr>
          <w:sz w:val="28"/>
          <w:szCs w:val="28"/>
          <w:lang w:val="en-US"/>
        </w:rPr>
        <w:t>. She will attempt to keep you on the island forever. Go back to Italy and try to go past her island next time.</w:t>
      </w:r>
    </w:p>
    <w:p>
      <w:pPr>
        <w:pStyle w:val="a3"/>
        <w:spacing w:after="120"/>
        <w:rPr>
          <w:sz w:val="28"/>
          <w:szCs w:val="28"/>
          <w:lang w:val="en-US"/>
        </w:rPr>
      </w:pPr>
      <w:r>
        <w:rPr>
          <w:b/>
          <w:sz w:val="28"/>
          <w:szCs w:val="28"/>
          <w:lang w:val="en-US"/>
        </w:rPr>
        <w:t>2 purple:</w:t>
      </w:r>
      <w:r>
        <w:rPr>
          <w:sz w:val="28"/>
          <w:szCs w:val="28"/>
          <w:lang w:val="en-US"/>
        </w:rPr>
        <w:t xml:space="preserve"> </w:t>
      </w:r>
      <w:proofErr w:type="spellStart"/>
      <w:r>
        <w:rPr>
          <w:sz w:val="28"/>
          <w:szCs w:val="28"/>
          <w:lang w:val="en-US"/>
        </w:rPr>
        <w:t>Nausicaa</w:t>
      </w:r>
      <w:proofErr w:type="spellEnd"/>
      <w:r>
        <w:rPr>
          <w:sz w:val="28"/>
          <w:szCs w:val="28"/>
          <w:lang w:val="en-US"/>
        </w:rPr>
        <w:t xml:space="preserve"> welcomes you to the island of the </w:t>
      </w:r>
      <w:proofErr w:type="spellStart"/>
      <w:r>
        <w:rPr>
          <w:sz w:val="28"/>
          <w:szCs w:val="28"/>
          <w:lang w:val="en-US"/>
        </w:rPr>
        <w:t>Phaecians</w:t>
      </w:r>
      <w:proofErr w:type="spellEnd"/>
      <w:r>
        <w:rPr>
          <w:sz w:val="28"/>
          <w:szCs w:val="28"/>
          <w:lang w:val="en-US"/>
        </w:rPr>
        <w:t>. She is going to help you reach your destination faster. Go straight to the orange box. You will be the great winner with your next correct answer. You are not allowed to use your trump card.</w:t>
      </w:r>
    </w:p>
    <w:p>
      <w:pPr>
        <w:pStyle w:val="a3"/>
        <w:spacing w:after="120"/>
        <w:rPr>
          <w:sz w:val="28"/>
          <w:szCs w:val="28"/>
          <w:lang w:val="en-US"/>
        </w:rPr>
      </w:pPr>
      <w:r>
        <w:rPr>
          <w:b/>
          <w:sz w:val="28"/>
          <w:szCs w:val="28"/>
          <w:lang w:val="en-US"/>
        </w:rPr>
        <w:t>2 blue:</w:t>
      </w:r>
      <w:r>
        <w:rPr>
          <w:sz w:val="28"/>
          <w:szCs w:val="28"/>
          <w:lang w:val="en-US"/>
        </w:rPr>
        <w:t xml:space="preserve"> At last, you have made it to Ithaca! However, the suitors are waiting for you to give you a hard time! To be the winner, consider the following two options:</w:t>
      </w:r>
    </w:p>
    <w:p>
      <w:pPr>
        <w:pStyle w:val="a3"/>
        <w:spacing w:after="120"/>
        <w:rPr>
          <w:sz w:val="28"/>
          <w:szCs w:val="28"/>
          <w:lang w:val="en-US"/>
        </w:rPr>
      </w:pPr>
      <w:r>
        <w:rPr>
          <w:sz w:val="28"/>
          <w:szCs w:val="28"/>
          <w:lang w:val="en-US"/>
        </w:rPr>
        <w:t>A. Go to the target and aim for the center. You have five attempts.</w:t>
      </w:r>
    </w:p>
    <w:p>
      <w:pPr>
        <w:pStyle w:val="a3"/>
        <w:spacing w:after="120"/>
        <w:rPr>
          <w:sz w:val="28"/>
          <w:szCs w:val="28"/>
          <w:lang w:val="en-US"/>
        </w:rPr>
      </w:pPr>
      <w:r>
        <w:rPr>
          <w:sz w:val="28"/>
          <w:szCs w:val="28"/>
          <w:lang w:val="en-US"/>
        </w:rPr>
        <w:t>B. Go back to Spain- just make sure you don’t come across the suitors next time.</w:t>
      </w:r>
    </w:p>
    <w:p>
      <w:pPr>
        <w:pStyle w:val="a3"/>
        <w:spacing w:after="120"/>
        <w:rPr>
          <w:sz w:val="28"/>
          <w:szCs w:val="28"/>
          <w:lang w:val="en-US"/>
        </w:rPr>
      </w:pPr>
      <w:r>
        <w:rPr>
          <w:b/>
          <w:sz w:val="28"/>
          <w:szCs w:val="28"/>
          <w:lang w:val="en-US"/>
        </w:rPr>
        <w:t>Orange:</w:t>
      </w:r>
      <w:r>
        <w:rPr>
          <w:sz w:val="28"/>
          <w:szCs w:val="28"/>
          <w:lang w:val="en-US"/>
        </w:rPr>
        <w:t xml:space="preserve"> your troubles are over! Make the last step forward. Welcome to Ithaca- Sweden!</w:t>
      </w:r>
    </w:p>
    <w:p>
      <w:bookmarkStart w:id="0" w:name="_GoBack"/>
      <w:bookmarkEnd w:id="0"/>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47115"/>
    <w:multiLevelType w:val="hybridMultilevel"/>
    <w:tmpl w:val="FBC44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2861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cp:revision>
  <dcterms:created xsi:type="dcterms:W3CDTF">2018-05-18T18:57:00Z</dcterms:created>
  <dcterms:modified xsi:type="dcterms:W3CDTF">2018-05-18T18:58:00Z</dcterms:modified>
</cp:coreProperties>
</file>