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D4" w:rsidRDefault="00E7228E">
      <w:r>
        <w:t>Before</w:t>
      </w:r>
      <w:r w:rsidR="00B550D6">
        <w:t xml:space="preserve"> the project activities, we d</w:t>
      </w:r>
      <w:r>
        <w:t xml:space="preserve">irected a preliminary </w:t>
      </w:r>
      <w:r w:rsidR="00B550D6">
        <w:t xml:space="preserve">survey to the students involved in the project team in order to find out “what the students think good lessons are like”, in other words, the students’ attitude towards the lessons. </w:t>
      </w:r>
      <w:r>
        <w:t>We directed the same survey when we finished all the project activities and then compared the results before and after the project activities. While</w:t>
      </w:r>
      <w:r w:rsidRPr="00E7228E">
        <w:t xml:space="preserve"> comparing the results of the preliminary and final survey on lessons, we mainly focused on the choices “strongly agree”  or “totally disagree” so as to get the most striking consequence. If nobody had marked these choices, then we concentrated on the choices, “agree” or “disagree”.  </w:t>
      </w:r>
      <w:r w:rsidR="00B550D6">
        <w:t xml:space="preserve">The survey was applied in the form of SWOT analysis and the answers were </w:t>
      </w:r>
      <w:r w:rsidR="00BE6B8A">
        <w:t xml:space="preserve">graded between 1-4. </w:t>
      </w:r>
      <w:r w:rsidR="00B86BD4">
        <w:t>We catogorised the numbers as:</w:t>
      </w:r>
    </w:p>
    <w:p w:rsidR="00B86BD4" w:rsidRDefault="00B86BD4" w:rsidP="00B86BD4">
      <w:pPr>
        <w:spacing w:after="0"/>
      </w:pPr>
      <w:r>
        <w:t>1:</w:t>
      </w:r>
      <w:r w:rsidR="00BE6B8A">
        <w:t>“totally disagree”</w:t>
      </w:r>
      <w:r>
        <w:t xml:space="preserve"> </w:t>
      </w:r>
    </w:p>
    <w:p w:rsidR="00B86BD4" w:rsidRDefault="00B86BD4" w:rsidP="00B86BD4">
      <w:pPr>
        <w:spacing w:after="0"/>
      </w:pPr>
      <w:r>
        <w:t>2: “</w:t>
      </w:r>
      <w:r w:rsidRPr="00B86BD4">
        <w:t>disagree</w:t>
      </w:r>
      <w:r>
        <w:t>”</w:t>
      </w:r>
    </w:p>
    <w:p w:rsidR="00B86BD4" w:rsidRDefault="00B86BD4" w:rsidP="00B86BD4">
      <w:pPr>
        <w:spacing w:after="0"/>
      </w:pPr>
      <w:r>
        <w:t>3: “agree”</w:t>
      </w:r>
    </w:p>
    <w:p w:rsidR="00B86BD4" w:rsidRDefault="00B86BD4" w:rsidP="00B86BD4">
      <w:pPr>
        <w:spacing w:after="0"/>
      </w:pPr>
      <w:r>
        <w:t xml:space="preserve"> 4: </w:t>
      </w:r>
      <w:r w:rsidR="00BE6B8A">
        <w:t>“totally agree”</w:t>
      </w:r>
    </w:p>
    <w:p w:rsidR="00B86BD4" w:rsidRDefault="00B86BD4" w:rsidP="00B86BD4">
      <w:pPr>
        <w:spacing w:after="0"/>
      </w:pPr>
    </w:p>
    <w:p w:rsidR="00B550D6" w:rsidRDefault="00BE6B8A">
      <w:r>
        <w:t>We discerned an extremely positive attitude towards lessons in the final survey (after the project activities) compared with the results of the preliminary survey( before the project activities).</w:t>
      </w:r>
      <w:r w:rsidR="00CD7616">
        <w:t xml:space="preserve"> The results below led us to this conclusion:</w:t>
      </w:r>
    </w:p>
    <w:p w:rsidR="00CD7616" w:rsidRDefault="00725BCD" w:rsidP="00142DE3">
      <w:pPr>
        <w:pStyle w:val="ListeParagraf"/>
        <w:numPr>
          <w:ilvl w:val="0"/>
          <w:numId w:val="1"/>
        </w:numPr>
      </w:pPr>
      <w:r>
        <w:t>In the final survey, 90% of the students marked “strongly agree”</w:t>
      </w:r>
      <w:r w:rsidR="00142DE3">
        <w:t xml:space="preserve"> for the statement “</w:t>
      </w:r>
      <w:r w:rsidR="00142DE3" w:rsidRPr="00142DE3">
        <w:t>Teaching methods vary from individual, pair, group work to class projects</w:t>
      </w:r>
      <w:r w:rsidR="006F22E1">
        <w:t>”</w:t>
      </w:r>
      <w:r w:rsidR="00142DE3">
        <w:t xml:space="preserve"> . In the preliminary survey, only 8% percent had marked </w:t>
      </w:r>
      <w:r w:rsidR="00142DE3" w:rsidRPr="00142DE3">
        <w:t xml:space="preserve">“strongly agree” </w:t>
      </w:r>
      <w:r w:rsidR="00142DE3">
        <w:t xml:space="preserve">for this statement. </w:t>
      </w:r>
    </w:p>
    <w:p w:rsidR="00142DE3" w:rsidRPr="00142DE3" w:rsidRDefault="00142DE3" w:rsidP="00142DE3">
      <w:pPr>
        <w:pStyle w:val="ListeParagraf"/>
        <w:numPr>
          <w:ilvl w:val="0"/>
          <w:numId w:val="1"/>
        </w:numPr>
      </w:pPr>
      <w:r>
        <w:t>In the f</w:t>
      </w:r>
      <w:r w:rsidR="00B47424">
        <w:t>inal survey, 50</w:t>
      </w:r>
      <w:r w:rsidRPr="00142DE3">
        <w:t>% of the students marked “strongly agree” for the statement “We use cooperative learning (students teach each other) in the lessons</w:t>
      </w:r>
      <w:r>
        <w:t>”</w:t>
      </w:r>
      <w:r w:rsidRPr="00142DE3">
        <w:t>.</w:t>
      </w:r>
      <w:r>
        <w:t xml:space="preserve"> I</w:t>
      </w:r>
      <w:r w:rsidR="00B47424">
        <w:t>n the preliminary survey,  17</w:t>
      </w:r>
      <w:r w:rsidRPr="00142DE3">
        <w:t xml:space="preserve">% percent had marked “strongly agree” for this statement. </w:t>
      </w:r>
    </w:p>
    <w:p w:rsidR="00142DE3" w:rsidRPr="00142DE3" w:rsidRDefault="00142DE3" w:rsidP="00142DE3">
      <w:pPr>
        <w:pStyle w:val="ListeParagraf"/>
        <w:numPr>
          <w:ilvl w:val="0"/>
          <w:numId w:val="1"/>
        </w:numPr>
      </w:pPr>
      <w:r>
        <w:t>In the final survey, 80</w:t>
      </w:r>
      <w:r w:rsidRPr="00142DE3">
        <w:t>% of the students marked “strongly agree” for the statement “In language lessons we practise all the skills: speaking,</w:t>
      </w:r>
      <w:r w:rsidR="00B47424">
        <w:t xml:space="preserve"> listening, reading and writing</w:t>
      </w:r>
      <w:r>
        <w:t>”</w:t>
      </w:r>
      <w:r w:rsidR="00B47424">
        <w:t>.</w:t>
      </w:r>
      <w:r>
        <w:t xml:space="preserve"> In the preliminary survey,  25</w:t>
      </w:r>
      <w:r w:rsidRPr="00142DE3">
        <w:t xml:space="preserve">% percent had marked “strongly agree” for this statement. </w:t>
      </w:r>
    </w:p>
    <w:p w:rsidR="00B47424" w:rsidRPr="00B47424" w:rsidRDefault="00B47424" w:rsidP="00B47424">
      <w:pPr>
        <w:pStyle w:val="ListeParagraf"/>
        <w:numPr>
          <w:ilvl w:val="0"/>
          <w:numId w:val="1"/>
        </w:numPr>
      </w:pPr>
      <w:r>
        <w:t>In the final survey, 50</w:t>
      </w:r>
      <w:r w:rsidRPr="00B47424">
        <w:t xml:space="preserve">% of the students marked “strongly agree” for the statement “Different ways of testing are used”. In the preliminary survey, </w:t>
      </w:r>
      <w:r>
        <w:t xml:space="preserve"> 17</w:t>
      </w:r>
      <w:r w:rsidRPr="00B47424">
        <w:t xml:space="preserve">% percent had marked “strongly agree” for this statement. </w:t>
      </w:r>
    </w:p>
    <w:p w:rsidR="00AE24A8" w:rsidRPr="00AE24A8" w:rsidRDefault="00AE24A8" w:rsidP="00AE24A8">
      <w:pPr>
        <w:pStyle w:val="ListeParagraf"/>
        <w:numPr>
          <w:ilvl w:val="0"/>
          <w:numId w:val="1"/>
        </w:numPr>
      </w:pPr>
      <w:r>
        <w:t>In the final survey, 30</w:t>
      </w:r>
      <w:r w:rsidRPr="00AE24A8">
        <w:t>% of the students marked “strongly agree” for the statement “</w:t>
      </w:r>
      <w:r>
        <w:t>T</w:t>
      </w:r>
      <w:r w:rsidRPr="00AE24A8">
        <w:t>he activities in class build up our transferable skills”</w:t>
      </w:r>
      <w:r>
        <w:t>. In the preliminary survey,  24</w:t>
      </w:r>
      <w:r w:rsidRPr="00AE24A8">
        <w:t xml:space="preserve">% percent had marked “strongly agree” for this statement. </w:t>
      </w:r>
    </w:p>
    <w:p w:rsidR="00AE24A8" w:rsidRPr="00AE24A8" w:rsidRDefault="00AE24A8" w:rsidP="00AE24A8">
      <w:pPr>
        <w:pStyle w:val="ListeParagraf"/>
        <w:numPr>
          <w:ilvl w:val="0"/>
          <w:numId w:val="1"/>
        </w:numPr>
      </w:pPr>
      <w:r>
        <w:t>In the final survey, 40</w:t>
      </w:r>
      <w:r w:rsidRPr="00AE24A8">
        <w:t xml:space="preserve">% of the students marked “strongly agree” for the statement “We learn a </w:t>
      </w:r>
      <w:proofErr w:type="gramStart"/>
      <w:r w:rsidRPr="00AE24A8">
        <w:t>lot</w:t>
      </w:r>
      <w:proofErr w:type="gramEnd"/>
      <w:r w:rsidRPr="00AE24A8">
        <w:t xml:space="preserve"> of pratice through interships and business trips”. </w:t>
      </w:r>
      <w:r>
        <w:t>In the preliminary survey,  8</w:t>
      </w:r>
      <w:r w:rsidRPr="00AE24A8">
        <w:t xml:space="preserve">% percent had marked “strongly agree” for this statement. </w:t>
      </w:r>
    </w:p>
    <w:p w:rsidR="00AE24A8" w:rsidRPr="00AE24A8" w:rsidRDefault="00AE24A8" w:rsidP="00AE24A8">
      <w:pPr>
        <w:pStyle w:val="ListeParagraf"/>
        <w:numPr>
          <w:ilvl w:val="0"/>
          <w:numId w:val="1"/>
        </w:numPr>
      </w:pPr>
      <w:r>
        <w:t>In the final survey, 50</w:t>
      </w:r>
      <w:r w:rsidRPr="00AE24A8">
        <w:t xml:space="preserve">% of the students marked “strongly agree” for the statement “We learn a </w:t>
      </w:r>
      <w:proofErr w:type="gramStart"/>
      <w:r w:rsidRPr="00AE24A8">
        <w:t>lot</w:t>
      </w:r>
      <w:proofErr w:type="gramEnd"/>
      <w:r w:rsidRPr="00AE24A8">
        <w:t xml:space="preserve"> of our mistakes by discussing the results of tests</w:t>
      </w:r>
      <w:r>
        <w:t>”. In the preliminary survey,  25</w:t>
      </w:r>
      <w:r w:rsidRPr="00AE24A8">
        <w:t xml:space="preserve">% percent had marked “strongly agree” for this statement. </w:t>
      </w:r>
    </w:p>
    <w:p w:rsidR="00AE24A8" w:rsidRPr="00AE24A8" w:rsidRDefault="00AE24A8" w:rsidP="00AE24A8">
      <w:pPr>
        <w:pStyle w:val="ListeParagraf"/>
        <w:numPr>
          <w:ilvl w:val="0"/>
          <w:numId w:val="1"/>
        </w:numPr>
      </w:pPr>
      <w:r>
        <w:t>In the final survey, 40</w:t>
      </w:r>
      <w:r w:rsidRPr="00AE24A8">
        <w:t xml:space="preserve">% of the students marked “strongly agree” for the statement “The teacher makes me aware of why the course is an essential part of my education and clarifies how I can use the knowledge in my </w:t>
      </w:r>
      <w:r>
        <w:t>future work and further studies</w:t>
      </w:r>
      <w:r w:rsidRPr="00AE24A8">
        <w:t>”</w:t>
      </w:r>
      <w:r>
        <w:t xml:space="preserve">. In the preliminary survey,  </w:t>
      </w:r>
      <w:r w:rsidR="00591BB1">
        <w:t>8</w:t>
      </w:r>
      <w:r w:rsidRPr="00AE24A8">
        <w:t xml:space="preserve">% percent had marked “strongly agree” for this statement. </w:t>
      </w:r>
    </w:p>
    <w:p w:rsidR="00591BB1" w:rsidRPr="00591BB1" w:rsidRDefault="00591BB1" w:rsidP="00591BB1">
      <w:pPr>
        <w:pStyle w:val="ListeParagraf"/>
        <w:numPr>
          <w:ilvl w:val="0"/>
          <w:numId w:val="1"/>
        </w:numPr>
      </w:pPr>
      <w:r w:rsidRPr="00591BB1">
        <w:t>I</w:t>
      </w:r>
      <w:r>
        <w:t>n the final survey, 70</w:t>
      </w:r>
      <w:r w:rsidRPr="00591BB1">
        <w:t>% of the students marked “strongly agree” for the statement “All students have the opportunity to be heard and listened to”. In the pr</w:t>
      </w:r>
      <w:r>
        <w:t>eliminary survey,  17</w:t>
      </w:r>
      <w:r w:rsidRPr="00591BB1">
        <w:t xml:space="preserve">% percent had marked “strongly agree” for this statement. </w:t>
      </w:r>
    </w:p>
    <w:p w:rsidR="00591BB1" w:rsidRPr="00591BB1" w:rsidRDefault="00591BB1" w:rsidP="00591BB1">
      <w:pPr>
        <w:pStyle w:val="ListeParagraf"/>
        <w:numPr>
          <w:ilvl w:val="0"/>
          <w:numId w:val="1"/>
        </w:numPr>
      </w:pPr>
      <w:r>
        <w:lastRenderedPageBreak/>
        <w:t>In the final survey, 50</w:t>
      </w:r>
      <w:r w:rsidRPr="00591BB1">
        <w:t>% of the students marked “strongly agree” for the statement “The teacher makes me believe in myself and my ability to learn”</w:t>
      </w:r>
      <w:r>
        <w:t>. In the preliminary survey,  25</w:t>
      </w:r>
      <w:r w:rsidRPr="00591BB1">
        <w:t xml:space="preserve">% percent had marked “strongly agree” for this statement. </w:t>
      </w:r>
    </w:p>
    <w:p w:rsidR="005A1225" w:rsidRPr="005A1225" w:rsidRDefault="005A1225" w:rsidP="005A1225">
      <w:pPr>
        <w:pStyle w:val="ListeParagraf"/>
        <w:numPr>
          <w:ilvl w:val="0"/>
          <w:numId w:val="1"/>
        </w:numPr>
      </w:pPr>
      <w:r w:rsidRPr="005A1225">
        <w:t>In the final survey, 50% of the students marked “strongly agree” for the statement “The teacher establishes a good climate for cooperation and discussion”</w:t>
      </w:r>
      <w:r>
        <w:t>. In the preliminary survey,  8</w:t>
      </w:r>
      <w:r w:rsidRPr="005A1225">
        <w:t xml:space="preserve">% percent had marked “strongly agree” for this statement. </w:t>
      </w:r>
    </w:p>
    <w:p w:rsidR="005A1225" w:rsidRPr="005A1225" w:rsidRDefault="005A1225" w:rsidP="005A1225">
      <w:pPr>
        <w:pStyle w:val="ListeParagraf"/>
        <w:numPr>
          <w:ilvl w:val="0"/>
          <w:numId w:val="1"/>
        </w:numPr>
      </w:pPr>
      <w:r w:rsidRPr="005A1225">
        <w:t>In the final survey</w:t>
      </w:r>
      <w:r>
        <w:t>, 60</w:t>
      </w:r>
      <w:r w:rsidRPr="005A1225">
        <w:t>% of the students marked “strongly agree” for the statement “The teachers keep us active during the lessons</w:t>
      </w:r>
      <w:r>
        <w:t>”. In the preliminary survey,  17</w:t>
      </w:r>
      <w:r w:rsidRPr="005A1225">
        <w:t xml:space="preserve">% percent had marked “strongly agree” for this statement. </w:t>
      </w:r>
    </w:p>
    <w:p w:rsidR="007A3949" w:rsidRPr="007A3949" w:rsidRDefault="007A3949" w:rsidP="007A3949">
      <w:pPr>
        <w:pStyle w:val="ListeParagraf"/>
        <w:numPr>
          <w:ilvl w:val="0"/>
          <w:numId w:val="1"/>
        </w:numPr>
      </w:pPr>
      <w:r>
        <w:t>In the final survey, all the students marked “</w:t>
      </w:r>
      <w:r w:rsidRPr="007A3949">
        <w:t>agree” for the statement “The teachers try new methods/strategies”</w:t>
      </w:r>
      <w:r>
        <w:t>. In the preliminary survey,  42% percent had marked “</w:t>
      </w:r>
      <w:r w:rsidRPr="007A3949">
        <w:t xml:space="preserve">agree” for this statement. </w:t>
      </w:r>
    </w:p>
    <w:p w:rsidR="007A3949" w:rsidRPr="007A3949" w:rsidRDefault="007A3949" w:rsidP="007A3949">
      <w:pPr>
        <w:pStyle w:val="ListeParagraf"/>
        <w:numPr>
          <w:ilvl w:val="0"/>
          <w:numId w:val="1"/>
        </w:numPr>
      </w:pPr>
      <w:r w:rsidRPr="007A3949">
        <w:t xml:space="preserve">In the final survey, </w:t>
      </w:r>
      <w:r>
        <w:t>80</w:t>
      </w:r>
      <w:r w:rsidRPr="007A3949">
        <w:t>% of the students marked “agree” for the statement “The teachers use humour to motivate us”.</w:t>
      </w:r>
      <w:r>
        <w:t xml:space="preserve"> In the preliminary survey,  50</w:t>
      </w:r>
      <w:r w:rsidRPr="007A3949">
        <w:t xml:space="preserve">% percent had marked “agree” for this statement. </w:t>
      </w:r>
    </w:p>
    <w:p w:rsidR="007A3949" w:rsidRPr="007A3949" w:rsidRDefault="007A3949" w:rsidP="007A3949">
      <w:pPr>
        <w:pStyle w:val="ListeParagraf"/>
        <w:numPr>
          <w:ilvl w:val="0"/>
          <w:numId w:val="1"/>
        </w:numPr>
      </w:pPr>
      <w:r>
        <w:t>In the final survey, 7</w:t>
      </w:r>
      <w:r w:rsidRPr="007A3949">
        <w:t xml:space="preserve">0% of the students marked “agree” for the statement “The teacher helps me to plan my studies and learn how be responsible for my schoolwork”. In the preliminary survey,  50% percent had marked “agree” for this statement. </w:t>
      </w:r>
    </w:p>
    <w:p w:rsidR="007A3949" w:rsidRPr="007A3949" w:rsidRDefault="007A3949" w:rsidP="007A3949">
      <w:pPr>
        <w:pStyle w:val="ListeParagraf"/>
        <w:numPr>
          <w:ilvl w:val="0"/>
          <w:numId w:val="1"/>
        </w:numPr>
      </w:pPr>
      <w:r>
        <w:t>In the final survey, 60</w:t>
      </w:r>
      <w:r w:rsidRPr="007A3949">
        <w:t xml:space="preserve">% of the students marked “agree” for the statement “The teacher gives me opportunity to practice doing presentations, stating my opinion, making comments and argumentations”. In the preliminary survey,  50% percent had marked “agree” for this statement. </w:t>
      </w:r>
    </w:p>
    <w:p w:rsidR="0071183D" w:rsidRPr="0071183D" w:rsidRDefault="0071183D" w:rsidP="0071183D">
      <w:pPr>
        <w:pStyle w:val="ListeParagraf"/>
        <w:numPr>
          <w:ilvl w:val="0"/>
          <w:numId w:val="1"/>
        </w:numPr>
      </w:pPr>
      <w:r>
        <w:t>In the final survey, 40</w:t>
      </w:r>
      <w:r w:rsidRPr="0071183D">
        <w:t>% of the students marked “</w:t>
      </w:r>
      <w:r>
        <w:t>strongly dis</w:t>
      </w:r>
      <w:r w:rsidRPr="0071183D">
        <w:t>agree” for the statement “We don't take active part in discussions very much”</w:t>
      </w:r>
      <w:r>
        <w:t>. In the preliminary survey,  17</w:t>
      </w:r>
      <w:r w:rsidRPr="0071183D">
        <w:t xml:space="preserve">% percent had marked “strongly disagree” for this statement. </w:t>
      </w:r>
    </w:p>
    <w:p w:rsidR="0071183D" w:rsidRPr="0071183D" w:rsidRDefault="00EC35BB" w:rsidP="00EC35BB">
      <w:pPr>
        <w:pStyle w:val="ListeParagraf"/>
        <w:numPr>
          <w:ilvl w:val="0"/>
          <w:numId w:val="1"/>
        </w:numPr>
      </w:pPr>
      <w:r>
        <w:t>In the final survey, only 1</w:t>
      </w:r>
      <w:r w:rsidR="0071183D">
        <w:t>0</w:t>
      </w:r>
      <w:r w:rsidR="0071183D" w:rsidRPr="0071183D">
        <w:t>% of the students marked “agree” for the statement “</w:t>
      </w:r>
      <w:r w:rsidRPr="00EC35BB">
        <w:t>Teachers don’t make us aware of intercultural differences</w:t>
      </w:r>
      <w:r w:rsidR="0071183D" w:rsidRPr="0071183D">
        <w:t>”</w:t>
      </w:r>
      <w:r>
        <w:t>. In the preliminary survey,  25</w:t>
      </w:r>
      <w:r w:rsidR="0071183D" w:rsidRPr="0071183D">
        <w:t xml:space="preserve">% percent had marked “agree” for this statement. </w:t>
      </w:r>
    </w:p>
    <w:p w:rsidR="00EC35BB" w:rsidRDefault="00EC35BB" w:rsidP="00EC35BB">
      <w:pPr>
        <w:pStyle w:val="ListeParagraf"/>
        <w:numPr>
          <w:ilvl w:val="0"/>
          <w:numId w:val="1"/>
        </w:numPr>
      </w:pPr>
      <w:r w:rsidRPr="00EC35BB">
        <w:t xml:space="preserve">In the final survey, </w:t>
      </w:r>
      <w:r>
        <w:t>none</w:t>
      </w:r>
      <w:r w:rsidRPr="00EC35BB">
        <w:t xml:space="preserve"> of the students marked </w:t>
      </w:r>
      <w:r>
        <w:t>“</w:t>
      </w:r>
      <w:r w:rsidRPr="00EC35BB">
        <w:t>strongly agree</w:t>
      </w:r>
      <w:r>
        <w:t xml:space="preserve">” or </w:t>
      </w:r>
      <w:r w:rsidRPr="00EC35BB">
        <w:t>“agree” for the statement “</w:t>
      </w:r>
      <w:r>
        <w:t>During the lessons the teacher does all the talking</w:t>
      </w:r>
      <w:r w:rsidRPr="00EC35BB">
        <w:t>”</w:t>
      </w:r>
      <w:r>
        <w:t>. In the preliminary survey,  17</w:t>
      </w:r>
      <w:r w:rsidRPr="00EC35BB">
        <w:t xml:space="preserve">% percent had marked “strongly agree” </w:t>
      </w:r>
      <w:r>
        <w:t xml:space="preserve"> and </w:t>
      </w:r>
      <w:r w:rsidRPr="00EC35BB">
        <w:t xml:space="preserve">17% percent </w:t>
      </w:r>
      <w:r>
        <w:t xml:space="preserve"> </w:t>
      </w:r>
      <w:r w:rsidRPr="00EC35BB">
        <w:t xml:space="preserve">“agree” for this statement. </w:t>
      </w:r>
    </w:p>
    <w:p w:rsidR="002E6A0D" w:rsidRDefault="002E6A0D" w:rsidP="002E6A0D">
      <w:pPr>
        <w:pStyle w:val="ListeParagraf"/>
        <w:numPr>
          <w:ilvl w:val="0"/>
          <w:numId w:val="1"/>
        </w:numPr>
      </w:pPr>
      <w:r>
        <w:t xml:space="preserve">In the final survey, none </w:t>
      </w:r>
      <w:r w:rsidRPr="002E6A0D">
        <w:t xml:space="preserve">of the students marked “strongly disagree” for the statement “We have a </w:t>
      </w:r>
      <w:proofErr w:type="gramStart"/>
      <w:r w:rsidRPr="002E6A0D">
        <w:t>lot</w:t>
      </w:r>
      <w:proofErr w:type="gramEnd"/>
      <w:r w:rsidRPr="002E6A0D">
        <w:t xml:space="preserve"> of connections with local entrepreneurs”</w:t>
      </w:r>
      <w:r>
        <w:t>. In the preliminary survey,  25</w:t>
      </w:r>
      <w:r w:rsidRPr="002E6A0D">
        <w:t xml:space="preserve">% percent had marked “strongly disagree” for this statement. </w:t>
      </w:r>
    </w:p>
    <w:p w:rsidR="00EC35BB" w:rsidRDefault="00EC35BB" w:rsidP="002E6A0D">
      <w:pPr>
        <w:pStyle w:val="ListeParagraf"/>
        <w:numPr>
          <w:ilvl w:val="0"/>
          <w:numId w:val="1"/>
        </w:numPr>
      </w:pPr>
      <w:r w:rsidRPr="00EC35BB">
        <w:t xml:space="preserve">In the final survey, </w:t>
      </w:r>
      <w:r w:rsidR="002E6A0D">
        <w:t>30% percent marked “strongly agree”  and 70</w:t>
      </w:r>
      <w:r w:rsidR="002E6A0D" w:rsidRPr="002E6A0D">
        <w:t>% percent  “agree”</w:t>
      </w:r>
      <w:r w:rsidR="00E7228E">
        <w:t xml:space="preserve"> </w:t>
      </w:r>
      <w:r w:rsidRPr="00EC35BB">
        <w:t>for the statement “</w:t>
      </w:r>
      <w:r w:rsidR="002E6A0D" w:rsidRPr="002E6A0D">
        <w:t>We travel and meet other systems of education</w:t>
      </w:r>
      <w:r w:rsidRPr="00EC35BB">
        <w:t xml:space="preserve">”. In the preliminary survey,  </w:t>
      </w:r>
      <w:r w:rsidR="002E6A0D">
        <w:t>none of the students</w:t>
      </w:r>
      <w:r w:rsidRPr="00EC35BB">
        <w:t xml:space="preserve"> had marked “strongly agree”  an</w:t>
      </w:r>
      <w:r w:rsidR="002E6A0D">
        <w:t>d 33</w:t>
      </w:r>
      <w:r w:rsidRPr="00EC35BB">
        <w:t>% percent  “agree” for this statement</w:t>
      </w:r>
      <w:r w:rsidR="002E6A0D">
        <w:t>.</w:t>
      </w:r>
    </w:p>
    <w:p w:rsidR="002E6A0D" w:rsidRPr="002E6A0D" w:rsidRDefault="002E6A0D" w:rsidP="002E6A0D">
      <w:pPr>
        <w:pStyle w:val="ListeParagraf"/>
        <w:numPr>
          <w:ilvl w:val="0"/>
          <w:numId w:val="1"/>
        </w:numPr>
      </w:pPr>
      <w:r w:rsidRPr="002E6A0D">
        <w:t>In the final survey, none of the students marked “strongly disagree” for the statement “We have a close connection and cooperate with the local community and its projects”</w:t>
      </w:r>
      <w:r>
        <w:t>. In the preliminary survey,  17</w:t>
      </w:r>
      <w:r w:rsidRPr="002E6A0D">
        <w:t xml:space="preserve">% percent had marked “strongly disagree” for this statement. </w:t>
      </w:r>
    </w:p>
    <w:p w:rsidR="002E6A0D" w:rsidRDefault="002E6A0D" w:rsidP="002E6A0D">
      <w:pPr>
        <w:pStyle w:val="ListeParagraf"/>
        <w:numPr>
          <w:ilvl w:val="0"/>
          <w:numId w:val="1"/>
        </w:numPr>
      </w:pPr>
      <w:r>
        <w:t>In the final survey, 30</w:t>
      </w:r>
      <w:r w:rsidRPr="002E6A0D">
        <w:t>% of the students marked “strongly agree” for the statement “Digital books are a modern and interesting way of learning”</w:t>
      </w:r>
      <w:r>
        <w:t>. In the preliminary survey,  17</w:t>
      </w:r>
      <w:r w:rsidRPr="002E6A0D">
        <w:t xml:space="preserve">% percent had marked “strongly agree” for this statement. </w:t>
      </w:r>
    </w:p>
    <w:p w:rsidR="002E6A0D" w:rsidRPr="002E6A0D" w:rsidRDefault="00C72823" w:rsidP="002E6A0D">
      <w:pPr>
        <w:pStyle w:val="ListeParagraf"/>
        <w:numPr>
          <w:ilvl w:val="0"/>
          <w:numId w:val="1"/>
        </w:numPr>
      </w:pPr>
      <w:r>
        <w:lastRenderedPageBreak/>
        <w:t xml:space="preserve">In the final survey, </w:t>
      </w:r>
      <w:r w:rsidR="00743432">
        <w:t>60</w:t>
      </w:r>
      <w:r w:rsidR="002E6A0D" w:rsidRPr="002E6A0D">
        <w:t xml:space="preserve">% of the students marked “agree” for the statement “The teacher gives me opportunity to practice doing presentations, stating my opinion, making comments and argumentations”. In the preliminary survey,  50% percent had marked “agree” for this statement. </w:t>
      </w:r>
    </w:p>
    <w:p w:rsidR="00C72823" w:rsidRPr="00C72823" w:rsidRDefault="00C72823" w:rsidP="00C72823">
      <w:pPr>
        <w:pStyle w:val="ListeParagraf"/>
        <w:numPr>
          <w:ilvl w:val="0"/>
          <w:numId w:val="1"/>
        </w:numPr>
      </w:pPr>
      <w:r>
        <w:t>In the final survey, 8</w:t>
      </w:r>
      <w:r w:rsidRPr="00C72823">
        <w:t xml:space="preserve">0% of the students marked “agree” for the statement “The school organizes students’ exchanges”. In the preliminary survey,  50% percent had marked “agree” for this statement. </w:t>
      </w:r>
    </w:p>
    <w:p w:rsidR="00C72823" w:rsidRPr="00C72823" w:rsidRDefault="00C72823" w:rsidP="00C72823">
      <w:pPr>
        <w:pStyle w:val="ListeParagraf"/>
        <w:numPr>
          <w:ilvl w:val="0"/>
          <w:numId w:val="1"/>
        </w:numPr>
      </w:pPr>
      <w:r w:rsidRPr="00C72823">
        <w:t xml:space="preserve">In the final survey, none of the students marked “strongly disagree” for the statement “Teachers take us to </w:t>
      </w:r>
      <w:proofErr w:type="gramStart"/>
      <w:r w:rsidRPr="00C72823">
        <w:t>visit  places</w:t>
      </w:r>
      <w:proofErr w:type="gramEnd"/>
      <w:r w:rsidRPr="00C72823">
        <w:t xml:space="preserve"> (museums, university labs, libraries, etc.) connected with what we are studying”. In the preliminary survey,  17% percent had marked “strongly disagree” for this statement. </w:t>
      </w:r>
    </w:p>
    <w:p w:rsidR="00C72823" w:rsidRPr="00C72823" w:rsidRDefault="00C72823" w:rsidP="00C72823">
      <w:pPr>
        <w:pStyle w:val="ListeParagraf"/>
        <w:numPr>
          <w:ilvl w:val="0"/>
          <w:numId w:val="1"/>
        </w:numPr>
      </w:pPr>
      <w:r w:rsidRPr="00C72823">
        <w:t xml:space="preserve">In the final survey, </w:t>
      </w:r>
      <w:r>
        <w:t>only 10%</w:t>
      </w:r>
      <w:r w:rsidRPr="00C72823">
        <w:t xml:space="preserve"> “strongly disagree” for the statement </w:t>
      </w:r>
      <w:r>
        <w:t>“</w:t>
      </w:r>
      <w:r w:rsidRPr="00C72823">
        <w:t>The school organizes work-related programs and internships for us”</w:t>
      </w:r>
      <w:r>
        <w:t>. In the preliminary survey,  50</w:t>
      </w:r>
      <w:r w:rsidRPr="00C72823">
        <w:t xml:space="preserve">% percent had marked “strongly disagree” for this statement. </w:t>
      </w:r>
    </w:p>
    <w:p w:rsidR="00C72823" w:rsidRPr="00C72823" w:rsidRDefault="00C72823" w:rsidP="00C72823">
      <w:pPr>
        <w:pStyle w:val="ListeParagraf"/>
        <w:numPr>
          <w:ilvl w:val="0"/>
          <w:numId w:val="1"/>
        </w:numPr>
      </w:pPr>
      <w:r w:rsidRPr="00C72823">
        <w:t>In the final survey, 30% percent marked “strongly agree”  and 70% percent  “agree”for the statement “</w:t>
      </w:r>
      <w:r>
        <w:t>During the lessons we improve our critical thinking</w:t>
      </w:r>
      <w:r w:rsidRPr="00C72823">
        <w:t xml:space="preserve">”. In the preliminary survey,  </w:t>
      </w:r>
      <w:r>
        <w:t>17%</w:t>
      </w:r>
      <w:r w:rsidRPr="00C72823">
        <w:t xml:space="preserve"> had marked “strongly agree”  and 33% percent  “agree” for this statement.</w:t>
      </w:r>
    </w:p>
    <w:p w:rsidR="00A76D61" w:rsidRDefault="00A76D61" w:rsidP="00A76D61">
      <w:pPr>
        <w:pStyle w:val="ListeParagraf"/>
        <w:numPr>
          <w:ilvl w:val="0"/>
          <w:numId w:val="1"/>
        </w:numPr>
      </w:pPr>
      <w:r w:rsidRPr="00A76D61">
        <w:t>In the final survey, none of the students marked “strongly disagree” for the statement “The classes are equipped with the newest technological devices”</w:t>
      </w:r>
      <w:r>
        <w:t>. In the preliminary survey,  33</w:t>
      </w:r>
      <w:r w:rsidRPr="00A76D61">
        <w:t xml:space="preserve">% percent had marked “strongly disagree” for this statement. </w:t>
      </w:r>
    </w:p>
    <w:p w:rsidR="00743432" w:rsidRPr="00A76D61" w:rsidRDefault="00743432" w:rsidP="00743432">
      <w:pPr>
        <w:pStyle w:val="ListeParagraf"/>
        <w:numPr>
          <w:ilvl w:val="0"/>
          <w:numId w:val="1"/>
        </w:numPr>
      </w:pPr>
      <w:r>
        <w:t>In the final survey, 20</w:t>
      </w:r>
      <w:r w:rsidRPr="00743432">
        <w:t xml:space="preserve">% of the students marked “agree” for the statement “Students skip lessons a </w:t>
      </w:r>
      <w:proofErr w:type="gramStart"/>
      <w:r w:rsidRPr="00743432">
        <w:t>lot</w:t>
      </w:r>
      <w:proofErr w:type="gramEnd"/>
      <w:r w:rsidRPr="00743432">
        <w:t xml:space="preserve">”. In the preliminary survey,  50% percent had marked “agree” for this statement. </w:t>
      </w:r>
    </w:p>
    <w:p w:rsidR="00A76D61" w:rsidRPr="00A76D61" w:rsidRDefault="00A76D61" w:rsidP="00A76D61">
      <w:pPr>
        <w:pStyle w:val="ListeParagraf"/>
        <w:numPr>
          <w:ilvl w:val="0"/>
          <w:numId w:val="1"/>
        </w:numPr>
      </w:pPr>
      <w:r w:rsidRPr="00A76D61">
        <w:t xml:space="preserve">In the final survey, </w:t>
      </w:r>
      <w:r>
        <w:t xml:space="preserve">none of the students </w:t>
      </w:r>
      <w:r w:rsidRPr="00A76D61">
        <w:t>percent</w:t>
      </w:r>
      <w:r>
        <w:t xml:space="preserve"> marked “strongly agree”  and 20</w:t>
      </w:r>
      <w:r w:rsidRPr="00A76D61">
        <w:t xml:space="preserve">% percent  “agree”for the statement “We can’t see any relation between school subjects and job opportunities”. In the preliminary survey,  </w:t>
      </w:r>
      <w:r w:rsidR="007E4AD4">
        <w:t>8%</w:t>
      </w:r>
      <w:r w:rsidRPr="00A76D61">
        <w:t xml:space="preserve"> had marked “strongly agree”  and 33% percent  “agree” for this statement.</w:t>
      </w:r>
    </w:p>
    <w:p w:rsidR="002E6A0D" w:rsidRDefault="007E4AD4" w:rsidP="007E4AD4">
      <w:pPr>
        <w:pStyle w:val="ListeParagraf"/>
        <w:numPr>
          <w:ilvl w:val="0"/>
          <w:numId w:val="1"/>
        </w:numPr>
      </w:pPr>
      <w:r w:rsidRPr="007E4AD4">
        <w:t xml:space="preserve">In the final survey, none of the students percent marked “strongly agree”  for the statement “We </w:t>
      </w:r>
      <w:r>
        <w:t>are too easily distracted by our mobile phones”. In the preliminary survey,  17% had marked “strongly agree”.</w:t>
      </w:r>
    </w:p>
    <w:p w:rsidR="004C6867" w:rsidRDefault="004C6867" w:rsidP="004C6867">
      <w:r>
        <w:t>We couldn’t, surprisingly, notice any improvement concerning the following statements</w:t>
      </w:r>
      <w:r w:rsidR="00387B94">
        <w:t xml:space="preserve"> (The result were more or less similar)</w:t>
      </w:r>
      <w:r>
        <w:t>:</w:t>
      </w:r>
    </w:p>
    <w:p w:rsidR="004C6867" w:rsidRDefault="004C6867" w:rsidP="004C6867">
      <w:pPr>
        <w:pStyle w:val="ListeParagraf"/>
        <w:numPr>
          <w:ilvl w:val="0"/>
          <w:numId w:val="2"/>
        </w:numPr>
      </w:pPr>
      <w:r>
        <w:t>Teachers often propose projects that involve different subjects</w:t>
      </w:r>
    </w:p>
    <w:p w:rsidR="004C6867" w:rsidRDefault="004C6867" w:rsidP="004C6867">
      <w:pPr>
        <w:pStyle w:val="ListeParagraf"/>
        <w:numPr>
          <w:ilvl w:val="0"/>
          <w:numId w:val="2"/>
        </w:numPr>
      </w:pPr>
      <w:r>
        <w:t>The teacher gives me by opportunity to work according to my interests and motivations.</w:t>
      </w:r>
    </w:p>
    <w:p w:rsidR="004C6867" w:rsidRDefault="004C6867" w:rsidP="004C6867">
      <w:pPr>
        <w:pStyle w:val="ListeParagraf"/>
        <w:numPr>
          <w:ilvl w:val="0"/>
          <w:numId w:val="2"/>
        </w:numPr>
      </w:pPr>
      <w:r w:rsidRPr="004C6867">
        <w:t>There are too many students in the class</w:t>
      </w:r>
      <w:r>
        <w:t>.</w:t>
      </w:r>
    </w:p>
    <w:p w:rsidR="004C6867" w:rsidRDefault="004C6867" w:rsidP="004C6867">
      <w:pPr>
        <w:pStyle w:val="ListeParagraf"/>
        <w:numPr>
          <w:ilvl w:val="0"/>
          <w:numId w:val="2"/>
        </w:numPr>
      </w:pPr>
      <w:r w:rsidRPr="004C6867">
        <w:t>There is too much focus on tests and exams</w:t>
      </w:r>
    </w:p>
    <w:p w:rsidR="004C6867" w:rsidRDefault="004C6867" w:rsidP="004C6867">
      <w:pPr>
        <w:pStyle w:val="ListeParagraf"/>
        <w:numPr>
          <w:ilvl w:val="0"/>
          <w:numId w:val="2"/>
        </w:numPr>
      </w:pPr>
      <w:r>
        <w:t>We are always in a hurry, there is no time to learn things properly</w:t>
      </w:r>
    </w:p>
    <w:p w:rsidR="004C6867" w:rsidRDefault="00387B94" w:rsidP="00387B94">
      <w:pPr>
        <w:pStyle w:val="ListeParagraf"/>
        <w:numPr>
          <w:ilvl w:val="0"/>
          <w:numId w:val="2"/>
        </w:numPr>
      </w:pPr>
      <w:r w:rsidRPr="00387B94">
        <w:t>The classrooms are in a bad condition</w:t>
      </w:r>
    </w:p>
    <w:p w:rsidR="00387B94" w:rsidRPr="002E6A0D" w:rsidRDefault="00387B94" w:rsidP="00387B94">
      <w:pPr>
        <w:pStyle w:val="ListeParagraf"/>
        <w:numPr>
          <w:ilvl w:val="0"/>
          <w:numId w:val="2"/>
        </w:numPr>
      </w:pPr>
      <w:r w:rsidRPr="00387B94">
        <w:t>The grading system doesn't boost my motivation</w:t>
      </w:r>
    </w:p>
    <w:p w:rsidR="00E54522" w:rsidRDefault="00E54522">
      <w:r>
        <w:t xml:space="preserve">The students answers to all the survey questions can be accessed via the following link: </w:t>
      </w:r>
      <w:hyperlink r:id="rId7" w:history="1">
        <w:r w:rsidRPr="0052439E">
          <w:rPr>
            <w:rStyle w:val="Kpr"/>
          </w:rPr>
          <w:t>https://twinspace.etwinning.net/25630/pages/page/185729</w:t>
        </w:r>
      </w:hyperlink>
    </w:p>
    <w:p w:rsidR="006F22E1" w:rsidRDefault="005C131A">
      <w:r w:rsidRPr="005C131A">
        <w:lastRenderedPageBreak/>
        <w:t>The consequence indicates a positive i</w:t>
      </w:r>
      <w:r>
        <w:t>mprovement towards the lessons and the school. The survey results also showed us we had</w:t>
      </w:r>
      <w:r w:rsidRPr="005C131A">
        <w:t xml:space="preserve"> been on the best way throu</w:t>
      </w:r>
      <w:r>
        <w:t>ghout the project. S</w:t>
      </w:r>
      <w:r w:rsidRPr="005C131A">
        <w:t xml:space="preserve">ome students involved in the project team </w:t>
      </w:r>
      <w:r>
        <w:t xml:space="preserve">even </w:t>
      </w:r>
      <w:r w:rsidRPr="005C131A">
        <w:t xml:space="preserve">said, the project has been the best </w:t>
      </w:r>
      <w:r>
        <w:t xml:space="preserve">thing </w:t>
      </w:r>
      <w:r w:rsidRPr="005C131A">
        <w:t>in our school history.</w:t>
      </w:r>
      <w:r>
        <w:t xml:space="preserve"> There are only a few answers that we haven’t noticed any improvement, which can be the topic of another Erasmus+ project as well as sheding light on the fields that our school needs to </w:t>
      </w:r>
      <w:r w:rsidR="00F82D73">
        <w:t>improve.</w:t>
      </w:r>
      <w:bookmarkStart w:id="0" w:name="_GoBack"/>
      <w:bookmarkEnd w:id="0"/>
    </w:p>
    <w:p w:rsidR="00BE6B8A" w:rsidRDefault="00BE6B8A"/>
    <w:sectPr w:rsidR="00BE6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3B4"/>
    <w:multiLevelType w:val="hybridMultilevel"/>
    <w:tmpl w:val="1BCA90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AF275E"/>
    <w:multiLevelType w:val="hybridMultilevel"/>
    <w:tmpl w:val="DECE1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6C"/>
    <w:rsid w:val="00142DE3"/>
    <w:rsid w:val="001F6F6C"/>
    <w:rsid w:val="002E6A0D"/>
    <w:rsid w:val="0035272A"/>
    <w:rsid w:val="00387B94"/>
    <w:rsid w:val="004C6867"/>
    <w:rsid w:val="004C6C82"/>
    <w:rsid w:val="00591BB1"/>
    <w:rsid w:val="005A1225"/>
    <w:rsid w:val="005C131A"/>
    <w:rsid w:val="005C55FB"/>
    <w:rsid w:val="00673121"/>
    <w:rsid w:val="006F22E1"/>
    <w:rsid w:val="0071183D"/>
    <w:rsid w:val="00725BCD"/>
    <w:rsid w:val="00743432"/>
    <w:rsid w:val="0078165A"/>
    <w:rsid w:val="007A3949"/>
    <w:rsid w:val="007E4AD4"/>
    <w:rsid w:val="00883179"/>
    <w:rsid w:val="00A76D61"/>
    <w:rsid w:val="00AE24A8"/>
    <w:rsid w:val="00B47424"/>
    <w:rsid w:val="00B550D6"/>
    <w:rsid w:val="00B86BD4"/>
    <w:rsid w:val="00BE6B8A"/>
    <w:rsid w:val="00C72823"/>
    <w:rsid w:val="00CD7616"/>
    <w:rsid w:val="00D95BEA"/>
    <w:rsid w:val="00E52A43"/>
    <w:rsid w:val="00E54522"/>
    <w:rsid w:val="00E7228E"/>
    <w:rsid w:val="00EC35BB"/>
    <w:rsid w:val="00F027BA"/>
    <w:rsid w:val="00F82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7616"/>
    <w:pPr>
      <w:ind w:left="720"/>
      <w:contextualSpacing/>
    </w:pPr>
  </w:style>
  <w:style w:type="character" w:styleId="Kpr">
    <w:name w:val="Hyperlink"/>
    <w:basedOn w:val="VarsaylanParagrafYazTipi"/>
    <w:uiPriority w:val="99"/>
    <w:unhideWhenUsed/>
    <w:rsid w:val="00E54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7616"/>
    <w:pPr>
      <w:ind w:left="720"/>
      <w:contextualSpacing/>
    </w:pPr>
  </w:style>
  <w:style w:type="character" w:styleId="Kpr">
    <w:name w:val="Hyperlink"/>
    <w:basedOn w:val="VarsaylanParagrafYazTipi"/>
    <w:uiPriority w:val="99"/>
    <w:unhideWhenUsed/>
    <w:rsid w:val="00E54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winspace.etwinning.net/25630/pages/page/1857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079F-D751-432B-A49B-4B66F080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1508</Words>
  <Characters>8602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2018-04-06T20:16:00Z</dcterms:created>
  <dcterms:modified xsi:type="dcterms:W3CDTF">2018-04-07T20:47:00Z</dcterms:modified>
</cp:coreProperties>
</file>