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B7A32" w14:textId="77777777" w:rsidR="007F6C89" w:rsidRDefault="004F4845">
      <w:pPr>
        <w:pStyle w:val="normal0"/>
        <w:spacing w:before="240" w:after="240"/>
      </w:pPr>
      <w:r>
        <w:rPr>
          <w:rFonts w:ascii="Cambria" w:eastAsia="Cambria" w:hAnsi="Cambria" w:cs="Cambria"/>
          <w:noProof/>
          <w:sz w:val="24"/>
          <w:szCs w:val="24"/>
          <w:lang w:val="es-ES"/>
        </w:rPr>
        <w:drawing>
          <wp:inline distT="0" distB="0" distL="0" distR="0" wp14:anchorId="664A213B" wp14:editId="44E9B40B">
            <wp:extent cx="1141469" cy="686641"/>
            <wp:effectExtent l="0" t="0" r="0" b="0"/>
            <wp:docPr id="2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141469" cy="686641"/>
                    </a:xfrm>
                    <a:prstGeom prst="rect">
                      <a:avLst/>
                    </a:prstGeom>
                    <a:ln/>
                  </pic:spPr>
                </pic:pic>
              </a:graphicData>
            </a:graphic>
          </wp:inline>
        </w:drawing>
      </w:r>
      <w:r>
        <w:rPr>
          <w:rFonts w:ascii="Cambria" w:eastAsia="Cambria" w:hAnsi="Cambria" w:cs="Cambria"/>
          <w:noProof/>
          <w:sz w:val="24"/>
          <w:szCs w:val="24"/>
          <w:lang w:val="es-ES"/>
        </w:rPr>
        <w:drawing>
          <wp:inline distT="0" distB="0" distL="0" distR="0" wp14:anchorId="54ACDB24" wp14:editId="065FE96B">
            <wp:extent cx="2684444" cy="850609"/>
            <wp:effectExtent l="0" t="0" r="0" b="0"/>
            <wp:docPr id="1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a:stretch>
                      <a:fillRect/>
                    </a:stretch>
                  </pic:blipFill>
                  <pic:spPr>
                    <a:xfrm>
                      <a:off x="0" y="0"/>
                      <a:ext cx="2684444" cy="850609"/>
                    </a:xfrm>
                    <a:prstGeom prst="rect">
                      <a:avLst/>
                    </a:prstGeom>
                    <a:ln/>
                  </pic:spPr>
                </pic:pic>
              </a:graphicData>
            </a:graphic>
          </wp:inline>
        </w:drawing>
      </w:r>
      <w:r>
        <w:t xml:space="preserve"> </w:t>
      </w:r>
    </w:p>
    <w:p w14:paraId="343B8C8F" w14:textId="77777777" w:rsidR="007F6C89" w:rsidRDefault="004F4845">
      <w:pPr>
        <w:pStyle w:val="normal0"/>
        <w:spacing w:before="240" w:after="240"/>
      </w:pPr>
      <w:r>
        <w:t xml:space="preserve"> </w:t>
      </w:r>
    </w:p>
    <w:p w14:paraId="6B8C0CDC" w14:textId="77777777" w:rsidR="007F6C89" w:rsidRDefault="004F4845">
      <w:pPr>
        <w:pStyle w:val="normal0"/>
        <w:spacing w:before="240" w:after="240"/>
      </w:pPr>
      <w:r>
        <w:t xml:space="preserve"> </w:t>
      </w:r>
    </w:p>
    <w:p w14:paraId="76D635A0" w14:textId="77777777" w:rsidR="007F6C89" w:rsidRDefault="004F4845">
      <w:pPr>
        <w:pStyle w:val="normal0"/>
        <w:spacing w:before="240" w:after="240"/>
        <w:jc w:val="center"/>
        <w:rPr>
          <w:b/>
          <w:i/>
          <w:sz w:val="32"/>
          <w:szCs w:val="32"/>
        </w:rPr>
      </w:pPr>
      <w:r>
        <w:rPr>
          <w:b/>
          <w:i/>
          <w:sz w:val="32"/>
          <w:szCs w:val="32"/>
        </w:rPr>
        <w:t xml:space="preserve"> </w:t>
      </w:r>
    </w:p>
    <w:p w14:paraId="12D435F0" w14:textId="77777777" w:rsidR="007F6C89" w:rsidRDefault="004F4845">
      <w:pPr>
        <w:pStyle w:val="normal0"/>
        <w:spacing w:before="240" w:after="240"/>
        <w:jc w:val="center"/>
        <w:rPr>
          <w:b/>
          <w:i/>
          <w:sz w:val="36"/>
          <w:szCs w:val="36"/>
        </w:rPr>
      </w:pPr>
      <w:r>
        <w:rPr>
          <w:b/>
          <w:i/>
          <w:sz w:val="36"/>
          <w:szCs w:val="36"/>
        </w:rPr>
        <w:t>Motivating the learning engine to increase student’s school, professional and social success and reduce absenteeism</w:t>
      </w:r>
    </w:p>
    <w:p w14:paraId="7225E092" w14:textId="77777777" w:rsidR="007F6C89" w:rsidRDefault="004F4845">
      <w:pPr>
        <w:pStyle w:val="normal0"/>
        <w:spacing w:before="240" w:after="240"/>
        <w:jc w:val="center"/>
        <w:rPr>
          <w:b/>
          <w:i/>
          <w:sz w:val="36"/>
          <w:szCs w:val="36"/>
        </w:rPr>
      </w:pPr>
      <w:r>
        <w:rPr>
          <w:b/>
          <w:i/>
          <w:sz w:val="36"/>
          <w:szCs w:val="36"/>
        </w:rPr>
        <w:t xml:space="preserve"> </w:t>
      </w:r>
    </w:p>
    <w:p w14:paraId="32253D92" w14:textId="77777777" w:rsidR="007F6C89" w:rsidRDefault="004F4845">
      <w:pPr>
        <w:pStyle w:val="normal0"/>
        <w:spacing w:before="240" w:after="240"/>
        <w:jc w:val="center"/>
        <w:rPr>
          <w:sz w:val="32"/>
          <w:szCs w:val="32"/>
        </w:rPr>
      </w:pPr>
      <w:r>
        <w:rPr>
          <w:sz w:val="32"/>
          <w:szCs w:val="32"/>
        </w:rPr>
        <w:t>2019-1-RO01-KA229-063851</w:t>
      </w:r>
    </w:p>
    <w:p w14:paraId="59B7DFAE" w14:textId="77777777" w:rsidR="007F6C89" w:rsidRDefault="004F4845">
      <w:pPr>
        <w:pStyle w:val="normal0"/>
        <w:spacing w:before="240" w:after="240"/>
        <w:jc w:val="center"/>
        <w:rPr>
          <w:color w:val="4F81BD"/>
          <w:sz w:val="28"/>
          <w:szCs w:val="28"/>
        </w:rPr>
      </w:pPr>
      <w:r>
        <w:rPr>
          <w:color w:val="4F81BD"/>
          <w:sz w:val="28"/>
          <w:szCs w:val="28"/>
        </w:rPr>
        <w:t>Project financed by the European Union</w:t>
      </w:r>
      <w:bookmarkStart w:id="0" w:name="_GoBack"/>
      <w:bookmarkEnd w:id="0"/>
    </w:p>
    <w:p w14:paraId="7E0D07A6" w14:textId="3781B67C" w:rsidR="007F6C89" w:rsidRDefault="00F62554" w:rsidP="00F62554">
      <w:pPr>
        <w:pStyle w:val="normal0"/>
        <w:spacing w:before="240" w:after="240"/>
        <w:jc w:val="center"/>
        <w:rPr>
          <w:sz w:val="32"/>
          <w:szCs w:val="32"/>
        </w:rPr>
      </w:pPr>
      <w:r>
        <w:rPr>
          <w:sz w:val="32"/>
          <w:szCs w:val="32"/>
        </w:rPr>
        <w:t>Yago Sanahuja/ Rubén Rosado/ Bianca Bucura</w:t>
      </w:r>
    </w:p>
    <w:p w14:paraId="54EB6BA8" w14:textId="77777777" w:rsidR="007F6C89" w:rsidRDefault="004F4845">
      <w:pPr>
        <w:pStyle w:val="normal0"/>
        <w:spacing w:before="240" w:after="240"/>
        <w:jc w:val="center"/>
        <w:rPr>
          <w:rFonts w:ascii="Cambria" w:eastAsia="Cambria" w:hAnsi="Cambria" w:cs="Cambria"/>
          <w:sz w:val="32"/>
          <w:szCs w:val="32"/>
        </w:rPr>
      </w:pPr>
      <w:r>
        <w:rPr>
          <w:rFonts w:ascii="Cambria" w:eastAsia="Cambria" w:hAnsi="Cambria" w:cs="Cambria"/>
          <w:noProof/>
          <w:sz w:val="32"/>
          <w:szCs w:val="32"/>
          <w:lang w:val="es-ES"/>
        </w:rPr>
        <w:drawing>
          <wp:inline distT="0" distB="0" distL="0" distR="0" wp14:anchorId="288A7295" wp14:editId="625A8742">
            <wp:extent cx="3918551" cy="1096145"/>
            <wp:effectExtent l="0" t="0" r="0" b="0"/>
            <wp:docPr id="2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3918551" cy="1096145"/>
                    </a:xfrm>
                    <a:prstGeom prst="rect">
                      <a:avLst/>
                    </a:prstGeom>
                    <a:ln/>
                  </pic:spPr>
                </pic:pic>
              </a:graphicData>
            </a:graphic>
          </wp:inline>
        </w:drawing>
      </w:r>
    </w:p>
    <w:p w14:paraId="668DEBB6" w14:textId="77777777" w:rsidR="007F6C89" w:rsidRDefault="007F6C89">
      <w:pPr>
        <w:pStyle w:val="normal0"/>
        <w:spacing w:before="240" w:after="240"/>
        <w:jc w:val="both"/>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F6C89" w14:paraId="1EED8747" w14:textId="77777777">
        <w:tc>
          <w:tcPr>
            <w:tcW w:w="4514" w:type="dxa"/>
            <w:shd w:val="clear" w:color="auto" w:fill="auto"/>
            <w:tcMar>
              <w:top w:w="100" w:type="dxa"/>
              <w:left w:w="100" w:type="dxa"/>
              <w:bottom w:w="100" w:type="dxa"/>
              <w:right w:w="100" w:type="dxa"/>
            </w:tcMar>
          </w:tcPr>
          <w:p w14:paraId="6D98A398" w14:textId="77777777" w:rsidR="007F6C89" w:rsidRDefault="004F4845">
            <w:pPr>
              <w:pStyle w:val="normal0"/>
              <w:spacing w:before="240" w:after="240"/>
              <w:jc w:val="both"/>
            </w:pPr>
            <w:r>
              <w:t>All rights reserved. No part of this  may be  reproduced, in any form or any means, without permission in writing from the authors.</w:t>
            </w:r>
          </w:p>
          <w:p w14:paraId="13C8EF70" w14:textId="77777777" w:rsidR="007F6C89" w:rsidRDefault="007F6C89">
            <w:pPr>
              <w:pStyle w:val="normal0"/>
              <w:spacing w:before="240" w:after="240"/>
              <w:jc w:val="both"/>
            </w:pPr>
          </w:p>
          <w:p w14:paraId="1E9660D9" w14:textId="77777777" w:rsidR="007F6C89" w:rsidRDefault="007F6C89">
            <w:pPr>
              <w:pStyle w:val="normal0"/>
              <w:widowControl w:val="0"/>
              <w:spacing w:line="240" w:lineRule="auto"/>
            </w:pPr>
          </w:p>
        </w:tc>
        <w:tc>
          <w:tcPr>
            <w:tcW w:w="4514" w:type="dxa"/>
            <w:shd w:val="clear" w:color="auto" w:fill="auto"/>
            <w:tcMar>
              <w:top w:w="100" w:type="dxa"/>
              <w:left w:w="100" w:type="dxa"/>
              <w:bottom w:w="100" w:type="dxa"/>
              <w:right w:w="100" w:type="dxa"/>
            </w:tcMar>
          </w:tcPr>
          <w:p w14:paraId="0A0E316A" w14:textId="77777777" w:rsidR="007F6C89" w:rsidRDefault="004F4845">
            <w:pPr>
              <w:pStyle w:val="normal0"/>
              <w:spacing w:before="240" w:after="240"/>
              <w:jc w:val="both"/>
            </w:pPr>
            <w:r>
              <w:t>“The European Comission is not responsible for any uploaded or submitted content. The content reflects the views  only of the European Comission  cannot be held responsable for any use which may be made of the information contained there in”</w:t>
            </w:r>
          </w:p>
          <w:p w14:paraId="5D8A550C" w14:textId="77777777" w:rsidR="007F6C89" w:rsidRDefault="007F6C89">
            <w:pPr>
              <w:pStyle w:val="normal0"/>
              <w:widowControl w:val="0"/>
              <w:spacing w:line="240" w:lineRule="auto"/>
            </w:pPr>
          </w:p>
        </w:tc>
      </w:tr>
    </w:tbl>
    <w:p w14:paraId="4480F4E4" w14:textId="34E74946" w:rsidR="004F4845" w:rsidRPr="00F23565" w:rsidRDefault="004F4845">
      <w:pPr>
        <w:pStyle w:val="normal0"/>
        <w:spacing w:before="240" w:after="240"/>
        <w:jc w:val="both"/>
        <w:rPr>
          <w:rFonts w:ascii="Cambria" w:eastAsia="Cambria" w:hAnsi="Cambria" w:cs="Cambria"/>
          <w:sz w:val="32"/>
          <w:szCs w:val="32"/>
        </w:rPr>
      </w:pPr>
      <w:r>
        <w:t xml:space="preserve"> </w:t>
      </w:r>
    </w:p>
    <w:p w14:paraId="223FA320" w14:textId="77777777" w:rsidR="007F6C89" w:rsidRDefault="004F4845">
      <w:pPr>
        <w:pStyle w:val="normal0"/>
        <w:spacing w:before="240" w:after="240"/>
        <w:jc w:val="both"/>
        <w:rPr>
          <w:sz w:val="36"/>
          <w:szCs w:val="36"/>
        </w:rPr>
      </w:pPr>
      <w:r>
        <w:rPr>
          <w:sz w:val="36"/>
          <w:szCs w:val="36"/>
        </w:rPr>
        <w:lastRenderedPageBreak/>
        <w:t>Logic exercises:</w:t>
      </w:r>
    </w:p>
    <w:p w14:paraId="7E61C35C" w14:textId="77777777" w:rsidR="007F6C89" w:rsidRDefault="007F6C89">
      <w:pPr>
        <w:pStyle w:val="normal0"/>
        <w:spacing w:before="240" w:after="240"/>
        <w:jc w:val="both"/>
        <w:rPr>
          <w:b/>
          <w:sz w:val="24"/>
          <w:szCs w:val="24"/>
          <w:u w:val="single"/>
        </w:rPr>
      </w:pPr>
    </w:p>
    <w:p w14:paraId="07909E3B" w14:textId="77777777" w:rsidR="007F6C89" w:rsidRDefault="004F4845">
      <w:pPr>
        <w:pStyle w:val="normal0"/>
        <w:spacing w:before="240" w:after="240"/>
        <w:jc w:val="both"/>
        <w:rPr>
          <w:sz w:val="24"/>
          <w:szCs w:val="24"/>
        </w:rPr>
      </w:pPr>
      <w:r>
        <w:rPr>
          <w:b/>
          <w:sz w:val="24"/>
          <w:szCs w:val="24"/>
          <w:u w:val="single"/>
        </w:rPr>
        <w:t>1</w:t>
      </w:r>
      <w:r>
        <w:rPr>
          <w:sz w:val="24"/>
          <w:szCs w:val="24"/>
        </w:rPr>
        <w:t>-She has 4 chains, all of these chains have 3 links. She wants to put the 4 chains together and form one closed chain. Opening a  link costs 20 cents and closing one costs 30 cents. She has reached her objective with only 150 cents. How did she do that?</w:t>
      </w:r>
    </w:p>
    <w:p w14:paraId="5212F002" w14:textId="77777777" w:rsidR="007F6C89" w:rsidRDefault="007F6C89">
      <w:pPr>
        <w:pStyle w:val="normal0"/>
        <w:spacing w:before="240" w:after="240"/>
        <w:jc w:val="both"/>
        <w:rPr>
          <w:b/>
          <w:sz w:val="24"/>
          <w:szCs w:val="24"/>
          <w:u w:val="single"/>
        </w:rPr>
      </w:pPr>
    </w:p>
    <w:p w14:paraId="3B8E6DDE" w14:textId="77777777" w:rsidR="007F6C89" w:rsidRDefault="007F6C89">
      <w:pPr>
        <w:pStyle w:val="normal0"/>
        <w:spacing w:before="240" w:after="240"/>
        <w:jc w:val="both"/>
        <w:rPr>
          <w:b/>
          <w:sz w:val="24"/>
          <w:szCs w:val="24"/>
          <w:u w:val="single"/>
        </w:rPr>
      </w:pPr>
    </w:p>
    <w:p w14:paraId="6219C220" w14:textId="77777777" w:rsidR="007F6C89" w:rsidRDefault="004F4845">
      <w:pPr>
        <w:pStyle w:val="normal0"/>
        <w:spacing w:before="240" w:after="240"/>
        <w:jc w:val="both"/>
        <w:rPr>
          <w:sz w:val="24"/>
          <w:szCs w:val="24"/>
        </w:rPr>
      </w:pPr>
      <w:r>
        <w:rPr>
          <w:b/>
          <w:sz w:val="24"/>
          <w:szCs w:val="24"/>
          <w:u w:val="single"/>
        </w:rPr>
        <w:t>2</w:t>
      </w:r>
      <w:r>
        <w:rPr>
          <w:sz w:val="24"/>
          <w:szCs w:val="24"/>
        </w:rPr>
        <w:t>- John’s son’s brother has a friend whose name is  the same as his brother’s dad.This friend is Paco’s son and Paco is John’s step brother. What’s his friend’s name and which is the relationship he’s got with John?</w:t>
      </w:r>
    </w:p>
    <w:p w14:paraId="113935B9" w14:textId="77777777" w:rsidR="007F6C89" w:rsidRDefault="007F6C89">
      <w:pPr>
        <w:pStyle w:val="normal0"/>
        <w:spacing w:before="240" w:after="240"/>
        <w:jc w:val="both"/>
        <w:rPr>
          <w:b/>
          <w:sz w:val="24"/>
          <w:szCs w:val="24"/>
          <w:u w:val="single"/>
        </w:rPr>
      </w:pPr>
    </w:p>
    <w:p w14:paraId="5ACEA37E" w14:textId="77777777" w:rsidR="007F6C89" w:rsidRDefault="007F6C89">
      <w:pPr>
        <w:pStyle w:val="normal0"/>
        <w:spacing w:before="240" w:after="240"/>
        <w:jc w:val="both"/>
        <w:rPr>
          <w:b/>
          <w:sz w:val="24"/>
          <w:szCs w:val="24"/>
          <w:u w:val="single"/>
        </w:rPr>
      </w:pPr>
    </w:p>
    <w:p w14:paraId="4462F5D6" w14:textId="77777777" w:rsidR="007F6C89" w:rsidRDefault="004F4845">
      <w:pPr>
        <w:pStyle w:val="normal0"/>
        <w:spacing w:before="240" w:after="240"/>
        <w:jc w:val="both"/>
        <w:rPr>
          <w:b/>
          <w:sz w:val="24"/>
          <w:szCs w:val="24"/>
        </w:rPr>
      </w:pPr>
      <w:r>
        <w:rPr>
          <w:b/>
          <w:sz w:val="24"/>
          <w:szCs w:val="24"/>
          <w:u w:val="single"/>
        </w:rPr>
        <w:t>3-</w:t>
      </w:r>
      <w:r>
        <w:rPr>
          <w:sz w:val="24"/>
          <w:szCs w:val="24"/>
        </w:rPr>
        <w:t xml:space="preserve">   </w:t>
      </w:r>
      <w:r>
        <w:rPr>
          <w:b/>
          <w:sz w:val="24"/>
          <w:szCs w:val="24"/>
        </w:rPr>
        <w:t>-</w:t>
      </w:r>
      <w:r>
        <w:rPr>
          <w:sz w:val="24"/>
          <w:szCs w:val="24"/>
        </w:rPr>
        <w:t xml:space="preserve">    </w:t>
      </w:r>
      <w:r>
        <w:rPr>
          <w:b/>
          <w:sz w:val="24"/>
          <w:szCs w:val="24"/>
        </w:rPr>
        <w:t>We have five houses, each one of them of one colour.</w:t>
      </w:r>
    </w:p>
    <w:p w14:paraId="237DDD26" w14:textId="77777777" w:rsidR="007F6C89" w:rsidRDefault="004F4845">
      <w:pPr>
        <w:pStyle w:val="normal0"/>
        <w:numPr>
          <w:ilvl w:val="0"/>
          <w:numId w:val="1"/>
        </w:numPr>
        <w:spacing w:before="240"/>
        <w:jc w:val="both"/>
        <w:rPr>
          <w:b/>
          <w:sz w:val="24"/>
          <w:szCs w:val="24"/>
        </w:rPr>
      </w:pPr>
      <w:r>
        <w:rPr>
          <w:b/>
          <w:sz w:val="24"/>
          <w:szCs w:val="24"/>
        </w:rPr>
        <w:t>Each house has an owner of a different nationality.</w:t>
      </w:r>
    </w:p>
    <w:p w14:paraId="2E99BC71" w14:textId="77777777" w:rsidR="007F6C89" w:rsidRDefault="004F4845">
      <w:pPr>
        <w:pStyle w:val="normal0"/>
        <w:numPr>
          <w:ilvl w:val="0"/>
          <w:numId w:val="1"/>
        </w:numPr>
        <w:jc w:val="both"/>
        <w:rPr>
          <w:b/>
          <w:sz w:val="24"/>
          <w:szCs w:val="24"/>
        </w:rPr>
      </w:pPr>
      <w:r>
        <w:rPr>
          <w:b/>
          <w:sz w:val="24"/>
          <w:szCs w:val="24"/>
        </w:rPr>
        <w:t>The five owners drink a different drink, smoke different brands and have a different pet.</w:t>
      </w:r>
    </w:p>
    <w:p w14:paraId="5ADF1962" w14:textId="77777777" w:rsidR="007F6C89" w:rsidRDefault="004F4845">
      <w:pPr>
        <w:pStyle w:val="normal0"/>
        <w:numPr>
          <w:ilvl w:val="0"/>
          <w:numId w:val="1"/>
        </w:numPr>
        <w:spacing w:after="240"/>
        <w:jc w:val="both"/>
        <w:rPr>
          <w:b/>
          <w:sz w:val="24"/>
          <w:szCs w:val="24"/>
        </w:rPr>
      </w:pPr>
      <w:r>
        <w:rPr>
          <w:b/>
          <w:sz w:val="24"/>
          <w:szCs w:val="24"/>
        </w:rPr>
        <w:t xml:space="preserve">No owner has the same pet, smokes the same brand or drinks the same drink. </w:t>
      </w:r>
    </w:p>
    <w:p w14:paraId="3BDDB8BE" w14:textId="77777777" w:rsidR="007F6C89" w:rsidRDefault="004F4845">
      <w:pPr>
        <w:pStyle w:val="normal0"/>
        <w:spacing w:before="240" w:after="240"/>
        <w:jc w:val="both"/>
        <w:rPr>
          <w:sz w:val="24"/>
          <w:szCs w:val="24"/>
        </w:rPr>
      </w:pPr>
      <w:r>
        <w:rPr>
          <w:sz w:val="24"/>
          <w:szCs w:val="24"/>
        </w:rPr>
        <w:t>A-The Norwegian lives in the first house, next to the blue house.</w:t>
      </w:r>
    </w:p>
    <w:p w14:paraId="44051954" w14:textId="77777777" w:rsidR="007F6C89" w:rsidRDefault="004F4845">
      <w:pPr>
        <w:pStyle w:val="normal0"/>
        <w:spacing w:before="240" w:after="240"/>
        <w:jc w:val="both"/>
        <w:rPr>
          <w:sz w:val="24"/>
          <w:szCs w:val="24"/>
        </w:rPr>
      </w:pPr>
      <w:r>
        <w:rPr>
          <w:sz w:val="24"/>
          <w:szCs w:val="24"/>
        </w:rPr>
        <w:t>B-The one who lives in the house which is in the middle drinks milk.</w:t>
      </w:r>
    </w:p>
    <w:p w14:paraId="12A99039" w14:textId="77777777" w:rsidR="007F6C89" w:rsidRDefault="004F4845">
      <w:pPr>
        <w:pStyle w:val="normal0"/>
        <w:spacing w:before="240" w:after="240"/>
        <w:jc w:val="both"/>
        <w:rPr>
          <w:sz w:val="24"/>
          <w:szCs w:val="24"/>
        </w:rPr>
      </w:pPr>
      <w:r>
        <w:rPr>
          <w:sz w:val="24"/>
          <w:szCs w:val="24"/>
        </w:rPr>
        <w:t>C-The English lives in the red house.</w:t>
      </w:r>
    </w:p>
    <w:p w14:paraId="0E0E92FB" w14:textId="77777777" w:rsidR="007F6C89" w:rsidRDefault="004F4845">
      <w:pPr>
        <w:pStyle w:val="normal0"/>
        <w:spacing w:before="240" w:after="240"/>
        <w:jc w:val="both"/>
        <w:rPr>
          <w:sz w:val="24"/>
          <w:szCs w:val="24"/>
        </w:rPr>
      </w:pPr>
      <w:r>
        <w:rPr>
          <w:sz w:val="24"/>
          <w:szCs w:val="24"/>
        </w:rPr>
        <w:t>D-The Swedish’s pet is a dog.</w:t>
      </w:r>
    </w:p>
    <w:p w14:paraId="60296A78" w14:textId="77777777" w:rsidR="007F6C89" w:rsidRDefault="004F4845">
      <w:pPr>
        <w:pStyle w:val="normal0"/>
        <w:spacing w:before="240" w:after="240"/>
        <w:jc w:val="both"/>
        <w:rPr>
          <w:sz w:val="24"/>
          <w:szCs w:val="24"/>
        </w:rPr>
      </w:pPr>
      <w:r>
        <w:rPr>
          <w:sz w:val="24"/>
          <w:szCs w:val="24"/>
        </w:rPr>
        <w:t>E-The Danish drinks tea.</w:t>
      </w:r>
    </w:p>
    <w:p w14:paraId="2FE65BC8" w14:textId="77777777" w:rsidR="007F6C89" w:rsidRDefault="004F4845">
      <w:pPr>
        <w:pStyle w:val="normal0"/>
        <w:spacing w:before="240" w:after="240"/>
        <w:jc w:val="both"/>
        <w:rPr>
          <w:sz w:val="24"/>
          <w:szCs w:val="24"/>
        </w:rPr>
      </w:pPr>
      <w:r>
        <w:rPr>
          <w:sz w:val="24"/>
          <w:szCs w:val="24"/>
        </w:rPr>
        <w:t>F-The green house is right on the left of the white house.</w:t>
      </w:r>
    </w:p>
    <w:p w14:paraId="335BC77F" w14:textId="77777777" w:rsidR="007F6C89" w:rsidRDefault="004F4845">
      <w:pPr>
        <w:pStyle w:val="normal0"/>
        <w:spacing w:before="240" w:after="240"/>
        <w:jc w:val="both"/>
        <w:rPr>
          <w:sz w:val="24"/>
          <w:szCs w:val="24"/>
        </w:rPr>
      </w:pPr>
      <w:r>
        <w:rPr>
          <w:sz w:val="24"/>
          <w:szCs w:val="24"/>
        </w:rPr>
        <w:t>G-The one in the green house drinks coffee.</w:t>
      </w:r>
    </w:p>
    <w:p w14:paraId="630123AF" w14:textId="77777777" w:rsidR="007F6C89" w:rsidRDefault="004F4845">
      <w:pPr>
        <w:pStyle w:val="normal0"/>
        <w:spacing w:before="240" w:after="240"/>
        <w:jc w:val="both"/>
        <w:rPr>
          <w:sz w:val="24"/>
          <w:szCs w:val="24"/>
        </w:rPr>
      </w:pPr>
      <w:r>
        <w:rPr>
          <w:sz w:val="24"/>
          <w:szCs w:val="24"/>
        </w:rPr>
        <w:t>H-The one who smokes PallMall breeds birds.</w:t>
      </w:r>
    </w:p>
    <w:p w14:paraId="3DC2D487" w14:textId="77777777" w:rsidR="007F6C89" w:rsidRDefault="004F4845">
      <w:pPr>
        <w:pStyle w:val="normal0"/>
        <w:spacing w:before="240" w:after="240"/>
        <w:jc w:val="both"/>
        <w:rPr>
          <w:sz w:val="24"/>
          <w:szCs w:val="24"/>
        </w:rPr>
      </w:pPr>
      <w:r>
        <w:rPr>
          <w:sz w:val="24"/>
          <w:szCs w:val="24"/>
        </w:rPr>
        <w:t>I-The one in the yellow house smokes Dunhill.</w:t>
      </w:r>
    </w:p>
    <w:p w14:paraId="766024B8" w14:textId="77777777" w:rsidR="007F6C89" w:rsidRDefault="004F4845">
      <w:pPr>
        <w:pStyle w:val="normal0"/>
        <w:spacing w:before="240" w:after="240"/>
        <w:jc w:val="both"/>
        <w:rPr>
          <w:sz w:val="24"/>
          <w:szCs w:val="24"/>
        </w:rPr>
      </w:pPr>
      <w:r>
        <w:rPr>
          <w:sz w:val="24"/>
          <w:szCs w:val="24"/>
        </w:rPr>
        <w:t>J-The one who smokes Blend lives next to the one who has got cats.</w:t>
      </w:r>
    </w:p>
    <w:p w14:paraId="616D9357" w14:textId="77777777" w:rsidR="007F6C89" w:rsidRDefault="004F4845">
      <w:pPr>
        <w:pStyle w:val="normal0"/>
        <w:spacing w:before="240" w:after="240"/>
        <w:jc w:val="both"/>
        <w:rPr>
          <w:sz w:val="24"/>
          <w:szCs w:val="24"/>
        </w:rPr>
      </w:pPr>
      <w:r>
        <w:rPr>
          <w:sz w:val="24"/>
          <w:szCs w:val="24"/>
        </w:rPr>
        <w:lastRenderedPageBreak/>
        <w:t>K-The one who has horses lives next to the one that smokes Dunhill.</w:t>
      </w:r>
    </w:p>
    <w:p w14:paraId="43BA4B0B" w14:textId="77777777" w:rsidR="007F6C89" w:rsidRDefault="004F4845">
      <w:pPr>
        <w:pStyle w:val="normal0"/>
        <w:spacing w:before="240" w:after="240"/>
        <w:jc w:val="both"/>
        <w:rPr>
          <w:sz w:val="24"/>
          <w:szCs w:val="24"/>
        </w:rPr>
      </w:pPr>
      <w:r>
        <w:rPr>
          <w:sz w:val="24"/>
          <w:szCs w:val="24"/>
        </w:rPr>
        <w:t>L-The one who smokes BlueMaster drinks beer.</w:t>
      </w:r>
    </w:p>
    <w:p w14:paraId="5CDDC80D" w14:textId="77777777" w:rsidR="007F6C89" w:rsidRDefault="004F4845">
      <w:pPr>
        <w:pStyle w:val="normal0"/>
        <w:spacing w:before="240" w:after="240"/>
        <w:jc w:val="both"/>
        <w:rPr>
          <w:sz w:val="24"/>
          <w:szCs w:val="24"/>
        </w:rPr>
      </w:pPr>
      <w:r>
        <w:rPr>
          <w:sz w:val="24"/>
          <w:szCs w:val="24"/>
        </w:rPr>
        <w:t>M-The German one smokes Prince.</w:t>
      </w:r>
    </w:p>
    <w:p w14:paraId="43507982" w14:textId="77777777" w:rsidR="007F6C89" w:rsidRDefault="004F4845">
      <w:pPr>
        <w:pStyle w:val="normal0"/>
        <w:spacing w:before="240" w:after="240"/>
        <w:jc w:val="both"/>
        <w:rPr>
          <w:sz w:val="24"/>
          <w:szCs w:val="24"/>
        </w:rPr>
      </w:pPr>
      <w:r>
        <w:rPr>
          <w:sz w:val="24"/>
          <w:szCs w:val="24"/>
        </w:rPr>
        <w:t>N-The one who smokes Blend has a neighbour who drinks water</w:t>
      </w:r>
    </w:p>
    <w:p w14:paraId="01524174" w14:textId="77777777" w:rsidR="007F6C89" w:rsidRDefault="004F4845">
      <w:pPr>
        <w:pStyle w:val="normal0"/>
        <w:spacing w:before="240" w:after="240"/>
        <w:jc w:val="both"/>
        <w:rPr>
          <w:b/>
          <w:sz w:val="24"/>
          <w:szCs w:val="24"/>
        </w:rPr>
      </w:pPr>
      <w:r>
        <w:rPr>
          <w:b/>
          <w:sz w:val="24"/>
          <w:szCs w:val="24"/>
        </w:rPr>
        <w:t>Who has fish as a pet?</w:t>
      </w:r>
    </w:p>
    <w:p w14:paraId="4BA5AEB8" w14:textId="77777777" w:rsidR="007F6C89" w:rsidRDefault="007F6C89">
      <w:pPr>
        <w:pStyle w:val="normal0"/>
        <w:spacing w:before="240" w:after="240"/>
        <w:jc w:val="both"/>
        <w:rPr>
          <w:sz w:val="24"/>
          <w:szCs w:val="24"/>
        </w:rPr>
      </w:pPr>
    </w:p>
    <w:p w14:paraId="2E2CAFCC" w14:textId="77777777" w:rsidR="007F6C89" w:rsidRDefault="007F6C89">
      <w:pPr>
        <w:pStyle w:val="normal0"/>
        <w:spacing w:before="240" w:after="240"/>
        <w:jc w:val="both"/>
        <w:rPr>
          <w:sz w:val="24"/>
          <w:szCs w:val="24"/>
        </w:rPr>
      </w:pPr>
    </w:p>
    <w:p w14:paraId="0360FA15" w14:textId="77777777" w:rsidR="007F6C89" w:rsidRDefault="007F6C89">
      <w:pPr>
        <w:pStyle w:val="normal0"/>
        <w:spacing w:before="240" w:after="240"/>
        <w:jc w:val="both"/>
        <w:rPr>
          <w:sz w:val="24"/>
          <w:szCs w:val="24"/>
        </w:rPr>
      </w:pPr>
    </w:p>
    <w:p w14:paraId="3A66AA5B" w14:textId="77777777" w:rsidR="007F6C89" w:rsidRDefault="007F6C89">
      <w:pPr>
        <w:pStyle w:val="normal0"/>
        <w:spacing w:before="240" w:after="240"/>
        <w:jc w:val="both"/>
        <w:rPr>
          <w:sz w:val="24"/>
          <w:szCs w:val="24"/>
        </w:rPr>
      </w:pPr>
    </w:p>
    <w:p w14:paraId="0FA23DC7" w14:textId="77777777" w:rsidR="007F6C89" w:rsidRDefault="007F6C89">
      <w:pPr>
        <w:pStyle w:val="normal0"/>
        <w:spacing w:before="240" w:after="240"/>
        <w:jc w:val="both"/>
        <w:rPr>
          <w:sz w:val="24"/>
          <w:szCs w:val="24"/>
        </w:rPr>
      </w:pPr>
    </w:p>
    <w:p w14:paraId="5E28B12A" w14:textId="77777777" w:rsidR="007F6C89" w:rsidRDefault="007F6C89">
      <w:pPr>
        <w:pStyle w:val="normal0"/>
        <w:spacing w:before="240" w:after="240"/>
        <w:jc w:val="both"/>
        <w:rPr>
          <w:sz w:val="24"/>
          <w:szCs w:val="24"/>
        </w:rPr>
      </w:pPr>
    </w:p>
    <w:p w14:paraId="5A218919" w14:textId="77777777" w:rsidR="007F6C89" w:rsidRDefault="004F4845">
      <w:pPr>
        <w:pStyle w:val="normal0"/>
        <w:spacing w:before="240" w:after="240"/>
        <w:jc w:val="both"/>
        <w:rPr>
          <w:sz w:val="24"/>
          <w:szCs w:val="24"/>
        </w:rPr>
      </w:pPr>
      <w:r>
        <w:rPr>
          <w:b/>
          <w:sz w:val="24"/>
          <w:szCs w:val="24"/>
          <w:u w:val="single"/>
        </w:rPr>
        <w:t>4-</w:t>
      </w:r>
      <w:r>
        <w:rPr>
          <w:sz w:val="24"/>
          <w:szCs w:val="24"/>
        </w:rPr>
        <w:t xml:space="preserve"> My uncle Pio has a variety of birds at his house </w:t>
      </w:r>
    </w:p>
    <w:p w14:paraId="5395730D" w14:textId="77777777" w:rsidR="007F6C89" w:rsidRDefault="004F4845">
      <w:pPr>
        <w:pStyle w:val="normal0"/>
        <w:spacing w:before="240" w:after="240"/>
        <w:jc w:val="both"/>
        <w:rPr>
          <w:sz w:val="24"/>
          <w:szCs w:val="24"/>
        </w:rPr>
      </w:pPr>
      <w:r>
        <w:rPr>
          <w:sz w:val="24"/>
          <w:szCs w:val="24"/>
        </w:rPr>
        <w:t xml:space="preserve">    -All of them but two are canaries</w:t>
      </w:r>
    </w:p>
    <w:p w14:paraId="276B93F0" w14:textId="77777777" w:rsidR="007F6C89" w:rsidRDefault="004F4845">
      <w:pPr>
        <w:pStyle w:val="normal0"/>
        <w:spacing w:before="240" w:after="240"/>
        <w:jc w:val="both"/>
        <w:rPr>
          <w:sz w:val="24"/>
          <w:szCs w:val="24"/>
        </w:rPr>
      </w:pPr>
      <w:r>
        <w:rPr>
          <w:sz w:val="24"/>
          <w:szCs w:val="24"/>
        </w:rPr>
        <w:t xml:space="preserve">    -All are goldfinch but two</w:t>
      </w:r>
    </w:p>
    <w:p w14:paraId="65172C56" w14:textId="77777777" w:rsidR="007F6C89" w:rsidRDefault="004F4845">
      <w:pPr>
        <w:pStyle w:val="normal0"/>
        <w:spacing w:before="240" w:after="240"/>
        <w:jc w:val="both"/>
        <w:rPr>
          <w:sz w:val="24"/>
          <w:szCs w:val="24"/>
        </w:rPr>
      </w:pPr>
      <w:r>
        <w:rPr>
          <w:sz w:val="24"/>
          <w:szCs w:val="24"/>
        </w:rPr>
        <w:t xml:space="preserve">    -Only two aren’t parakeet</w:t>
      </w:r>
    </w:p>
    <w:p w14:paraId="450CCA64" w14:textId="77777777" w:rsidR="007F6C89" w:rsidRDefault="004F4845">
      <w:pPr>
        <w:pStyle w:val="normal0"/>
        <w:spacing w:before="240" w:after="240"/>
        <w:jc w:val="both"/>
        <w:rPr>
          <w:sz w:val="24"/>
          <w:szCs w:val="24"/>
        </w:rPr>
      </w:pPr>
      <w:r>
        <w:rPr>
          <w:sz w:val="24"/>
          <w:szCs w:val="24"/>
        </w:rPr>
        <w:t>How many birds does my uncle Pio has?</w:t>
      </w:r>
    </w:p>
    <w:p w14:paraId="16BD2E6E" w14:textId="77777777" w:rsidR="007F6C89" w:rsidRDefault="007F6C89">
      <w:pPr>
        <w:pStyle w:val="normal0"/>
        <w:spacing w:before="240" w:after="240"/>
        <w:jc w:val="both"/>
        <w:rPr>
          <w:sz w:val="24"/>
          <w:szCs w:val="24"/>
        </w:rPr>
      </w:pPr>
    </w:p>
    <w:p w14:paraId="72AAEC1A" w14:textId="77777777" w:rsidR="007F6C89" w:rsidRDefault="007F6C89">
      <w:pPr>
        <w:pStyle w:val="normal0"/>
        <w:spacing w:before="240" w:after="240"/>
        <w:jc w:val="both"/>
        <w:rPr>
          <w:sz w:val="24"/>
          <w:szCs w:val="24"/>
        </w:rPr>
      </w:pPr>
    </w:p>
    <w:p w14:paraId="22309FDA" w14:textId="77777777" w:rsidR="007F6C89" w:rsidRDefault="007F6C89">
      <w:pPr>
        <w:pStyle w:val="normal0"/>
        <w:spacing w:before="240" w:after="240"/>
        <w:jc w:val="both"/>
        <w:rPr>
          <w:b/>
          <w:sz w:val="24"/>
          <w:szCs w:val="24"/>
          <w:u w:val="single"/>
        </w:rPr>
      </w:pPr>
    </w:p>
    <w:p w14:paraId="3E713228" w14:textId="77777777" w:rsidR="007F6C89" w:rsidRDefault="004F4845">
      <w:pPr>
        <w:pStyle w:val="normal0"/>
        <w:spacing w:before="240" w:after="240"/>
        <w:jc w:val="both"/>
        <w:rPr>
          <w:sz w:val="24"/>
          <w:szCs w:val="24"/>
        </w:rPr>
      </w:pPr>
      <w:r>
        <w:rPr>
          <w:b/>
          <w:sz w:val="24"/>
          <w:szCs w:val="24"/>
          <w:u w:val="single"/>
        </w:rPr>
        <w:t>5-</w:t>
      </w:r>
      <w:r>
        <w:rPr>
          <w:sz w:val="24"/>
          <w:szCs w:val="24"/>
        </w:rPr>
        <w:t xml:space="preserve"> We’ve got four dogs: a greyhound, a bullmastiff, a Spanish mastiff and a hound. This last eats more than the greyhound. The spanish mastiff eats more than the greyhound but less than the bullmastiff, and this eats more than the hound. Who will be cheaper to keep?</w:t>
      </w:r>
    </w:p>
    <w:p w14:paraId="179DF8B5" w14:textId="77777777" w:rsidR="007F6C89" w:rsidRDefault="007F6C89">
      <w:pPr>
        <w:pStyle w:val="normal0"/>
        <w:spacing w:before="240" w:after="240"/>
        <w:jc w:val="both"/>
        <w:rPr>
          <w:sz w:val="24"/>
          <w:szCs w:val="24"/>
        </w:rPr>
      </w:pPr>
    </w:p>
    <w:p w14:paraId="225AF8DE" w14:textId="77777777" w:rsidR="007F6C89" w:rsidRDefault="007F6C89">
      <w:pPr>
        <w:pStyle w:val="normal0"/>
        <w:spacing w:before="240" w:after="240"/>
        <w:jc w:val="both"/>
        <w:rPr>
          <w:sz w:val="24"/>
          <w:szCs w:val="24"/>
        </w:rPr>
      </w:pPr>
    </w:p>
    <w:p w14:paraId="170A3092" w14:textId="77777777" w:rsidR="007F6C89" w:rsidRDefault="004F4845">
      <w:pPr>
        <w:pStyle w:val="normal0"/>
        <w:spacing w:before="240" w:after="240"/>
        <w:jc w:val="both"/>
        <w:rPr>
          <w:sz w:val="24"/>
          <w:szCs w:val="24"/>
        </w:rPr>
      </w:pPr>
      <w:r>
        <w:rPr>
          <w:b/>
          <w:sz w:val="24"/>
          <w:szCs w:val="24"/>
          <w:u w:val="single"/>
        </w:rPr>
        <w:t>6-</w:t>
      </w:r>
      <w:r>
        <w:rPr>
          <w:sz w:val="24"/>
          <w:szCs w:val="24"/>
        </w:rPr>
        <w:t xml:space="preserve"> Imagine that you are a taxi driver. Your taxi is yellow and black, and it has seven years. One of the brushes is broken; the carburetor needs to tune-up. Even though </w:t>
      </w:r>
      <w:r>
        <w:rPr>
          <w:sz w:val="24"/>
          <w:szCs w:val="24"/>
        </w:rPr>
        <w:lastRenderedPageBreak/>
        <w:t>the combustible tank fits 50 liters of combustible, is only at three of quarter parts of its capacity. How old the taxi driver is?</w:t>
      </w:r>
    </w:p>
    <w:p w14:paraId="7CF6154C" w14:textId="77777777" w:rsidR="007F6C89" w:rsidRDefault="007F6C89">
      <w:pPr>
        <w:pStyle w:val="normal0"/>
        <w:spacing w:before="240" w:after="240"/>
        <w:jc w:val="both"/>
        <w:rPr>
          <w:sz w:val="24"/>
          <w:szCs w:val="24"/>
        </w:rPr>
      </w:pPr>
    </w:p>
    <w:p w14:paraId="079BF0A9" w14:textId="77777777" w:rsidR="007F6C89" w:rsidRDefault="004F4845">
      <w:pPr>
        <w:pStyle w:val="normal0"/>
        <w:spacing w:before="240" w:after="240"/>
        <w:jc w:val="both"/>
        <w:rPr>
          <w:sz w:val="24"/>
          <w:szCs w:val="24"/>
        </w:rPr>
      </w:pPr>
      <w:r>
        <w:rPr>
          <w:b/>
          <w:sz w:val="24"/>
          <w:szCs w:val="24"/>
          <w:u w:val="single"/>
        </w:rPr>
        <w:t>7</w:t>
      </w:r>
      <w:r>
        <w:rPr>
          <w:sz w:val="24"/>
          <w:szCs w:val="24"/>
        </w:rPr>
        <w:t>- Six friends wish to spend their vacation together, and they decide that each two use a different types of transport. We know alejandro doesn’t go by car since he goes with benito, which doesn’t go by plane. Andres travels by plane. If Carlos doesn’t go with Dario and he doesn’t use the plane, could you tell which transport does Tomas use?</w:t>
      </w:r>
    </w:p>
    <w:p w14:paraId="046C342D" w14:textId="77777777" w:rsidR="007F6C89" w:rsidRDefault="007F6C89">
      <w:pPr>
        <w:pStyle w:val="normal0"/>
        <w:spacing w:before="240" w:after="240"/>
        <w:jc w:val="both"/>
        <w:rPr>
          <w:sz w:val="24"/>
          <w:szCs w:val="24"/>
        </w:rPr>
      </w:pPr>
    </w:p>
    <w:p w14:paraId="461A5F57" w14:textId="77777777" w:rsidR="007F6C89" w:rsidRDefault="007F6C89">
      <w:pPr>
        <w:pStyle w:val="normal0"/>
        <w:spacing w:before="240" w:after="240"/>
        <w:jc w:val="both"/>
        <w:rPr>
          <w:sz w:val="24"/>
          <w:szCs w:val="24"/>
        </w:rPr>
      </w:pPr>
    </w:p>
    <w:p w14:paraId="7CC860E5" w14:textId="77777777" w:rsidR="007F6C89" w:rsidRDefault="004F4845">
      <w:pPr>
        <w:pStyle w:val="normal0"/>
        <w:spacing w:before="240" w:after="240"/>
        <w:jc w:val="both"/>
        <w:rPr>
          <w:sz w:val="24"/>
          <w:szCs w:val="24"/>
        </w:rPr>
      </w:pPr>
      <w:r>
        <w:rPr>
          <w:b/>
          <w:sz w:val="24"/>
          <w:szCs w:val="24"/>
          <w:u w:val="single"/>
        </w:rPr>
        <w:t>8</w:t>
      </w:r>
      <w:r>
        <w:rPr>
          <w:sz w:val="24"/>
          <w:szCs w:val="24"/>
        </w:rPr>
        <w:t>- If Angela speaks lower than Rosa and Celia speaks louder than Rosa, does Angela speak louder or lower than Celia?</w:t>
      </w:r>
    </w:p>
    <w:p w14:paraId="2E3A3EA8" w14:textId="77777777" w:rsidR="007F6C89" w:rsidRDefault="007F6C89">
      <w:pPr>
        <w:pStyle w:val="normal0"/>
        <w:spacing w:before="240" w:after="240"/>
        <w:jc w:val="both"/>
        <w:rPr>
          <w:sz w:val="24"/>
          <w:szCs w:val="24"/>
        </w:rPr>
      </w:pPr>
    </w:p>
    <w:p w14:paraId="0B828A7A" w14:textId="77777777" w:rsidR="007F6C89" w:rsidRDefault="004F4845">
      <w:pPr>
        <w:pStyle w:val="normal0"/>
        <w:spacing w:before="240" w:after="240"/>
        <w:jc w:val="both"/>
        <w:rPr>
          <w:sz w:val="24"/>
          <w:szCs w:val="24"/>
        </w:rPr>
      </w:pPr>
      <w:r>
        <w:rPr>
          <w:b/>
          <w:sz w:val="24"/>
          <w:szCs w:val="24"/>
          <w:u w:val="single"/>
        </w:rPr>
        <w:t>9</w:t>
      </w:r>
      <w:r>
        <w:rPr>
          <w:sz w:val="24"/>
          <w:szCs w:val="24"/>
        </w:rPr>
        <w:t>- Santana won Orantes a tennis set of 6-3. Five matches were won by the player who didn’t serve. Who served first?</w:t>
      </w:r>
    </w:p>
    <w:p w14:paraId="2A071CD3" w14:textId="77777777" w:rsidR="007F6C89" w:rsidRDefault="007F6C89">
      <w:pPr>
        <w:pStyle w:val="normal0"/>
        <w:spacing w:before="240" w:after="240"/>
        <w:jc w:val="both"/>
        <w:rPr>
          <w:sz w:val="24"/>
          <w:szCs w:val="24"/>
        </w:rPr>
      </w:pPr>
    </w:p>
    <w:p w14:paraId="6DE98E76" w14:textId="77777777" w:rsidR="007F6C89" w:rsidRDefault="004F4845">
      <w:pPr>
        <w:pStyle w:val="normal0"/>
        <w:spacing w:before="240" w:after="240"/>
        <w:jc w:val="both"/>
        <w:rPr>
          <w:sz w:val="24"/>
          <w:szCs w:val="24"/>
        </w:rPr>
      </w:pPr>
      <w:r>
        <w:rPr>
          <w:b/>
          <w:sz w:val="24"/>
          <w:szCs w:val="24"/>
          <w:u w:val="single"/>
        </w:rPr>
        <w:t>10</w:t>
      </w:r>
      <w:r>
        <w:rPr>
          <w:sz w:val="24"/>
          <w:szCs w:val="24"/>
        </w:rPr>
        <w:t>- Arthur is looking Melissa, but Melissa is looking Andrew. Arthur is married, and Andrew is not. ¿A married person is looking at a single person?</w:t>
      </w:r>
    </w:p>
    <w:p w14:paraId="340B2D78" w14:textId="77777777" w:rsidR="007F6C89" w:rsidRDefault="007F6C89">
      <w:pPr>
        <w:pStyle w:val="normal0"/>
        <w:spacing w:before="240" w:after="240"/>
        <w:jc w:val="both"/>
        <w:rPr>
          <w:sz w:val="24"/>
          <w:szCs w:val="24"/>
        </w:rPr>
      </w:pPr>
    </w:p>
    <w:p w14:paraId="2BDC1DF3" w14:textId="77777777" w:rsidR="007F6C89" w:rsidRDefault="004F4845">
      <w:pPr>
        <w:pStyle w:val="normal0"/>
        <w:spacing w:before="240" w:after="240"/>
        <w:jc w:val="both"/>
        <w:rPr>
          <w:sz w:val="24"/>
          <w:szCs w:val="24"/>
        </w:rPr>
      </w:pPr>
      <w:r>
        <w:rPr>
          <w:b/>
          <w:sz w:val="24"/>
          <w:szCs w:val="24"/>
          <w:u w:val="single"/>
        </w:rPr>
        <w:t>11</w:t>
      </w:r>
      <w:r>
        <w:rPr>
          <w:sz w:val="24"/>
          <w:szCs w:val="24"/>
        </w:rPr>
        <w:t>- A father &amp; his son was travelling in the car, they had an accident. The father died on the cras &amp; the son loses his consciousness. He was taken to hospital. The doctor said “I can’t operate this boy because is my son”. Who was the doctor?</w:t>
      </w:r>
    </w:p>
    <w:p w14:paraId="3675C673" w14:textId="77777777" w:rsidR="007F6C89" w:rsidRDefault="007F6C89">
      <w:pPr>
        <w:pStyle w:val="normal0"/>
        <w:spacing w:before="240" w:after="240"/>
        <w:jc w:val="both"/>
        <w:rPr>
          <w:sz w:val="24"/>
          <w:szCs w:val="24"/>
        </w:rPr>
      </w:pPr>
    </w:p>
    <w:p w14:paraId="5F4AF514" w14:textId="77777777" w:rsidR="007F6C89" w:rsidRDefault="007F6C89">
      <w:pPr>
        <w:pStyle w:val="normal0"/>
        <w:spacing w:before="240" w:after="240"/>
        <w:jc w:val="both"/>
        <w:rPr>
          <w:sz w:val="24"/>
          <w:szCs w:val="24"/>
        </w:rPr>
      </w:pPr>
    </w:p>
    <w:p w14:paraId="59A8EF29" w14:textId="77777777" w:rsidR="007F6C89" w:rsidRDefault="004F4845">
      <w:pPr>
        <w:pStyle w:val="normal0"/>
        <w:spacing w:before="240" w:after="240"/>
        <w:jc w:val="both"/>
        <w:rPr>
          <w:sz w:val="24"/>
          <w:szCs w:val="24"/>
        </w:rPr>
      </w:pPr>
      <w:r>
        <w:rPr>
          <w:b/>
          <w:sz w:val="24"/>
          <w:szCs w:val="24"/>
          <w:u w:val="single"/>
        </w:rPr>
        <w:t>12</w:t>
      </w:r>
      <w:r>
        <w:rPr>
          <w:sz w:val="24"/>
          <w:szCs w:val="24"/>
        </w:rPr>
        <w:t xml:space="preserve">- A boy and a half eat a cake and a half in one minute and a half. How many children do we need to eat 60 cakes in half an hour?              </w:t>
      </w:r>
    </w:p>
    <w:p w14:paraId="40EBCB24" w14:textId="77777777" w:rsidR="007F6C89" w:rsidRDefault="007F6C89">
      <w:pPr>
        <w:pStyle w:val="normal0"/>
        <w:spacing w:before="240" w:after="240"/>
        <w:jc w:val="both"/>
        <w:rPr>
          <w:sz w:val="24"/>
          <w:szCs w:val="24"/>
        </w:rPr>
      </w:pPr>
    </w:p>
    <w:p w14:paraId="30DCF65A" w14:textId="77777777" w:rsidR="007F6C89" w:rsidRDefault="004F4845">
      <w:pPr>
        <w:pStyle w:val="normal0"/>
        <w:spacing w:before="240" w:after="240"/>
        <w:jc w:val="both"/>
        <w:rPr>
          <w:sz w:val="24"/>
          <w:szCs w:val="24"/>
        </w:rPr>
      </w:pPr>
      <w:r>
        <w:rPr>
          <w:b/>
          <w:sz w:val="24"/>
          <w:szCs w:val="24"/>
          <w:u w:val="single"/>
        </w:rPr>
        <w:t>13</w:t>
      </w:r>
      <w:r>
        <w:rPr>
          <w:sz w:val="24"/>
          <w:szCs w:val="24"/>
        </w:rPr>
        <w:t>- In a row of four houses, Brown’s family live next to Smith’s but not next to the Bruce’s. If the Bruce’s don’t live next to the Jones’, who are the Jones’ neighbours?</w:t>
      </w:r>
    </w:p>
    <w:p w14:paraId="27E39F1B" w14:textId="77777777" w:rsidR="007F6C89" w:rsidRDefault="007F6C89">
      <w:pPr>
        <w:pStyle w:val="normal0"/>
        <w:spacing w:before="240" w:after="240"/>
        <w:jc w:val="both"/>
        <w:rPr>
          <w:sz w:val="24"/>
          <w:szCs w:val="24"/>
        </w:rPr>
      </w:pPr>
    </w:p>
    <w:p w14:paraId="625BA26D" w14:textId="77777777" w:rsidR="007F6C89" w:rsidRDefault="004F4845">
      <w:pPr>
        <w:pStyle w:val="normal0"/>
        <w:spacing w:before="240" w:after="240"/>
        <w:jc w:val="both"/>
        <w:rPr>
          <w:sz w:val="24"/>
          <w:szCs w:val="24"/>
        </w:rPr>
      </w:pPr>
      <w:r>
        <w:rPr>
          <w:b/>
          <w:sz w:val="24"/>
          <w:szCs w:val="24"/>
          <w:u w:val="single"/>
        </w:rPr>
        <w:lastRenderedPageBreak/>
        <w:t>14</w:t>
      </w:r>
      <w:r>
        <w:rPr>
          <w:sz w:val="24"/>
          <w:szCs w:val="24"/>
        </w:rPr>
        <w:t>- How many times can you substract number 1 from number 1.111?</w:t>
      </w:r>
    </w:p>
    <w:p w14:paraId="707324B5" w14:textId="77777777" w:rsidR="007F6C89" w:rsidRDefault="007F6C89">
      <w:pPr>
        <w:pStyle w:val="normal0"/>
      </w:pPr>
    </w:p>
    <w:p w14:paraId="0C54304A" w14:textId="77777777" w:rsidR="007F6C89" w:rsidRDefault="007F6C89">
      <w:pPr>
        <w:pStyle w:val="normal0"/>
        <w:spacing w:before="240" w:after="240"/>
        <w:jc w:val="both"/>
        <w:rPr>
          <w:sz w:val="24"/>
          <w:szCs w:val="24"/>
        </w:rPr>
      </w:pPr>
    </w:p>
    <w:p w14:paraId="14CD362A" w14:textId="77777777" w:rsidR="007F6C89" w:rsidRDefault="004F4845">
      <w:pPr>
        <w:pStyle w:val="normal0"/>
        <w:spacing w:before="240" w:after="240"/>
        <w:jc w:val="both"/>
        <w:rPr>
          <w:sz w:val="24"/>
          <w:szCs w:val="24"/>
        </w:rPr>
      </w:pPr>
      <w:r>
        <w:rPr>
          <w:b/>
          <w:sz w:val="24"/>
          <w:szCs w:val="24"/>
          <w:u w:val="single"/>
        </w:rPr>
        <w:t>15</w:t>
      </w:r>
      <w:r>
        <w:rPr>
          <w:sz w:val="24"/>
          <w:szCs w:val="24"/>
        </w:rPr>
        <w:t>- Yesterday I was 16 and next year I'll be 17. If my birthday is tomorrow, what day and month was I born?</w:t>
      </w:r>
    </w:p>
    <w:p w14:paraId="1FA3B457" w14:textId="77777777" w:rsidR="007F6C89" w:rsidRDefault="007F6C89">
      <w:pPr>
        <w:pStyle w:val="normal0"/>
        <w:spacing w:before="240" w:after="240"/>
        <w:jc w:val="both"/>
        <w:rPr>
          <w:sz w:val="24"/>
          <w:szCs w:val="24"/>
        </w:rPr>
      </w:pPr>
    </w:p>
    <w:sectPr w:rsidR="007F6C89">
      <w:headerReference w:type="default" r:id="rId11"/>
      <w:footerReference w:type="default" r:id="rId12"/>
      <w:headerReference w:type="first" r:id="rId13"/>
      <w:footerReference w:type="first" r:id="rId14"/>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C9569" w14:textId="77777777" w:rsidR="00340B4A" w:rsidRDefault="004F4845">
      <w:pPr>
        <w:spacing w:line="240" w:lineRule="auto"/>
      </w:pPr>
      <w:r>
        <w:separator/>
      </w:r>
    </w:p>
  </w:endnote>
  <w:endnote w:type="continuationSeparator" w:id="0">
    <w:p w14:paraId="1453082C" w14:textId="77777777" w:rsidR="00340B4A" w:rsidRDefault="004F4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1575" w14:textId="77777777" w:rsidR="007F6C89" w:rsidRDefault="007F6C89">
    <w:pPr>
      <w:pStyle w:val="norm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5E8B4" w14:textId="77777777" w:rsidR="007F6C89" w:rsidRDefault="007F6C89">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2C4FB" w14:textId="77777777" w:rsidR="00340B4A" w:rsidRDefault="004F4845">
      <w:pPr>
        <w:spacing w:line="240" w:lineRule="auto"/>
      </w:pPr>
      <w:r>
        <w:separator/>
      </w:r>
    </w:p>
  </w:footnote>
  <w:footnote w:type="continuationSeparator" w:id="0">
    <w:p w14:paraId="1E1B7686" w14:textId="77777777" w:rsidR="00340B4A" w:rsidRDefault="004F484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AEDAD" w14:textId="77777777" w:rsidR="007F6C89" w:rsidRDefault="007F6C89">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868A" w14:textId="77777777" w:rsidR="007F6C89" w:rsidRDefault="007F6C89">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1CB3"/>
    <w:multiLevelType w:val="multilevel"/>
    <w:tmpl w:val="7D8E3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F6C89"/>
    <w:rsid w:val="00340B4A"/>
    <w:rsid w:val="004F4845"/>
    <w:rsid w:val="007F6C89"/>
    <w:rsid w:val="00C5583E"/>
    <w:rsid w:val="00F23565"/>
    <w:rsid w:val="00F625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49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4F4845"/>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48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4F4845"/>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48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668</Words>
  <Characters>3679</Characters>
  <Application>Microsoft Macintosh Word</Application>
  <DocSecurity>0</DocSecurity>
  <Lines>30</Lines>
  <Paragraphs>8</Paragraphs>
  <ScaleCrop>false</ScaleCrop>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merys</cp:lastModifiedBy>
  <cp:revision>5</cp:revision>
  <dcterms:created xsi:type="dcterms:W3CDTF">2020-02-19T15:37:00Z</dcterms:created>
  <dcterms:modified xsi:type="dcterms:W3CDTF">2020-02-25T18:23:00Z</dcterms:modified>
</cp:coreProperties>
</file>