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AE" w:rsidRDefault="00615BAE" w:rsidP="00615BAE">
      <w:pPr>
        <w:rPr>
          <w:b/>
          <w:sz w:val="36"/>
          <w:szCs w:val="28"/>
        </w:rPr>
      </w:pPr>
    </w:p>
    <w:p w:rsidR="00615BAE" w:rsidRPr="004E42A9" w:rsidRDefault="00615BAE" w:rsidP="00615BA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val="lv-LV" w:eastAsia="en-US"/>
        </w:rPr>
      </w:pPr>
      <w:r w:rsidRPr="004E42A9">
        <w:rPr>
          <w:rFonts w:ascii="Times New Roman" w:eastAsiaTheme="minorHAnsi" w:hAnsi="Times New Roman" w:cs="Times New Roman"/>
          <w:b/>
          <w:sz w:val="28"/>
          <w:szCs w:val="28"/>
          <w:lang w:val="lv-LV" w:eastAsia="en-US"/>
        </w:rPr>
        <w:t>ECO-WEEK PROGRAM</w:t>
      </w:r>
      <w:r>
        <w:rPr>
          <w:rFonts w:ascii="Times New Roman" w:eastAsiaTheme="minorHAnsi" w:hAnsi="Times New Roman" w:cs="Times New Roman"/>
          <w:b/>
          <w:sz w:val="28"/>
          <w:szCs w:val="28"/>
          <w:lang w:val="lv-LV" w:eastAsia="en-US"/>
        </w:rPr>
        <w:t xml:space="preserve"> IN LATVIA</w:t>
      </w:r>
      <w:r w:rsidRPr="004E42A9">
        <w:rPr>
          <w:rFonts w:ascii="Times New Roman" w:eastAsiaTheme="minorHAnsi" w:hAnsi="Times New Roman" w:cs="Times New Roman"/>
          <w:b/>
          <w:sz w:val="28"/>
          <w:szCs w:val="28"/>
          <w:lang w:val="lv-LV" w:eastAsia="en-US"/>
        </w:rPr>
        <w:t xml:space="preserve"> 07.10.2018. – 13.10.2018.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941"/>
        <w:gridCol w:w="1943"/>
        <w:gridCol w:w="1943"/>
        <w:gridCol w:w="2006"/>
        <w:gridCol w:w="1968"/>
        <w:gridCol w:w="2073"/>
        <w:gridCol w:w="3054"/>
      </w:tblGrid>
      <w:tr w:rsidR="00615BAE" w:rsidRPr="004E42A9" w:rsidTr="00084C53">
        <w:tc>
          <w:tcPr>
            <w:tcW w:w="202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SUNDAY 07.10.2018.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MONDAY 08.10.2018.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TUESDAY 09.10.2018.</w:t>
            </w:r>
          </w:p>
        </w:tc>
        <w:tc>
          <w:tcPr>
            <w:tcW w:w="2037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WEDNESDAY 10.10.2018.</w:t>
            </w:r>
          </w:p>
        </w:tc>
        <w:tc>
          <w:tcPr>
            <w:tcW w:w="2024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THURSDAY 11.10.2018.</w:t>
            </w:r>
          </w:p>
        </w:tc>
        <w:tc>
          <w:tcPr>
            <w:tcW w:w="217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FRIDAY 12.10.2018.</w:t>
            </w:r>
          </w:p>
        </w:tc>
        <w:tc>
          <w:tcPr>
            <w:tcW w:w="3260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SATURDAY 13.10.2018.</w:t>
            </w:r>
          </w:p>
        </w:tc>
      </w:tr>
      <w:tr w:rsidR="00615BAE" w:rsidRPr="004E42A9" w:rsidTr="00084C53">
        <w:trPr>
          <w:trHeight w:val="2265"/>
        </w:trPr>
        <w:tc>
          <w:tcPr>
            <w:tcW w:w="2021" w:type="dxa"/>
          </w:tcPr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Arrivals: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06.10.2018.</w:t>
            </w: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 xml:space="preserve"> Slovenia (5) at 17:50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Italy (11) at 14:04 (stay in Riga)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 xml:space="preserve">8:00 – breakfast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 xml:space="preserve">8:30 – going to school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9:00 – arriving at school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8:00 - breakfast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8:30 - going to school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 xml:space="preserve">9:00 - arriving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at school</w:t>
            </w:r>
          </w:p>
        </w:tc>
        <w:tc>
          <w:tcPr>
            <w:tcW w:w="2037" w:type="dxa"/>
          </w:tcPr>
          <w:p w:rsidR="00615BAE" w:rsidRPr="004E42A9" w:rsidRDefault="00615BAE" w:rsidP="00084C5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8:00 – breakfast 8:30 – going to school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9:00 - arriving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at school</w:t>
            </w:r>
          </w:p>
        </w:tc>
        <w:tc>
          <w:tcPr>
            <w:tcW w:w="2024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 xml:space="preserve">8:00 </w:t>
            </w:r>
            <w:r w:rsidRPr="004E42A9">
              <w:rPr>
                <w:rFonts w:ascii="Times New Roman"/>
                <w:sz w:val="24"/>
                <w:szCs w:val="24"/>
              </w:rPr>
              <w:t>–</w:t>
            </w:r>
            <w:r w:rsidRPr="004E42A9">
              <w:rPr>
                <w:rFonts w:ascii="Times New Roman"/>
                <w:sz w:val="24"/>
                <w:szCs w:val="24"/>
              </w:rPr>
              <w:t xml:space="preserve"> breakfast  8:30 </w:t>
            </w:r>
            <w:r w:rsidRPr="004E42A9">
              <w:rPr>
                <w:rFonts w:ascii="Times New Roman"/>
                <w:sz w:val="24"/>
                <w:szCs w:val="24"/>
              </w:rPr>
              <w:t>–</w:t>
            </w:r>
            <w:r w:rsidRPr="004E42A9">
              <w:rPr>
                <w:rFonts w:ascii="Times New Roman"/>
                <w:sz w:val="24"/>
                <w:szCs w:val="24"/>
              </w:rPr>
              <w:t xml:space="preserve"> going to school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 xml:space="preserve">9:00 - arriving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at school</w:t>
            </w:r>
          </w:p>
        </w:tc>
        <w:tc>
          <w:tcPr>
            <w:tcW w:w="217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8:00 – breakfast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8:30 – going to Riga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 xml:space="preserve">Eco-walking in the nature park in </w:t>
            </w:r>
            <w:proofErr w:type="spellStart"/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Tērvete</w:t>
            </w:r>
            <w:proofErr w:type="spellEnd"/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BAE" w:rsidRPr="004E42A9" w:rsidTr="00084C53">
        <w:tc>
          <w:tcPr>
            <w:tcW w:w="2021" w:type="dxa"/>
          </w:tcPr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Arrivals: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The Dutch (8) at 11.30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 xml:space="preserve">Poland (8) at 1:25 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9:00 - official start of the eco week,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Meeting the school.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Snacks at school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10:30 – acquaintance with the pre-school education group "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Sprīdītis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>"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11:10-12:00 – education system in Latvia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lastRenderedPageBreak/>
              <w:t xml:space="preserve">11:10-12:00 –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Creative activities for students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lastRenderedPageBreak/>
              <w:t>9:00-9:35 – Lesson for international group led by Latvia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9:40-10:20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  a lesson led by The Netherlands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 9:40-10:20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a lesson led by Poland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10:20 – snacks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10:30-11:10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lastRenderedPageBreak/>
              <w:t xml:space="preserve"> a lesson led by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Italy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10:30-11:10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 a lesson led by Slovenia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11:30-12:10 – students show the presentation "Healthy Family week menu”</w:t>
            </w:r>
          </w:p>
        </w:tc>
        <w:tc>
          <w:tcPr>
            <w:tcW w:w="2037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lastRenderedPageBreak/>
              <w:t xml:space="preserve">9:00-17:00- eco-activities in the nature park in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Tērvete</w:t>
            </w:r>
            <w:proofErr w:type="spellEnd"/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(appropriate clothing for outside activities)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</w:p>
        </w:tc>
        <w:tc>
          <w:tcPr>
            <w:tcW w:w="2024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9:00 –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ecohappening</w:t>
            </w:r>
            <w:proofErr w:type="spellEnd"/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Sports day, (appropriate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chlothing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 xml:space="preserve"> and shoes for activities in gym)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Giving out Certificates</w:t>
            </w:r>
          </w:p>
        </w:tc>
        <w:tc>
          <w:tcPr>
            <w:tcW w:w="2171" w:type="dxa"/>
          </w:tcPr>
          <w:p w:rsidR="00615BAE" w:rsidRPr="004E42A9" w:rsidRDefault="00615BAE" w:rsidP="00084C53">
            <w:pPr>
              <w:spacing w:before="200" w:after="200" w:line="276" w:lineRule="auto"/>
              <w:outlineLvl w:val="1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9:30 - Excursion and workshop in the factory of juice candies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</w:tcPr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Theme="minorHAnsi" w:cstheme="minorHAnsi"/>
                <w:sz w:val="18"/>
                <w:szCs w:val="18"/>
                <w:u w:val="single"/>
              </w:rPr>
            </w:pPr>
            <w:r w:rsidRPr="004E42A9">
              <w:rPr>
                <w:rFonts w:asciiTheme="minorHAnsi" w:cstheme="minorHAnsi"/>
                <w:sz w:val="18"/>
                <w:szCs w:val="18"/>
                <w:u w:val="single"/>
              </w:rPr>
              <w:t>Departures: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Poland at 14:05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Slovenia at 14:15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Italy at 14:30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</w:p>
        </w:tc>
      </w:tr>
      <w:tr w:rsidR="00615BAE" w:rsidRPr="004E42A9" w:rsidTr="00084C53">
        <w:tc>
          <w:tcPr>
            <w:tcW w:w="202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12:15 – lunch 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12:15 – lunch </w:t>
            </w:r>
          </w:p>
        </w:tc>
        <w:tc>
          <w:tcPr>
            <w:tcW w:w="2037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12:15 – lunch </w:t>
            </w:r>
          </w:p>
        </w:tc>
        <w:tc>
          <w:tcPr>
            <w:tcW w:w="2024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12:15 – lunch </w:t>
            </w:r>
          </w:p>
        </w:tc>
        <w:tc>
          <w:tcPr>
            <w:tcW w:w="217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 lunch boxes</w:t>
            </w:r>
          </w:p>
        </w:tc>
        <w:tc>
          <w:tcPr>
            <w:tcW w:w="3260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</w:p>
        </w:tc>
      </w:tr>
      <w:tr w:rsidR="00615BAE" w:rsidRPr="004E42A9" w:rsidTr="00084C53">
        <w:tc>
          <w:tcPr>
            <w:tcW w:w="202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14:00 – Visit to the National Library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13:15-14:15 –  meeting with the chairman and officials of the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Tervete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 xml:space="preserve"> municipality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14:30-16:00 – excursion to the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Tervete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 xml:space="preserve"> bakery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16:30-18:00 – creative activity in the "Peppermint house"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13:00-15:00 – Coordinators' meeting; evaluation of lessons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13:00-14:00 – eco games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14:00-15:30 –  master class "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Mēnestiņā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>"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16:00 –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Dobele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 xml:space="preserve"> candles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16:30-17:30 – Visit to the Institute of Horticulture</w:t>
            </w:r>
          </w:p>
        </w:tc>
        <w:tc>
          <w:tcPr>
            <w:tcW w:w="2037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17:30-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Tervete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 xml:space="preserve"> castle</w:t>
            </w:r>
          </w:p>
        </w:tc>
        <w:tc>
          <w:tcPr>
            <w:tcW w:w="2024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13:00 – masterclass for teachers with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Visvaldis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Bebrišs</w:t>
            </w:r>
            <w:proofErr w:type="spellEnd"/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13:00 – Students present a healthy regional dishes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 xml:space="preserve">14:30 – </w:t>
            </w:r>
            <w:proofErr w:type="spellStart"/>
            <w:r w:rsidRPr="004E42A9">
              <w:rPr>
                <w:rFonts w:asciiTheme="minorHAnsi" w:cstheme="minorHAnsi"/>
                <w:sz w:val="18"/>
                <w:szCs w:val="18"/>
              </w:rPr>
              <w:t>Tērvetes</w:t>
            </w:r>
            <w:proofErr w:type="spellEnd"/>
            <w:r w:rsidRPr="004E42A9">
              <w:rPr>
                <w:rFonts w:asciiTheme="minorHAnsi" w:cstheme="minorHAnsi"/>
                <w:sz w:val="18"/>
                <w:szCs w:val="18"/>
              </w:rPr>
              <w:t xml:space="preserve"> beer, kvass, water tasting</w:t>
            </w:r>
          </w:p>
        </w:tc>
        <w:tc>
          <w:tcPr>
            <w:tcW w:w="217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12:00-14:00- eco Riga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Old Riga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  <w:r w:rsidRPr="004E42A9">
              <w:rPr>
                <w:rFonts w:asciiTheme="minorHAnsi" w:cstheme="minorHAnsi"/>
                <w:sz w:val="18"/>
                <w:szCs w:val="18"/>
              </w:rPr>
              <w:t>14:30 -TV tower</w:t>
            </w:r>
          </w:p>
        </w:tc>
        <w:tc>
          <w:tcPr>
            <w:tcW w:w="3260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Theme="minorHAnsi" w:cstheme="minorHAnsi"/>
                <w:sz w:val="18"/>
                <w:szCs w:val="18"/>
              </w:rPr>
            </w:pPr>
          </w:p>
        </w:tc>
      </w:tr>
      <w:tr w:rsidR="00615BAE" w:rsidRPr="004E42A9" w:rsidTr="00084C53">
        <w:trPr>
          <w:trHeight w:val="1384"/>
        </w:trPr>
        <w:tc>
          <w:tcPr>
            <w:tcW w:w="202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 xml:space="preserve">supper in </w:t>
            </w:r>
            <w:proofErr w:type="spellStart"/>
            <w:r w:rsidRPr="004E42A9">
              <w:rPr>
                <w:rFonts w:ascii="Times New Roman"/>
                <w:sz w:val="24"/>
                <w:szCs w:val="24"/>
              </w:rPr>
              <w:t>L</w:t>
            </w:r>
            <w:r w:rsidRPr="004E42A9">
              <w:rPr>
                <w:rFonts w:ascii="Times New Roman"/>
                <w:sz w:val="24"/>
                <w:szCs w:val="24"/>
              </w:rPr>
              <w:t>āč</w:t>
            </w:r>
            <w:r w:rsidRPr="004E42A9">
              <w:rPr>
                <w:rFonts w:asci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 xml:space="preserve">18:30 - supper 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18:00 – supper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37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 xml:space="preserve">18:30 - supper </w:t>
            </w:r>
          </w:p>
        </w:tc>
        <w:tc>
          <w:tcPr>
            <w:tcW w:w="2024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Final evening with project guests</w:t>
            </w:r>
          </w:p>
        </w:tc>
        <w:tc>
          <w:tcPr>
            <w:tcW w:w="217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t>16:30-18:00- Lido leisure centre</w:t>
            </w:r>
          </w:p>
        </w:tc>
        <w:tc>
          <w:tcPr>
            <w:tcW w:w="3260" w:type="dxa"/>
          </w:tcPr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b/>
                <w:sz w:val="24"/>
                <w:szCs w:val="24"/>
              </w:rPr>
              <w:t>14.10.2018.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Departures:</w:t>
            </w:r>
          </w:p>
          <w:p w:rsidR="00615BAE" w:rsidRPr="004E42A9" w:rsidRDefault="00615BAE" w:rsidP="00084C5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lastRenderedPageBreak/>
              <w:t>The Netherlands 11:55</w:t>
            </w:r>
          </w:p>
        </w:tc>
      </w:tr>
      <w:tr w:rsidR="00615BAE" w:rsidRPr="004E42A9" w:rsidTr="00084C53">
        <w:trPr>
          <w:trHeight w:val="1477"/>
        </w:trPr>
        <w:tc>
          <w:tcPr>
            <w:tcW w:w="202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arriving at hotels and guest houses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arriving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at hotels and guest houses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free time</w:t>
            </w:r>
          </w:p>
        </w:tc>
        <w:tc>
          <w:tcPr>
            <w:tcW w:w="2023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arriving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at hotels and guest houses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free time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37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arriving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at hotels and guest houses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free time</w:t>
            </w:r>
          </w:p>
        </w:tc>
        <w:tc>
          <w:tcPr>
            <w:tcW w:w="2024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arriving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at hotels and guest houses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arriving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2A9">
              <w:rPr>
                <w:rFonts w:ascii="Times New Roman"/>
                <w:sz w:val="24"/>
                <w:szCs w:val="24"/>
              </w:rPr>
              <w:t>at hotels and guest houses</w:t>
            </w:r>
          </w:p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15BAE" w:rsidRPr="004E42A9" w:rsidRDefault="00615BAE" w:rsidP="00084C5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5BAE" w:rsidRDefault="00615BAE" w:rsidP="00615BAE">
      <w:pPr>
        <w:rPr>
          <w:rFonts w:ascii="Times New Roman" w:hAnsi="Times New Roman" w:cs="Times New Roman"/>
          <w:sz w:val="28"/>
          <w:szCs w:val="28"/>
        </w:rPr>
      </w:pPr>
    </w:p>
    <w:p w:rsidR="00615BAE" w:rsidRDefault="00615BAE" w:rsidP="00615BAE">
      <w:pPr>
        <w:jc w:val="center"/>
        <w:rPr>
          <w:rFonts w:cstheme="minorHAnsi"/>
          <w:b/>
          <w:sz w:val="36"/>
          <w:szCs w:val="36"/>
        </w:rPr>
      </w:pPr>
      <w:r w:rsidRPr="00213948">
        <w:rPr>
          <w:rFonts w:cstheme="minorHAnsi"/>
          <w:b/>
          <w:sz w:val="36"/>
          <w:szCs w:val="36"/>
        </w:rPr>
        <w:t>NATURAL PARK OF TERVETE</w:t>
      </w:r>
    </w:p>
    <w:p w:rsidR="00615BAE" w:rsidRDefault="00615BAE" w:rsidP="00615BAE">
      <w:pPr>
        <w:jc w:val="center"/>
        <w:rPr>
          <w:rFonts w:cstheme="minorHAnsi"/>
          <w:b/>
          <w:sz w:val="36"/>
          <w:szCs w:val="36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4553F15B" wp14:editId="405EFA9D">
            <wp:extent cx="3790336" cy="4085304"/>
            <wp:effectExtent l="0" t="0" r="635" b="0"/>
            <wp:docPr id="6159" name="Obraz 6159" descr="Obraz moÅ¼e zawieraÄ: 3 osoby, uÅmiechniÄci ludzie, ludzie stojÄ, drzewo, na zewnÄ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Å¼e zawieraÄ: 3 osoby, uÅmiechniÄci ludzie, ludzie stojÄ, drzewo, na zewnÄtrz i przyro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36" cy="408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 xml:space="preserve">                                 </w:t>
      </w:r>
      <w:r>
        <w:rPr>
          <w:noProof/>
          <w:lang w:val="pl-PL" w:eastAsia="pl-PL"/>
        </w:rPr>
        <w:drawing>
          <wp:inline distT="0" distB="0" distL="0" distR="0" wp14:anchorId="16C1289D" wp14:editId="0B3FBEC5">
            <wp:extent cx="4148540" cy="6228000"/>
            <wp:effectExtent l="0" t="0" r="4445" b="1905"/>
            <wp:docPr id="6160" name="Obraz 6160" descr="Obraz moÅ¼e zawieraÄ: 4 osoby, uÅmiechniÄci ludzie, ludzie stojÄ, buty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Å¼e zawieraÄ: 4 osoby, uÅmiechniÄci ludzie, ludzie stojÄ, buty i na zewnÄtr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40" cy="62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</w:p>
    <w:p w:rsidR="00615BAE" w:rsidRDefault="00615BAE" w:rsidP="00615BAE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WORKSHOPS</w:t>
      </w: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                                     </w:t>
      </w:r>
      <w:r>
        <w:rPr>
          <w:noProof/>
          <w:lang w:val="pl-PL" w:eastAsia="pl-PL"/>
        </w:rPr>
        <w:drawing>
          <wp:inline distT="0" distB="0" distL="0" distR="0" wp14:anchorId="278633BB" wp14:editId="627B4E32">
            <wp:extent cx="6531606" cy="4350775"/>
            <wp:effectExtent l="0" t="0" r="3175" b="0"/>
            <wp:docPr id="6161" name="Obraz 6161" descr="Obraz moÅ¼e zawieraÄ: 4 osoby, ludzie siedzÄ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Å¼e zawieraÄ: 4 osoby, ludzie siedzÄ i w budyn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06" cy="43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2F73B606" wp14:editId="051AC034">
            <wp:extent cx="9144000" cy="6090920"/>
            <wp:effectExtent l="0" t="0" r="0" b="5080"/>
            <wp:docPr id="6162" name="Obraz 6162" descr="Obraz moÅ¼e zawieraÄ: 5 osÃ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Å¼e zawieraÄ: 5 osÃ³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jc w:val="both"/>
        <w:rPr>
          <w:rFonts w:cstheme="minorHAnsi"/>
          <w:b/>
          <w:sz w:val="36"/>
          <w:szCs w:val="36"/>
        </w:rPr>
      </w:pPr>
    </w:p>
    <w:p w:rsidR="00615BAE" w:rsidRDefault="00615BAE" w:rsidP="00615BAE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A TRIP TO RIGA</w:t>
      </w:r>
    </w:p>
    <w:p w:rsidR="00615BAE" w:rsidRDefault="00615BAE" w:rsidP="00615BAE">
      <w:pPr>
        <w:jc w:val="center"/>
        <w:rPr>
          <w:rFonts w:cstheme="minorHAnsi"/>
          <w:b/>
          <w:sz w:val="36"/>
          <w:szCs w:val="36"/>
        </w:rPr>
      </w:pPr>
    </w:p>
    <w:p w:rsidR="00615BAE" w:rsidRDefault="00615BAE" w:rsidP="00615BAE">
      <w:pPr>
        <w:jc w:val="center"/>
        <w:rPr>
          <w:rFonts w:cstheme="minorHAnsi"/>
          <w:b/>
          <w:sz w:val="36"/>
          <w:szCs w:val="36"/>
        </w:rPr>
      </w:pPr>
      <w:r>
        <w:rPr>
          <w:noProof/>
          <w:lang w:val="pl-PL" w:eastAsia="pl-PL"/>
        </w:rPr>
        <w:drawing>
          <wp:inline distT="0" distB="0" distL="0" distR="0" wp14:anchorId="6E4C2AF5" wp14:editId="7B18EF50">
            <wp:extent cx="9144000" cy="4365523"/>
            <wp:effectExtent l="0" t="0" r="0" b="0"/>
            <wp:docPr id="6163" name="Obraz 6163" descr="Obraz moÅ¼e zawieraÄ: niebo, ocean, na zewnÄtrz i w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Å¼e zawieraÄ: niebo, ocean, na zewnÄtrz i wo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rPr>
          <w:rFonts w:cstheme="minorHAnsi"/>
          <w:sz w:val="36"/>
          <w:szCs w:val="36"/>
        </w:rPr>
      </w:pPr>
    </w:p>
    <w:p w:rsidR="00615BAE" w:rsidRDefault="00615BAE" w:rsidP="00615BAE">
      <w:pPr>
        <w:tabs>
          <w:tab w:val="left" w:pos="14237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</w:p>
    <w:p w:rsidR="00615BAE" w:rsidRDefault="00615BAE" w:rsidP="00615BAE">
      <w:pPr>
        <w:tabs>
          <w:tab w:val="left" w:pos="14237"/>
        </w:tabs>
        <w:rPr>
          <w:rFonts w:cstheme="minorHAnsi"/>
          <w:sz w:val="36"/>
          <w:szCs w:val="36"/>
        </w:rPr>
      </w:pPr>
    </w:p>
    <w:p w:rsidR="00615BAE" w:rsidRDefault="00615BAE" w:rsidP="00615BAE">
      <w:pPr>
        <w:tabs>
          <w:tab w:val="left" w:pos="14237"/>
        </w:tabs>
        <w:rPr>
          <w:rFonts w:cstheme="minorHAnsi"/>
          <w:sz w:val="36"/>
          <w:szCs w:val="36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06A1C913" wp14:editId="07AB9EDE">
            <wp:extent cx="3760839" cy="4114800"/>
            <wp:effectExtent l="0" t="0" r="0" b="0"/>
            <wp:docPr id="6164" name="Obraz 6164" descr="Obraz moÅ¼e zawieraÄ: 6 osÃ³b, uÅmiechniÄci ludzie, niebo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Å¼e zawieraÄ: 6 osÃ³b, uÅmiechniÄci ludzie, niebo i na zewnÄtr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3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</w:rPr>
        <w:t xml:space="preserve">                 </w:t>
      </w:r>
      <w:r>
        <w:rPr>
          <w:noProof/>
          <w:lang w:val="pl-PL" w:eastAsia="pl-PL"/>
        </w:rPr>
        <w:drawing>
          <wp:inline distT="0" distB="0" distL="0" distR="0" wp14:anchorId="5DFA70A1" wp14:editId="6BBFC35A">
            <wp:extent cx="4100051" cy="6090920"/>
            <wp:effectExtent l="0" t="0" r="0" b="5080"/>
            <wp:docPr id="6165" name="Obraz 6165" descr="Obraz moÅ¼e zawieraÄ: co najmniej jedna osoba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Å¼e zawieraÄ: co najmniej jedna osoba i na zewnÄtr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51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rPr>
          <w:rFonts w:cstheme="minorHAnsi"/>
          <w:sz w:val="36"/>
          <w:szCs w:val="36"/>
        </w:rPr>
      </w:pP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LESSONS</w:t>
      </w: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drawing>
          <wp:inline distT="0" distB="0" distL="0" distR="0" wp14:anchorId="36B63EFE" wp14:editId="089B7450">
            <wp:extent cx="3436374" cy="3819832"/>
            <wp:effectExtent l="0" t="0" r="0" b="0"/>
            <wp:docPr id="6166" name="Obraz 6166" descr="C:\Users\Maks Gawroński\Desktop\LATVIA PHOTOS\LESSONS\DSC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ks Gawroński\Desktop\LATVIA PHOTOS\LESSONS\DSC_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06" cy="38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</w:rPr>
        <w:t xml:space="preserve">     </w:t>
      </w:r>
      <w:r>
        <w:rPr>
          <w:rFonts w:cstheme="minorHAnsi"/>
          <w:noProof/>
          <w:sz w:val="36"/>
          <w:szCs w:val="36"/>
          <w:lang w:val="pl-PL" w:eastAsia="pl-PL"/>
        </w:rPr>
        <w:drawing>
          <wp:inline distT="0" distB="0" distL="0" distR="0" wp14:anchorId="4EC9D2F7" wp14:editId="2FAF2686">
            <wp:extent cx="4551991" cy="4630994"/>
            <wp:effectExtent l="0" t="0" r="1270" b="0"/>
            <wp:docPr id="6167" name="Obraz 6167" descr="C:\Users\Maks Gawroński\Desktop\LATVIA PHOTOS\LESSONS\DSC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ks Gawroński\Desktop\LATVIA PHOTOS\LESSONS\DSC_4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78" cy="463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PRESENTATIONS</w:t>
      </w: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6D659F85" wp14:editId="6EA59E09">
            <wp:extent cx="9991725" cy="6663925"/>
            <wp:effectExtent l="0" t="0" r="0" b="3810"/>
            <wp:docPr id="6168" name="Obraz 6168" descr="C:\Users\Maks Gawroński\Desktop\LATVIA PHOTOS\PRESENTATIONS\DSC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ks Gawroński\Desktop\LATVIA PHOTOS\PRESENTATIONS\DSC_4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62ACAEB0" wp14:editId="15B673AD">
            <wp:extent cx="9991725" cy="6663925"/>
            <wp:effectExtent l="0" t="0" r="0" b="3810"/>
            <wp:docPr id="6169" name="Obraz 6169" descr="C:\Users\Maks Gawroński\Desktop\LATVIA PHOTOS\PRESENTATIONS\DSC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ks Gawroński\Desktop\LATVIA PHOTOS\PRESENTATIONS\DSC_4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1380703E" wp14:editId="415EBD6F">
            <wp:extent cx="9991725" cy="6663925"/>
            <wp:effectExtent l="0" t="0" r="0" b="3810"/>
            <wp:docPr id="6170" name="Obraz 6170" descr="C:\Users\Maks Gawroński\Desktop\LATVIA PHOTOS\PRESENTATIONS\DSC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ks Gawroński\Desktop\LATVIA PHOTOS\PRESENTATIONS\DSC_4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>A VISIT IN BAKERY</w:t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6A962D07" wp14:editId="1E4A605A">
            <wp:extent cx="9991725" cy="6663925"/>
            <wp:effectExtent l="0" t="0" r="0" b="3810"/>
            <wp:docPr id="6171" name="Obraz 6171" descr="C:\Users\Maks Gawroński\Desktop\LATVIA PHOTOS\BAKERY\DSC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ks Gawroński\Desktop\LATVIA PHOTOS\BAKERY\DSC_41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265F2B5F" wp14:editId="2C0FAAB6">
            <wp:extent cx="9991725" cy="6663925"/>
            <wp:effectExtent l="0" t="0" r="0" b="3810"/>
            <wp:docPr id="6172" name="Obraz 6172" descr="C:\Users\Maks Gawroński\Desktop\LATVIA PHOTOS\BAKERY\DSC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 Gawroński\Desktop\LATVIA PHOTOS\BAKERY\DSC_4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>VISIT IN TOWN HALL</w:t>
      </w: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7014E1BB" wp14:editId="6C24A610">
            <wp:extent cx="9984658" cy="5560142"/>
            <wp:effectExtent l="0" t="0" r="0" b="2540"/>
            <wp:docPr id="6174" name="Obraz 6174" descr="C:\Users\Maks Gawroński\Desktop\LATVIA PHOTOS\VISIT IN THE TOWN HALL\DSC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ks Gawroński\Desktop\LATVIA PHOTOS\VISIT IN THE TOWN HALL\DSC_4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556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HORTICULTURE INSTITUTE</w:t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550399A4" wp14:editId="0629FCBA">
            <wp:extent cx="9984657" cy="6076335"/>
            <wp:effectExtent l="0" t="0" r="0" b="635"/>
            <wp:docPr id="6175" name="Obraz 6175" descr="C:\Users\Maks Gawroński\Desktop\LATVIA PHOTOS\HORTICULTURE INSITUTE\DSC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ks Gawroński\Desktop\LATVIA PHOTOS\HORTICULTURE INSITUTE\DSC_4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08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>ECO-GAMES</w:t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13D11E60" wp14:editId="58870232">
            <wp:extent cx="9984658" cy="5884607"/>
            <wp:effectExtent l="0" t="0" r="0" b="1905"/>
            <wp:docPr id="1024" name="Obraz 1024" descr="C:\Users\Maks Gawroński\Desktop\LATVIA PHOTOS\ECO GAMES\DSC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ks Gawroński\Desktop\LATVIA PHOTOS\ECO GAMES\DSC_43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588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4E6C1047" wp14:editId="22B96503">
            <wp:extent cx="9991725" cy="6663925"/>
            <wp:effectExtent l="0" t="0" r="0" b="3810"/>
            <wp:docPr id="1025" name="Obraz 1025" descr="C:\Users\Maks Gawroński\Desktop\LATVIA PHOTOS\ECO GAMES\DSC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ks Gawroński\Desktop\LATVIA PHOTOS\ECO GAMES\DSC_4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>VISIT IN PEPPERMINT HOUSE</w:t>
      </w:r>
    </w:p>
    <w:p w:rsidR="00615BAE" w:rsidRDefault="00615BAE" w:rsidP="00615BAE">
      <w:pPr>
        <w:tabs>
          <w:tab w:val="left" w:pos="14237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val="pl-PL" w:eastAsia="pl-PL"/>
        </w:rPr>
        <w:lastRenderedPageBreak/>
        <w:drawing>
          <wp:inline distT="0" distB="0" distL="0" distR="0" wp14:anchorId="3D64E92D" wp14:editId="635228F4">
            <wp:extent cx="9984658" cy="5796116"/>
            <wp:effectExtent l="0" t="0" r="0" b="0"/>
            <wp:docPr id="1026" name="Obraz 1026" descr="C:\Users\Maks Gawroński\Desktop\LATVIA PHOTOS\PEPPERMINT HOUSE\DSC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ks Gawroński\Desktop\LATVIA PHOTOS\PEPPERMINT HOUSE\DSC_41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58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AE" w:rsidRPr="000D15FE" w:rsidRDefault="00615BAE" w:rsidP="00615BAE">
      <w:pPr>
        <w:pStyle w:val="Akapitzlist"/>
        <w:numPr>
          <w:ilvl w:val="0"/>
          <w:numId w:val="1"/>
        </w:numPr>
        <w:tabs>
          <w:tab w:val="left" w:pos="14237"/>
        </w:tabs>
        <w:jc w:val="both"/>
        <w:rPr>
          <w:rFonts w:cstheme="minorHAnsi"/>
          <w:sz w:val="36"/>
          <w:szCs w:val="36"/>
        </w:rPr>
      </w:pPr>
      <w:r w:rsidRPr="000D15FE">
        <w:rPr>
          <w:rFonts w:cstheme="minorHAnsi"/>
          <w:sz w:val="36"/>
          <w:szCs w:val="36"/>
        </w:rPr>
        <w:lastRenderedPageBreak/>
        <w:t>Until the 30</w:t>
      </w:r>
      <w:r w:rsidRPr="000D15FE">
        <w:rPr>
          <w:rFonts w:cstheme="minorHAnsi"/>
          <w:sz w:val="36"/>
          <w:szCs w:val="36"/>
          <w:vertAlign w:val="superscript"/>
        </w:rPr>
        <w:t>th</w:t>
      </w:r>
      <w:r w:rsidRPr="000D15FE">
        <w:rPr>
          <w:rFonts w:cstheme="minorHAnsi"/>
          <w:sz w:val="36"/>
          <w:szCs w:val="36"/>
        </w:rPr>
        <w:t xml:space="preserve"> November we have carried out 5  Videoconferences . </w:t>
      </w:r>
    </w:p>
    <w:tbl>
      <w:tblPr>
        <w:tblStyle w:val="Tabela-Siatka"/>
        <w:tblW w:w="16107" w:type="dxa"/>
        <w:tblLook w:val="04A0" w:firstRow="1" w:lastRow="0" w:firstColumn="1" w:lastColumn="0" w:noHBand="0" w:noVBand="1"/>
      </w:tblPr>
      <w:tblGrid>
        <w:gridCol w:w="8053"/>
        <w:gridCol w:w="8054"/>
      </w:tblGrid>
      <w:tr w:rsidR="00615BAE" w:rsidTr="00084C53">
        <w:trPr>
          <w:trHeight w:val="411"/>
        </w:trPr>
        <w:tc>
          <w:tcPr>
            <w:tcW w:w="8053" w:type="dxa"/>
          </w:tcPr>
          <w:p w:rsidR="00615BAE" w:rsidRDefault="00615BAE" w:rsidP="00084C53">
            <w:pPr>
              <w:tabs>
                <w:tab w:val="left" w:pos="14237"/>
              </w:tabs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COUNTRY</w:t>
            </w:r>
          </w:p>
        </w:tc>
        <w:tc>
          <w:tcPr>
            <w:tcW w:w="8054" w:type="dxa"/>
          </w:tcPr>
          <w:p w:rsidR="00615BAE" w:rsidRDefault="00615BAE" w:rsidP="00084C53">
            <w:pPr>
              <w:tabs>
                <w:tab w:val="left" w:pos="14237"/>
              </w:tabs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VIDEOCONFERENCES</w:t>
            </w:r>
          </w:p>
        </w:tc>
      </w:tr>
      <w:tr w:rsidR="00615BAE" w:rsidTr="00084C53">
        <w:trPr>
          <w:trHeight w:val="411"/>
        </w:trPr>
        <w:tc>
          <w:tcPr>
            <w:tcW w:w="8053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Poland</w:t>
            </w:r>
          </w:p>
        </w:tc>
        <w:tc>
          <w:tcPr>
            <w:tcW w:w="8054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</w:t>
            </w:r>
          </w:p>
        </w:tc>
      </w:tr>
      <w:tr w:rsidR="00615BAE" w:rsidTr="00084C53">
        <w:trPr>
          <w:trHeight w:val="433"/>
        </w:trPr>
        <w:tc>
          <w:tcPr>
            <w:tcW w:w="8053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Italy</w:t>
            </w:r>
          </w:p>
        </w:tc>
        <w:tc>
          <w:tcPr>
            <w:tcW w:w="8054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</w:t>
            </w:r>
          </w:p>
        </w:tc>
      </w:tr>
      <w:tr w:rsidR="00615BAE" w:rsidTr="00084C53">
        <w:trPr>
          <w:trHeight w:val="411"/>
        </w:trPr>
        <w:tc>
          <w:tcPr>
            <w:tcW w:w="8053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Latvia</w:t>
            </w:r>
          </w:p>
        </w:tc>
        <w:tc>
          <w:tcPr>
            <w:tcW w:w="8054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1</w:t>
            </w:r>
          </w:p>
        </w:tc>
      </w:tr>
      <w:tr w:rsidR="00615BAE" w:rsidTr="00084C53">
        <w:trPr>
          <w:trHeight w:val="411"/>
        </w:trPr>
        <w:tc>
          <w:tcPr>
            <w:tcW w:w="8053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Slovenia</w:t>
            </w:r>
          </w:p>
        </w:tc>
        <w:tc>
          <w:tcPr>
            <w:tcW w:w="8054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-</w:t>
            </w:r>
          </w:p>
        </w:tc>
      </w:tr>
      <w:tr w:rsidR="00615BAE" w:rsidTr="00084C53">
        <w:trPr>
          <w:trHeight w:val="433"/>
        </w:trPr>
        <w:tc>
          <w:tcPr>
            <w:tcW w:w="8053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The Netherlands</w:t>
            </w:r>
          </w:p>
        </w:tc>
        <w:tc>
          <w:tcPr>
            <w:tcW w:w="8054" w:type="dxa"/>
          </w:tcPr>
          <w:p w:rsidR="00615BAE" w:rsidRDefault="00615BAE" w:rsidP="00084C53">
            <w:pPr>
              <w:tabs>
                <w:tab w:val="left" w:pos="14237"/>
              </w:tabs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-</w:t>
            </w:r>
          </w:p>
        </w:tc>
      </w:tr>
    </w:tbl>
    <w:p w:rsidR="00845C42" w:rsidRDefault="00845C42">
      <w:bookmarkStart w:id="0" w:name="_GoBack"/>
      <w:bookmarkEnd w:id="0"/>
    </w:p>
    <w:sectPr w:rsidR="00845C42" w:rsidSect="00615BAE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07988"/>
    <w:multiLevelType w:val="hybridMultilevel"/>
    <w:tmpl w:val="6E9A9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BAE"/>
    <w:rsid w:val="00523C81"/>
    <w:rsid w:val="00615BAE"/>
    <w:rsid w:val="0084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BAE"/>
    <w:rPr>
      <w:rFonts w:eastAsiaTheme="minorEastAsia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615BAE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15BAE"/>
    <w:pPr>
      <w:spacing w:after="0" w:line="240" w:lineRule="auto"/>
    </w:pPr>
    <w:rPr>
      <w:rFonts w:ascii="Calibri"/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BAE"/>
    <w:rPr>
      <w:rFonts w:ascii="Tahoma" w:eastAsiaTheme="minorEastAsi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BAE"/>
    <w:rPr>
      <w:rFonts w:eastAsiaTheme="minorEastAsia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615BAE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15BAE"/>
    <w:pPr>
      <w:spacing w:after="0" w:line="240" w:lineRule="auto"/>
    </w:pPr>
    <w:rPr>
      <w:rFonts w:ascii="Calibri"/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BAE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453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 Gawroński</dc:creator>
  <cp:lastModifiedBy>Maks Gawroński</cp:lastModifiedBy>
  <cp:revision>2</cp:revision>
  <dcterms:created xsi:type="dcterms:W3CDTF">2018-12-04T09:17:00Z</dcterms:created>
  <dcterms:modified xsi:type="dcterms:W3CDTF">2018-12-04T09:17:00Z</dcterms:modified>
</cp:coreProperties>
</file>