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776" w:rsidRDefault="00423AD1" w:rsidP="00423AD1">
      <w:pPr>
        <w:jc w:val="center"/>
        <w:rPr>
          <w:b/>
          <w:sz w:val="28"/>
          <w:szCs w:val="28"/>
          <w:u w:val="single"/>
          <w:lang w:val="en-GB"/>
        </w:rPr>
      </w:pPr>
      <w:r w:rsidRPr="00423AD1">
        <w:rPr>
          <w:b/>
          <w:sz w:val="28"/>
          <w:szCs w:val="28"/>
          <w:u w:val="single"/>
          <w:lang w:val="en-GB"/>
        </w:rPr>
        <w:t>The water workshop in form 3 and 4 in October 2017 during the ECO-week.</w:t>
      </w:r>
    </w:p>
    <w:p w:rsidR="00423AD1" w:rsidRDefault="00423AD1" w:rsidP="00423AD1">
      <w:pPr>
        <w:jc w:val="center"/>
        <w:rPr>
          <w:b/>
          <w:sz w:val="28"/>
          <w:szCs w:val="28"/>
          <w:u w:val="single"/>
          <w:lang w:val="en-GB"/>
        </w:rPr>
      </w:pPr>
      <w:r w:rsidRPr="00423AD1">
        <w:rPr>
          <w:noProof/>
          <w:sz w:val="28"/>
          <w:szCs w:val="28"/>
          <w:lang w:eastAsia="nl-NL"/>
        </w:rPr>
        <w:drawing>
          <wp:inline distT="0" distB="0" distL="0" distR="0" wp14:anchorId="71FF6EA0" wp14:editId="6F43E9A8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p 3 1project-water-waterganzenbord-1-e15076457181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  <w:lang w:val="en-GB"/>
        </w:rPr>
        <w:br/>
        <w:t>Goose board game</w:t>
      </w:r>
    </w:p>
    <w:p w:rsidR="00423AD1" w:rsidRDefault="00423AD1" w:rsidP="00423AD1">
      <w:pPr>
        <w:rPr>
          <w:b/>
          <w:sz w:val="28"/>
          <w:szCs w:val="28"/>
          <w:u w:val="single"/>
          <w:lang w:val="en-GB"/>
        </w:rPr>
      </w:pPr>
      <w:r w:rsidRPr="00423AD1">
        <w:rPr>
          <w:noProof/>
          <w:sz w:val="28"/>
          <w:szCs w:val="28"/>
          <w:lang w:eastAsia="nl-NL"/>
        </w:rPr>
        <w:drawing>
          <wp:inline distT="0" distB="0" distL="0" distR="0" wp14:anchorId="48963060" wp14:editId="44CAA9F1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p 3 2 project-water-ijsjes-mak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D1" w:rsidRDefault="00423AD1" w:rsidP="00423AD1">
      <w:pPr>
        <w:jc w:val="center"/>
        <w:rPr>
          <w:b/>
          <w:sz w:val="28"/>
          <w:szCs w:val="28"/>
          <w:u w:val="single"/>
          <w:lang w:val="en-GB"/>
        </w:rPr>
      </w:pPr>
      <w:r>
        <w:rPr>
          <w:b/>
          <w:sz w:val="28"/>
          <w:szCs w:val="28"/>
          <w:u w:val="single"/>
          <w:lang w:val="en-GB"/>
        </w:rPr>
        <w:t>Making ice cream</w:t>
      </w:r>
    </w:p>
    <w:p w:rsidR="00423AD1" w:rsidRDefault="00423AD1" w:rsidP="00423AD1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eastAsia="nl-NL"/>
        </w:rPr>
        <w:lastRenderedPageBreak/>
        <w:drawing>
          <wp:inline distT="0" distB="0" distL="0" distR="0">
            <wp:extent cx="5760720" cy="32404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p 3 3  project-water-water-zuiverin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D1" w:rsidRDefault="00423AD1" w:rsidP="00423AD1">
      <w:pPr>
        <w:jc w:val="center"/>
        <w:rPr>
          <w:b/>
          <w:sz w:val="28"/>
          <w:szCs w:val="28"/>
          <w:u w:val="single"/>
          <w:lang w:val="en-GB"/>
        </w:rPr>
      </w:pPr>
      <w:r w:rsidRPr="00423AD1">
        <w:rPr>
          <w:b/>
          <w:sz w:val="28"/>
          <w:szCs w:val="28"/>
          <w:u w:val="single"/>
          <w:lang w:val="en-GB"/>
        </w:rPr>
        <w:t>Cleaning/filtering dirty water</w:t>
      </w:r>
    </w:p>
    <w:p w:rsidR="00423AD1" w:rsidRDefault="00423AD1" w:rsidP="00423AD1">
      <w:pPr>
        <w:jc w:val="center"/>
        <w:rPr>
          <w:b/>
          <w:sz w:val="28"/>
          <w:szCs w:val="28"/>
          <w:u w:val="single"/>
          <w:lang w:val="en-GB"/>
        </w:rPr>
      </w:pPr>
      <w:r w:rsidRPr="00423AD1">
        <w:rPr>
          <w:noProof/>
          <w:sz w:val="28"/>
          <w:szCs w:val="28"/>
          <w:lang w:eastAsia="nl-NL"/>
        </w:rPr>
        <w:drawing>
          <wp:inline distT="0" distB="0" distL="0" distR="0" wp14:anchorId="06817691" wp14:editId="2FAE52BF">
            <wp:extent cx="5760720" cy="32404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p 3 4 project-water-bootje-blaz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D1" w:rsidRDefault="00423AD1" w:rsidP="00423AD1">
      <w:pPr>
        <w:jc w:val="center"/>
        <w:rPr>
          <w:b/>
          <w:sz w:val="28"/>
          <w:szCs w:val="28"/>
          <w:u w:val="single"/>
          <w:lang w:val="en-GB"/>
        </w:rPr>
      </w:pPr>
      <w:r>
        <w:rPr>
          <w:b/>
          <w:sz w:val="28"/>
          <w:szCs w:val="28"/>
          <w:u w:val="single"/>
          <w:lang w:val="en-GB"/>
        </w:rPr>
        <w:t>Blowing boats</w:t>
      </w:r>
    </w:p>
    <w:p w:rsidR="00423AD1" w:rsidRDefault="00423AD1" w:rsidP="00423AD1">
      <w:pPr>
        <w:rPr>
          <w:b/>
          <w:sz w:val="28"/>
          <w:szCs w:val="28"/>
          <w:u w:val="single"/>
          <w:lang w:val="en-GB"/>
        </w:rPr>
      </w:pPr>
      <w:r w:rsidRPr="00423AD1">
        <w:rPr>
          <w:b/>
          <w:noProof/>
          <w:sz w:val="28"/>
          <w:szCs w:val="28"/>
          <w:lang w:eastAsia="nl-NL"/>
        </w:rPr>
        <w:lastRenderedPageBreak/>
        <w:drawing>
          <wp:inline distT="0" distB="0" distL="0" distR="0" wp14:anchorId="35EE3403" wp14:editId="0E4E18E1">
            <wp:extent cx="5760720" cy="4318000"/>
            <wp:effectExtent l="0" t="0" r="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p 3 5 water orge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D1" w:rsidRDefault="00423AD1" w:rsidP="00423AD1">
      <w:pPr>
        <w:jc w:val="center"/>
        <w:rPr>
          <w:b/>
          <w:sz w:val="28"/>
          <w:szCs w:val="28"/>
          <w:u w:val="single"/>
          <w:lang w:val="en-GB"/>
        </w:rPr>
      </w:pPr>
      <w:r>
        <w:rPr>
          <w:b/>
          <w:sz w:val="28"/>
          <w:szCs w:val="28"/>
          <w:u w:val="single"/>
          <w:lang w:val="en-GB"/>
        </w:rPr>
        <w:t>Water organ</w:t>
      </w:r>
    </w:p>
    <w:p w:rsidR="00423AD1" w:rsidRDefault="00423AD1" w:rsidP="00423AD1">
      <w:pPr>
        <w:jc w:val="center"/>
        <w:rPr>
          <w:b/>
          <w:sz w:val="28"/>
          <w:szCs w:val="28"/>
          <w:u w:val="single"/>
          <w:lang w:val="en-GB"/>
        </w:rPr>
      </w:pPr>
      <w:r>
        <w:rPr>
          <w:b/>
          <w:noProof/>
          <w:sz w:val="28"/>
          <w:szCs w:val="28"/>
          <w:u w:val="single"/>
          <w:lang w:eastAsia="nl-NL"/>
        </w:rPr>
        <w:drawing>
          <wp:inline distT="0" distB="0" distL="0" distR="0">
            <wp:extent cx="2687943" cy="35814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p 3 7construct sewera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43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D1" w:rsidRDefault="00423AD1" w:rsidP="00423AD1">
      <w:pPr>
        <w:jc w:val="center"/>
        <w:rPr>
          <w:b/>
          <w:sz w:val="28"/>
          <w:szCs w:val="28"/>
          <w:u w:val="single"/>
          <w:lang w:val="en-GB"/>
        </w:rPr>
      </w:pPr>
      <w:r>
        <w:rPr>
          <w:b/>
          <w:sz w:val="28"/>
          <w:szCs w:val="28"/>
          <w:u w:val="single"/>
          <w:lang w:val="en-GB"/>
        </w:rPr>
        <w:t>Constructing sewerage</w:t>
      </w:r>
      <w:bookmarkStart w:id="0" w:name="_GoBack"/>
      <w:bookmarkEnd w:id="0"/>
    </w:p>
    <w:sectPr w:rsidR="00423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AD1"/>
    <w:rsid w:val="003D0C7A"/>
    <w:rsid w:val="00423AD1"/>
    <w:rsid w:val="009E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3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2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3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Huub</dc:creator>
  <cp:lastModifiedBy>Huub</cp:lastModifiedBy>
  <cp:revision>1</cp:revision>
  <dcterms:created xsi:type="dcterms:W3CDTF">2018-01-08T09:22:00Z</dcterms:created>
  <dcterms:modified xsi:type="dcterms:W3CDTF">2018-01-08T09:32:00Z</dcterms:modified>
</cp:coreProperties>
</file>