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76" w:rsidRPr="007F68ED" w:rsidRDefault="00430D6D" w:rsidP="007F68ED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noProof/>
          <w:sz w:val="32"/>
          <w:szCs w:val="32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-4445</wp:posOffset>
                </wp:positionV>
                <wp:extent cx="1104900" cy="771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FC8" w:rsidRDefault="00902FC8">
                            <w:r w:rsidRPr="00902FC8"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845820" cy="563880"/>
                                  <wp:effectExtent l="19050" t="0" r="0" b="0"/>
                                  <wp:docPr id="2" name="Immagine 2" descr="Risultati immagin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sultati immagin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4pt;margin-top:-.35pt;width:87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nAgA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" stroked="f">
                <v:textbox>
                  <w:txbxContent>
                    <w:p w:rsidR="00902FC8" w:rsidRDefault="00902FC8">
                      <w:r w:rsidRPr="00902FC8"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845820" cy="563880"/>
                            <wp:effectExtent l="19050" t="0" r="0" b="0"/>
                            <wp:docPr id="2" name="Immagine 2" descr="Risultati immagin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sultati immagin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FC8" w:rsidRPr="00902FC8">
        <w:rPr>
          <w:rFonts w:cstheme="minorHAnsi"/>
          <w:b/>
          <w:noProof/>
          <w:sz w:val="32"/>
          <w:szCs w:val="32"/>
          <w:lang w:val="it-IT" w:eastAsia="it-IT"/>
        </w:rPr>
        <w:drawing>
          <wp:inline distT="114300" distB="114300" distL="114300" distR="114300">
            <wp:extent cx="1129553" cy="768403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227" cy="770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F68ED" w:rsidRPr="007F68ED">
        <w:rPr>
          <w:rFonts w:cstheme="minorHAnsi"/>
          <w:b/>
          <w:sz w:val="32"/>
          <w:szCs w:val="32"/>
        </w:rPr>
        <w:t xml:space="preserve">      </w:t>
      </w:r>
      <w:r w:rsidR="0074747B">
        <w:rPr>
          <w:rFonts w:cstheme="minorHAnsi"/>
          <w:b/>
          <w:sz w:val="32"/>
          <w:szCs w:val="32"/>
        </w:rPr>
        <w:t xml:space="preserve">                         </w:t>
      </w:r>
      <w:r w:rsidR="007F68ED">
        <w:rPr>
          <w:rFonts w:cstheme="minorHAnsi"/>
          <w:b/>
          <w:sz w:val="32"/>
          <w:szCs w:val="32"/>
        </w:rPr>
        <w:t xml:space="preserve"> </w:t>
      </w:r>
      <w:r w:rsidR="006935C7" w:rsidRPr="0074747B">
        <w:rPr>
          <w:rFonts w:cstheme="minorHAnsi"/>
          <w:b/>
          <w:sz w:val="36"/>
          <w:szCs w:val="36"/>
          <w:u w:val="single"/>
        </w:rPr>
        <w:t>LESSON PLAN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8"/>
        <w:gridCol w:w="7204"/>
      </w:tblGrid>
      <w:tr w:rsidR="002A05BD" w:rsidRPr="006935C7" w:rsidTr="002A05BD">
        <w:tc>
          <w:tcPr>
            <w:tcW w:w="1858" w:type="dxa"/>
          </w:tcPr>
          <w:p w:rsidR="002A05BD" w:rsidRPr="00E13AD7" w:rsidRDefault="002A05BD" w:rsidP="002A05BD">
            <w:pPr>
              <w:rPr>
                <w:rFonts w:ascii="Arial" w:hAnsi="Arial" w:cs="Arial"/>
                <w:sz w:val="21"/>
                <w:szCs w:val="21"/>
              </w:rPr>
            </w:pPr>
            <w:r w:rsidRPr="00E13AD7">
              <w:rPr>
                <w:rFonts w:ascii="Arial" w:hAnsi="Arial" w:cs="Arial"/>
                <w:sz w:val="21"/>
                <w:szCs w:val="21"/>
              </w:rPr>
              <w:t xml:space="preserve">Primary school </w:t>
            </w:r>
          </w:p>
        </w:tc>
        <w:tc>
          <w:tcPr>
            <w:tcW w:w="7204" w:type="dxa"/>
          </w:tcPr>
          <w:p w:rsidR="002A05BD" w:rsidRPr="002A05BD" w:rsidRDefault="002A05BD" w:rsidP="002A05BD">
            <w:p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E13AD7">
              <w:rPr>
                <w:rFonts w:ascii="Arial" w:hAnsi="Arial" w:cs="Arial"/>
                <w:sz w:val="21"/>
                <w:szCs w:val="21"/>
              </w:rPr>
              <w:t xml:space="preserve">Primary school </w:t>
            </w:r>
            <w: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“</w:t>
            </w:r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2 Circolo Didattico “Cavour” Marsala</w:t>
            </w:r>
            <w: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Italy</w:t>
            </w:r>
            <w:proofErr w:type="spellEnd"/>
          </w:p>
          <w:p w:rsidR="002A05BD" w:rsidRPr="00E13AD7" w:rsidRDefault="002A05BD" w:rsidP="002A05B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05BD" w:rsidRPr="0074747B" w:rsidTr="002A05BD">
        <w:tc>
          <w:tcPr>
            <w:tcW w:w="1858" w:type="dxa"/>
          </w:tcPr>
          <w:p w:rsidR="002A05BD" w:rsidRPr="001111D7" w:rsidRDefault="002A05BD" w:rsidP="002A05BD">
            <w:pPr>
              <w:rPr>
                <w:rFonts w:ascii="Arial" w:hAnsi="Arial" w:cs="Arial"/>
                <w:sz w:val="21"/>
                <w:szCs w:val="21"/>
              </w:rPr>
            </w:pPr>
            <w:r w:rsidRPr="001111D7">
              <w:rPr>
                <w:rFonts w:ascii="Arial" w:hAnsi="Arial" w:cs="Arial"/>
                <w:sz w:val="21"/>
                <w:szCs w:val="21"/>
              </w:rPr>
              <w:t>thematic</w:t>
            </w:r>
            <w:r>
              <w:rPr>
                <w:rFonts w:ascii="Arial" w:hAnsi="Arial" w:cs="Arial"/>
                <w:sz w:val="21"/>
                <w:szCs w:val="21"/>
              </w:rPr>
              <w:t xml:space="preserve"> area</w:t>
            </w:r>
            <w:r w:rsidRPr="001111D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204" w:type="dxa"/>
          </w:tcPr>
          <w:p w:rsidR="002A05BD" w:rsidRPr="001111D7" w:rsidRDefault="002A05BD" w:rsidP="002A05B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Water</w:t>
            </w:r>
          </w:p>
        </w:tc>
      </w:tr>
      <w:tr w:rsidR="002A05BD" w:rsidRPr="0074747B" w:rsidTr="002A05BD">
        <w:tc>
          <w:tcPr>
            <w:tcW w:w="1858" w:type="dxa"/>
          </w:tcPr>
          <w:p w:rsidR="002A05BD" w:rsidRPr="00E13AD7" w:rsidRDefault="002A05BD" w:rsidP="002A05B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</w:t>
            </w:r>
          </w:p>
        </w:tc>
        <w:tc>
          <w:tcPr>
            <w:tcW w:w="7204" w:type="dxa"/>
          </w:tcPr>
          <w:p w:rsidR="002A05BD" w:rsidRPr="002A05BD" w:rsidRDefault="002A05BD" w:rsidP="002A05BD">
            <w:p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Stefania Vinci</w:t>
            </w:r>
            <w: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, </w:t>
            </w:r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Silvana Li Volsi, Maria </w:t>
            </w:r>
            <w:proofErr w:type="spellStart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Barraco</w:t>
            </w:r>
            <w:proofErr w:type="spellEnd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; Graziella Pellegrino</w:t>
            </w:r>
          </w:p>
          <w:p w:rsidR="002A05BD" w:rsidRPr="00E13AD7" w:rsidRDefault="002A05BD" w:rsidP="002A05B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A05BD" w:rsidRPr="0074747B" w:rsidTr="002A05BD">
        <w:tc>
          <w:tcPr>
            <w:tcW w:w="1858" w:type="dxa"/>
          </w:tcPr>
          <w:p w:rsidR="002A05BD" w:rsidRPr="00E13AD7" w:rsidRDefault="002A05BD" w:rsidP="002A05BD">
            <w:pPr>
              <w:rPr>
                <w:rFonts w:ascii="Arial" w:hAnsi="Arial" w:cs="Arial"/>
                <w:sz w:val="21"/>
                <w:szCs w:val="21"/>
              </w:rPr>
            </w:pPr>
            <w:r w:rsidRPr="00E13AD7">
              <w:rPr>
                <w:rFonts w:ascii="Arial" w:hAnsi="Arial" w:cs="Arial"/>
                <w:sz w:val="21"/>
                <w:szCs w:val="21"/>
              </w:rPr>
              <w:t>-</w:t>
            </w:r>
            <w:r>
              <w:t>SUBJECT</w:t>
            </w:r>
          </w:p>
        </w:tc>
        <w:tc>
          <w:tcPr>
            <w:tcW w:w="7204" w:type="dxa"/>
          </w:tcPr>
          <w:p w:rsidR="002A05BD" w:rsidRPr="00E13AD7" w:rsidRDefault="002A05BD" w:rsidP="002A05B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Science</w:t>
            </w:r>
          </w:p>
        </w:tc>
      </w:tr>
      <w:tr w:rsidR="002A05BD" w:rsidRPr="0074747B" w:rsidTr="002A05BD">
        <w:tc>
          <w:tcPr>
            <w:tcW w:w="1858" w:type="dxa"/>
          </w:tcPr>
          <w:p w:rsidR="002A05BD" w:rsidRPr="00E13AD7" w:rsidRDefault="002A05BD" w:rsidP="002A05B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Age Group</w:t>
            </w:r>
          </w:p>
        </w:tc>
        <w:tc>
          <w:tcPr>
            <w:tcW w:w="7204" w:type="dxa"/>
          </w:tcPr>
          <w:p w:rsidR="002A05BD" w:rsidRPr="00E13AD7" w:rsidRDefault="002A05BD" w:rsidP="002A05B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8-9 years</w:t>
            </w:r>
          </w:p>
        </w:tc>
      </w:tr>
      <w:tr w:rsidR="002A05BD" w:rsidRPr="0074747B" w:rsidTr="002A05BD">
        <w:tc>
          <w:tcPr>
            <w:tcW w:w="1858" w:type="dxa"/>
          </w:tcPr>
          <w:p w:rsidR="002A05BD" w:rsidRPr="00E13AD7" w:rsidRDefault="002A05BD" w:rsidP="002A05B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Time required</w:t>
            </w:r>
            <w:r w:rsidRPr="00E13AD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204" w:type="dxa"/>
          </w:tcPr>
          <w:p w:rsidR="002A05BD" w:rsidRPr="002A05BD" w:rsidRDefault="002A05BD" w:rsidP="002A05BD">
            <w:p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60</w:t>
            </w:r>
            <w: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minutes</w:t>
            </w:r>
          </w:p>
        </w:tc>
      </w:tr>
      <w:tr w:rsidR="002A05BD" w:rsidRPr="0074747B" w:rsidTr="002A05BD">
        <w:tc>
          <w:tcPr>
            <w:tcW w:w="1858" w:type="dxa"/>
          </w:tcPr>
          <w:p w:rsidR="002A05BD" w:rsidRPr="00E13AD7" w:rsidRDefault="002A05BD" w:rsidP="002A05B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Place</w:t>
            </w:r>
          </w:p>
        </w:tc>
        <w:tc>
          <w:tcPr>
            <w:tcW w:w="7204" w:type="dxa"/>
          </w:tcPr>
          <w:p w:rsidR="002A05BD" w:rsidRPr="00E13AD7" w:rsidRDefault="002A05BD" w:rsidP="002A05BD">
            <w:pPr>
              <w:rPr>
                <w:rFonts w:ascii="Arial" w:hAnsi="Arial" w:cs="Arial"/>
                <w:sz w:val="21"/>
                <w:szCs w:val="21"/>
              </w:rPr>
            </w:pPr>
            <w:r w:rsidRPr="00E13AD7">
              <w:rPr>
                <w:rFonts w:ascii="Arial" w:hAnsi="Arial" w:cs="Arial"/>
                <w:sz w:val="21"/>
                <w:szCs w:val="21"/>
              </w:rPr>
              <w:t>AREA</w:t>
            </w:r>
          </w:p>
        </w:tc>
      </w:tr>
      <w:tr w:rsidR="002A05BD" w:rsidRPr="0074747B" w:rsidTr="002A05BD">
        <w:tc>
          <w:tcPr>
            <w:tcW w:w="1858" w:type="dxa"/>
          </w:tcPr>
          <w:p w:rsidR="002A05BD" w:rsidRPr="002A05BD" w:rsidRDefault="002A05BD" w:rsidP="002A05BD">
            <w:p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LESSON </w:t>
            </w:r>
          </w:p>
          <w:p w:rsidR="002A05BD" w:rsidRPr="002A05BD" w:rsidRDefault="002A05BD" w:rsidP="002A05BD">
            <w:p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OBJECTIVES</w:t>
            </w:r>
          </w:p>
        </w:tc>
        <w:tc>
          <w:tcPr>
            <w:tcW w:w="7204" w:type="dxa"/>
          </w:tcPr>
          <w:p w:rsidR="002A05BD" w:rsidRPr="002A05BD" w:rsidRDefault="002A05BD" w:rsidP="002A05BD">
            <w:pPr>
              <w:pStyle w:val="Paragrafoelenco"/>
              <w:numPr>
                <w:ilvl w:val="0"/>
                <w:numId w:val="5"/>
              </w:numPr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</w:pPr>
            <w:proofErr w:type="spellStart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Identify</w:t>
            </w:r>
            <w:proofErr w:type="spellEnd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 xml:space="preserve"> </w:t>
            </w:r>
            <w:proofErr w:type="spellStart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characteristics</w:t>
            </w:r>
            <w:proofErr w:type="spellEnd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 xml:space="preserve"> and </w:t>
            </w:r>
            <w:proofErr w:type="spellStart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properties</w:t>
            </w:r>
            <w:proofErr w:type="spellEnd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 xml:space="preserve"> of the water;</w:t>
            </w:r>
          </w:p>
          <w:p w:rsidR="002A05BD" w:rsidRPr="002A05BD" w:rsidRDefault="002A05BD" w:rsidP="002A05BD">
            <w:pPr>
              <w:pStyle w:val="Paragrafoelenco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Understand</w:t>
            </w:r>
            <w:proofErr w:type="spellEnd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 xml:space="preserve"> the water </w:t>
            </w:r>
            <w:proofErr w:type="spellStart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cycle</w:t>
            </w:r>
            <w:proofErr w:type="spellEnd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;</w:t>
            </w:r>
            <w:r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 xml:space="preserve"> </w:t>
            </w:r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 xml:space="preserve">water </w:t>
            </w:r>
            <w:proofErr w:type="spellStart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phases</w:t>
            </w:r>
            <w:proofErr w:type="spellEnd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 xml:space="preserve">: </w:t>
            </w:r>
            <w:proofErr w:type="spellStart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vapor</w:t>
            </w:r>
            <w:proofErr w:type="spellEnd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 xml:space="preserve">, </w:t>
            </w:r>
            <w:proofErr w:type="spellStart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fluid</w:t>
            </w:r>
            <w:proofErr w:type="spellEnd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 xml:space="preserve">, </w:t>
            </w:r>
            <w:proofErr w:type="spellStart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ice</w:t>
            </w:r>
            <w:proofErr w:type="spellEnd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;</w:t>
            </w:r>
          </w:p>
          <w:p w:rsidR="002A05BD" w:rsidRPr="002A05BD" w:rsidRDefault="002A05BD" w:rsidP="002A05BD">
            <w:pPr>
              <w:pStyle w:val="Paragrafoelenco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Describe</w:t>
            </w:r>
            <w:proofErr w:type="spellEnd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 xml:space="preserve"> and </w:t>
            </w:r>
            <w:proofErr w:type="spellStart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recognize</w:t>
            </w:r>
            <w:proofErr w:type="spellEnd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 xml:space="preserve"> </w:t>
            </w:r>
            <w:proofErr w:type="spellStart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atmospheric</w:t>
            </w:r>
            <w:proofErr w:type="spellEnd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 xml:space="preserve"> </w:t>
            </w:r>
            <w:proofErr w:type="spellStart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phenomena</w:t>
            </w:r>
            <w:proofErr w:type="spellEnd"/>
            <w:r w:rsidRPr="002A05BD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.</w:t>
            </w:r>
          </w:p>
          <w:p w:rsidR="002A05BD" w:rsidRPr="002A05BD" w:rsidRDefault="002A05BD" w:rsidP="002A05BD">
            <w:pPr>
              <w:pStyle w:val="Paragrafoelenco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Reflection</w:t>
            </w:r>
            <w:proofErr w:type="spellEnd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on </w:t>
            </w:r>
            <w:proofErr w:type="spellStart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daily</w:t>
            </w:r>
            <w:proofErr w:type="spellEnd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water </w:t>
            </w:r>
            <w:proofErr w:type="spellStart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uses</w:t>
            </w:r>
            <w:proofErr w:type="spellEnd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aimed</w:t>
            </w:r>
            <w:proofErr w:type="spellEnd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at</w:t>
            </w:r>
            <w:proofErr w:type="spellEnd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preventing</w:t>
            </w:r>
            <w:proofErr w:type="spellEnd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the Waste</w:t>
            </w:r>
          </w:p>
          <w:p w:rsidR="002A05BD" w:rsidRPr="00E13AD7" w:rsidRDefault="002A05BD" w:rsidP="002A05B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935C7" w:rsidRPr="0074747B" w:rsidTr="002A05BD">
        <w:tc>
          <w:tcPr>
            <w:tcW w:w="1858" w:type="dxa"/>
          </w:tcPr>
          <w:p w:rsidR="00AF0323" w:rsidRPr="0074747B" w:rsidRDefault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204" w:type="dxa"/>
          </w:tcPr>
          <w:p w:rsidR="002A05BD" w:rsidRPr="002A05BD" w:rsidRDefault="002A05BD" w:rsidP="002A05BD">
            <w:p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sym w:font="Symbol" w:char="F0B7"/>
            </w:r>
            <w:r w:rsid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practical</w:t>
            </w:r>
            <w:proofErr w:type="spellEnd"/>
            <w:r w:rsid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activtivities</w:t>
            </w:r>
            <w:proofErr w:type="spellEnd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: </w:t>
            </w:r>
            <w:proofErr w:type="spellStart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experimentation</w:t>
            </w:r>
            <w:proofErr w:type="spellEnd"/>
          </w:p>
          <w:p w:rsidR="002A05BD" w:rsidRPr="002A05BD" w:rsidRDefault="002A05BD" w:rsidP="002A05BD">
            <w:p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sym w:font="Symbol" w:char="F0B7"/>
            </w:r>
            <w:r w:rsid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science</w:t>
            </w:r>
          </w:p>
          <w:p w:rsidR="002A05BD" w:rsidRPr="002A05BD" w:rsidRDefault="002A05BD" w:rsidP="002A05BD">
            <w:p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sym w:font="Symbol" w:char="F0B7"/>
            </w:r>
            <w:r w:rsid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english</w:t>
            </w:r>
            <w:proofErr w:type="spellEnd"/>
          </w:p>
          <w:p w:rsidR="002A05BD" w:rsidRPr="002A05BD" w:rsidRDefault="002A05BD" w:rsidP="002A05BD">
            <w:p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sym w:font="Symbol" w:char="F0B7"/>
            </w:r>
            <w:r w:rsid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Information Technology</w:t>
            </w:r>
          </w:p>
          <w:p w:rsidR="002A05BD" w:rsidRPr="002A05BD" w:rsidRDefault="002A05BD" w:rsidP="002A05BD">
            <w:p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sym w:font="Symbol" w:char="F0B7"/>
            </w:r>
            <w:r w:rsid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Art: </w:t>
            </w:r>
            <w:proofErr w:type="spellStart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pictures</w:t>
            </w:r>
            <w:proofErr w:type="spellEnd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of the water </w:t>
            </w:r>
            <w:proofErr w:type="spellStart"/>
            <w:r w:rsidRPr="002A05BD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phase</w:t>
            </w:r>
            <w:proofErr w:type="spellEnd"/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2A05B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204" w:type="dxa"/>
          </w:tcPr>
          <w:p w:rsidR="007F68ED" w:rsidRPr="0074747B" w:rsidRDefault="007F68ED" w:rsidP="007F68ED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individually</w:t>
            </w:r>
          </w:p>
          <w:p w:rsidR="007F68ED" w:rsidRPr="0074747B" w:rsidRDefault="007F68ED" w:rsidP="007F68ED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 pairs</w:t>
            </w:r>
          </w:p>
          <w:p w:rsidR="00AF0323" w:rsidRPr="0074747B" w:rsidRDefault="007F68ED" w:rsidP="007F68ED">
            <w:pPr>
              <w:pStyle w:val="Paragrafoelenco"/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Pupils work in groups</w:t>
            </w:r>
          </w:p>
        </w:tc>
      </w:tr>
      <w:tr w:rsidR="006935C7" w:rsidRPr="0074747B" w:rsidTr="002A05B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</w:rPr>
              <w:t>MATERIALS</w:t>
            </w:r>
          </w:p>
        </w:tc>
        <w:tc>
          <w:tcPr>
            <w:tcW w:w="7204" w:type="dxa"/>
          </w:tcPr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2A05B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</w:rPr>
              <w:t>TOOLS</w:t>
            </w:r>
          </w:p>
        </w:tc>
        <w:tc>
          <w:tcPr>
            <w:tcW w:w="7204" w:type="dxa"/>
          </w:tcPr>
          <w:p w:rsidR="006B2DE8" w:rsidRPr="006B2DE8" w:rsidRDefault="006B2DE8" w:rsidP="006B2DE8">
            <w:p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sym w:font="Symbol" w:char="F0B7"/>
            </w:r>
            <w: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ICT</w:t>
            </w:r>
            <w: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(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informatic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):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power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point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production</w:t>
            </w:r>
          </w:p>
          <w:p w:rsidR="006B2DE8" w:rsidRPr="006B2DE8" w:rsidRDefault="006B2DE8" w:rsidP="006B2DE8">
            <w:p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sym w:font="Symbol" w:char="F0B7"/>
            </w:r>
            <w: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Researches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about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water and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its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importance</w:t>
            </w:r>
            <w:proofErr w:type="spellEnd"/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2A05B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204" w:type="dxa"/>
          </w:tcPr>
          <w:p w:rsidR="006B2DE8" w:rsidRPr="006B2DE8" w:rsidRDefault="006B2DE8" w:rsidP="006B2DE8">
            <w:pPr>
              <w:pStyle w:val="Paragrafoelenco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Detection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and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recording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of the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presence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of water in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all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its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forms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in </w:t>
            </w:r>
          </w:p>
          <w:p w:rsidR="006B2DE8" w:rsidRPr="006B2DE8" w:rsidRDefault="006B2DE8" w:rsidP="006B2DE8">
            <w:p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            </w:t>
            </w:r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the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surrounding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environment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;</w:t>
            </w:r>
          </w:p>
          <w:p w:rsidR="006B2DE8" w:rsidRPr="006B2DE8" w:rsidRDefault="006B2DE8" w:rsidP="006B2DE8">
            <w:pPr>
              <w:pStyle w:val="Paragrafoelenco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Experiences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to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discover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some water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features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;</w:t>
            </w:r>
          </w:p>
          <w:p w:rsidR="006B2DE8" w:rsidRPr="006B2DE8" w:rsidRDefault="006B2DE8" w:rsidP="006B2DE8">
            <w:pPr>
              <w:pStyle w:val="Paragrafoelenco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Experiments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on water-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phase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changes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;</w:t>
            </w:r>
          </w:p>
          <w:p w:rsidR="006B2DE8" w:rsidRDefault="006B2DE8" w:rsidP="006B2DE8">
            <w:pPr>
              <w:pStyle w:val="Paragrafoelenco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Reconstruction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of the complete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hydro-geological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cycle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through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schematization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and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animation</w:t>
            </w:r>
            <w:proofErr w:type="spellEnd"/>
          </w:p>
          <w:p w:rsidR="006B2DE8" w:rsidRPr="006B2DE8" w:rsidRDefault="006B2DE8" w:rsidP="006B2DE8">
            <w:pPr>
              <w:pStyle w:val="Paragrafoelenco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Experimental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Simulation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of a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Cycle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Made of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Two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-Three State </w:t>
            </w:r>
          </w:p>
          <w:p w:rsidR="006B2DE8" w:rsidRPr="006B2DE8" w:rsidRDefault="006B2DE8" w:rsidP="006B2DE8">
            <w:p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          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Steps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;</w:t>
            </w:r>
          </w:p>
          <w:p w:rsidR="006B2DE8" w:rsidRPr="006B2DE8" w:rsidRDefault="006B2DE8" w:rsidP="006B2DE8">
            <w:pPr>
              <w:pStyle w:val="Paragrafoelenco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Reflection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on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daily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water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uses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aimed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at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preventing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the Waste</w:t>
            </w:r>
          </w:p>
          <w:p w:rsidR="006B2DE8" w:rsidRPr="00F201B7" w:rsidRDefault="006B2DE8" w:rsidP="006B2DE8">
            <w:pPr>
              <w:pStyle w:val="Paragrafoelenco"/>
              <w:numPr>
                <w:ilvl w:val="0"/>
                <w:numId w:val="6"/>
              </w:numPr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Create a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power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point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presentation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about</w:t>
            </w:r>
            <w:proofErr w:type="spellEnd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 xml:space="preserve"> water: use-</w:t>
            </w:r>
            <w:proofErr w:type="spellStart"/>
            <w:r w:rsidRPr="006B2DE8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protection</w:t>
            </w:r>
            <w:proofErr w:type="spellEnd"/>
            <w:r w:rsidRPr="00F201B7"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  <w:t>-</w:t>
            </w:r>
            <w:proofErr w:type="spellStart"/>
            <w:r w:rsidRPr="00F201B7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Preciosity</w:t>
            </w:r>
            <w:proofErr w:type="spellEnd"/>
          </w:p>
          <w:p w:rsidR="006B2DE8" w:rsidRPr="006B2DE8" w:rsidRDefault="006B2DE8" w:rsidP="00F201B7">
            <w:pPr>
              <w:pStyle w:val="Paragrafoelenco"/>
              <w:rPr>
                <w:rFonts w:ascii="Arial" w:eastAsia="Times New Roman" w:hAnsi="Arial" w:cs="Arial"/>
                <w:sz w:val="21"/>
                <w:szCs w:val="21"/>
                <w:lang w:val="it-IT" w:eastAsia="it-IT"/>
              </w:rPr>
            </w:pP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2A05B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EVALUATION</w:t>
            </w:r>
          </w:p>
        </w:tc>
        <w:tc>
          <w:tcPr>
            <w:tcW w:w="7204" w:type="dxa"/>
          </w:tcPr>
          <w:p w:rsidR="00F201B7" w:rsidRPr="00F201B7" w:rsidRDefault="00F201B7" w:rsidP="00F201B7">
            <w:pPr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-</w:t>
            </w:r>
            <w:proofErr w:type="spellStart"/>
            <w:r w:rsidRPr="00F201B7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Represents</w:t>
            </w:r>
            <w:proofErr w:type="spellEnd"/>
            <w:r w:rsidRPr="00F201B7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 xml:space="preserve"> and </w:t>
            </w:r>
            <w:proofErr w:type="spellStart"/>
            <w:r w:rsidRPr="00F201B7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describes</w:t>
            </w:r>
            <w:proofErr w:type="spellEnd"/>
            <w:r w:rsidRPr="00F201B7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 xml:space="preserve"> the </w:t>
            </w:r>
            <w:proofErr w:type="spellStart"/>
            <w:r w:rsidRPr="00F201B7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cycle</w:t>
            </w:r>
            <w:proofErr w:type="spellEnd"/>
            <w:r w:rsidRPr="00F201B7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 xml:space="preserve"> of water;</w:t>
            </w:r>
          </w:p>
          <w:p w:rsidR="00F201B7" w:rsidRPr="00F201B7" w:rsidRDefault="00F201B7" w:rsidP="00F201B7">
            <w:pPr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M</w:t>
            </w:r>
            <w:r w:rsidRPr="00F201B7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ake</w:t>
            </w:r>
            <w:proofErr w:type="spellEnd"/>
            <w:r w:rsidRPr="00F201B7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 xml:space="preserve"> </w:t>
            </w:r>
            <w:proofErr w:type="spellStart"/>
            <w:r w:rsidRPr="00F201B7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difference</w:t>
            </w:r>
            <w:proofErr w:type="spellEnd"/>
            <w:r w:rsidRPr="00F201B7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 xml:space="preserve"> </w:t>
            </w:r>
            <w:proofErr w:type="spellStart"/>
            <w:r w:rsidRPr="00F201B7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between</w:t>
            </w:r>
            <w:proofErr w:type="spellEnd"/>
            <w:r w:rsidRPr="00F201B7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 xml:space="preserve"> </w:t>
            </w:r>
            <w:proofErr w:type="spellStart"/>
            <w:r w:rsidRPr="00F201B7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correct</w:t>
            </w:r>
            <w:proofErr w:type="spellEnd"/>
            <w:r w:rsidRPr="00F201B7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 xml:space="preserve"> and </w:t>
            </w:r>
            <w:proofErr w:type="spellStart"/>
            <w:r w:rsidRPr="00F201B7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incorrect</w:t>
            </w:r>
            <w:proofErr w:type="spellEnd"/>
            <w:r w:rsidRPr="00F201B7"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 xml:space="preserve"> use of wate</w:t>
            </w:r>
            <w:r>
              <w:rPr>
                <w:rFonts w:ascii="Arial" w:eastAsia="Times New Roman" w:hAnsi="Arial" w:cs="Arial"/>
                <w:sz w:val="19"/>
                <w:szCs w:val="19"/>
                <w:lang w:val="it-IT" w:eastAsia="it-IT"/>
              </w:rPr>
              <w:t>r;</w:t>
            </w: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74747B" w:rsidTr="002A05B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ATTACHEMENTS</w:t>
            </w:r>
          </w:p>
        </w:tc>
        <w:tc>
          <w:tcPr>
            <w:tcW w:w="7204" w:type="dxa"/>
          </w:tcPr>
          <w:p w:rsidR="00F96D29" w:rsidRPr="0074747B" w:rsidRDefault="00F201B7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t>Power point about wate</w:t>
            </w:r>
            <w:bookmarkStart w:id="0" w:name="_GoBack"/>
            <w:bookmarkEnd w:id="0"/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4747B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  <w:r w:rsidR="0074747B" w:rsidRPr="0074747B">
        <w:rPr>
          <w:rFonts w:cstheme="minorHAnsi"/>
          <w:sz w:val="24"/>
          <w:szCs w:val="24"/>
          <w:lang w:val="en-GB"/>
        </w:rPr>
        <w:tab/>
      </w:r>
    </w:p>
    <w:sectPr w:rsidR="0084564F" w:rsidRPr="0074747B" w:rsidSect="0022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4CC8"/>
    <w:multiLevelType w:val="hybridMultilevel"/>
    <w:tmpl w:val="3EC094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65D43"/>
    <w:multiLevelType w:val="hybridMultilevel"/>
    <w:tmpl w:val="CCDA4E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23"/>
    <w:rsid w:val="00104E16"/>
    <w:rsid w:val="00171380"/>
    <w:rsid w:val="00210EF9"/>
    <w:rsid w:val="0022159B"/>
    <w:rsid w:val="002A05BD"/>
    <w:rsid w:val="003D0C7A"/>
    <w:rsid w:val="00430D6D"/>
    <w:rsid w:val="00656C53"/>
    <w:rsid w:val="006935C7"/>
    <w:rsid w:val="006B2DE8"/>
    <w:rsid w:val="0074747B"/>
    <w:rsid w:val="007F68ED"/>
    <w:rsid w:val="0084564F"/>
    <w:rsid w:val="00902FC8"/>
    <w:rsid w:val="009E7803"/>
    <w:rsid w:val="00AF0323"/>
    <w:rsid w:val="00B76980"/>
    <w:rsid w:val="00F201B7"/>
    <w:rsid w:val="00F9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C94B"/>
  <w15:docId w15:val="{F51F474F-FFDB-4D00-AC1D-A098756B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5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F032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Carpredefinitoparagrafo"/>
    <w:rsid w:val="0084564F"/>
  </w:style>
  <w:style w:type="character" w:customStyle="1" w:styleId="alt-edited">
    <w:name w:val="alt-edited"/>
    <w:basedOn w:val="Carpredefinitoparagrafo"/>
    <w:rsid w:val="008456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teresa.bertolino@outlook.it</cp:lastModifiedBy>
  <cp:revision>2</cp:revision>
  <cp:lastPrinted>2017-12-12T00:11:00Z</cp:lastPrinted>
  <dcterms:created xsi:type="dcterms:W3CDTF">2018-08-19T08:54:00Z</dcterms:created>
  <dcterms:modified xsi:type="dcterms:W3CDTF">2018-08-19T08:54:00Z</dcterms:modified>
</cp:coreProperties>
</file>