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877E99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Primary School “De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”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Boxmeer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The Netherlands</w:t>
            </w:r>
          </w:p>
        </w:tc>
      </w:tr>
      <w:tr w:rsidR="006935C7" w:rsidRPr="00836E88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877E99" w:rsidRDefault="00877E99" w:rsidP="00877E9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77E99">
              <w:rPr>
                <w:rFonts w:cstheme="minorHAnsi"/>
                <w:sz w:val="24"/>
                <w:szCs w:val="24"/>
                <w:lang w:val="en-GB"/>
              </w:rPr>
              <w:t>Drawing lesson</w:t>
            </w:r>
            <w:r>
              <w:rPr>
                <w:rFonts w:cstheme="minorHAnsi"/>
                <w:sz w:val="24"/>
                <w:szCs w:val="24"/>
                <w:lang w:val="en-GB"/>
              </w:rPr>
              <w:t>: how to create a s</w:t>
            </w:r>
            <w:r w:rsidRPr="00877E99">
              <w:rPr>
                <w:rFonts w:cstheme="minorHAnsi"/>
                <w:sz w:val="24"/>
                <w:szCs w:val="24"/>
                <w:lang w:val="en-GB"/>
              </w:rPr>
              <w:t>ticker about “</w:t>
            </w:r>
            <w:r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877E99">
              <w:rPr>
                <w:rFonts w:cstheme="minorHAnsi"/>
                <w:sz w:val="24"/>
                <w:szCs w:val="24"/>
                <w:lang w:val="en-GB"/>
              </w:rPr>
              <w:t>aving water</w:t>
            </w:r>
            <w:r>
              <w:rPr>
                <w:rFonts w:cstheme="minorHAnsi"/>
                <w:sz w:val="24"/>
                <w:szCs w:val="24"/>
                <w:lang w:val="en-GB"/>
              </w:rPr>
              <w:t>” and/or “saving energy”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F96D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836E88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877E99" w:rsidRDefault="00877E9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77E99">
              <w:rPr>
                <w:rFonts w:cstheme="minorHAnsi"/>
                <w:sz w:val="24"/>
                <w:szCs w:val="24"/>
                <w:lang w:val="en-GB"/>
              </w:rPr>
              <w:t>How to develop an advertising sticker</w:t>
            </w:r>
          </w:p>
        </w:tc>
      </w:tr>
      <w:tr w:rsidR="006935C7" w:rsidRPr="00836E88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836E88" w:rsidP="00836E8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4-12 years: c</w:t>
            </w:r>
            <w:r w:rsidR="00877E99">
              <w:rPr>
                <w:rFonts w:cstheme="minorHAnsi"/>
                <w:sz w:val="24"/>
                <w:szCs w:val="24"/>
                <w:lang w:val="en-GB"/>
              </w:rPr>
              <w:t>an be used for every age of pupils, just adapt the words you use</w:t>
            </w:r>
          </w:p>
        </w:tc>
      </w:tr>
      <w:tr w:rsidR="006935C7" w:rsidRPr="00836E88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877E99" w:rsidRDefault="00877E9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77E99">
              <w:rPr>
                <w:rFonts w:cstheme="minorHAnsi"/>
                <w:sz w:val="24"/>
                <w:szCs w:val="24"/>
                <w:lang w:val="en-GB"/>
              </w:rPr>
              <w:t>Two lessons, about two hours overall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877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836E88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Pr="00836E88" w:rsidRDefault="00877E99" w:rsidP="00836E88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36E88">
              <w:rPr>
                <w:rFonts w:cstheme="minorHAnsi"/>
                <w:sz w:val="24"/>
                <w:szCs w:val="24"/>
                <w:lang w:val="en-GB"/>
              </w:rPr>
              <w:t>Environmental education</w:t>
            </w:r>
          </w:p>
          <w:p w:rsidR="00877E99" w:rsidRPr="00836E88" w:rsidRDefault="00877E99" w:rsidP="00836E88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36E88">
              <w:rPr>
                <w:rFonts w:cstheme="minorHAnsi"/>
                <w:sz w:val="24"/>
                <w:szCs w:val="24"/>
                <w:lang w:val="en-GB"/>
              </w:rPr>
              <w:t>Changing behaviour concerning use of “water” and “energy”</w:t>
            </w:r>
          </w:p>
          <w:p w:rsidR="00877E99" w:rsidRPr="00836E88" w:rsidRDefault="00877E99" w:rsidP="00836E88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36E88">
              <w:rPr>
                <w:rFonts w:cstheme="minorHAnsi"/>
                <w:sz w:val="24"/>
                <w:szCs w:val="24"/>
                <w:lang w:val="en-GB"/>
              </w:rPr>
              <w:t>Improving drawing skills</w:t>
            </w:r>
          </w:p>
          <w:p w:rsidR="00836E88" w:rsidRPr="00836E88" w:rsidRDefault="00836E88" w:rsidP="00836E88">
            <w:pPr>
              <w:pStyle w:val="Lijstalinea"/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r w:rsidRPr="00836E88">
              <w:rPr>
                <w:rFonts w:cstheme="minorHAnsi"/>
                <w:sz w:val="24"/>
                <w:szCs w:val="24"/>
                <w:lang w:val="en-GB"/>
              </w:rPr>
              <w:t>Aspects of drawing lessons:</w:t>
            </w:r>
          </w:p>
          <w:p w:rsidR="00836E88" w:rsidRPr="00836E88" w:rsidRDefault="00836E88" w:rsidP="00836E88">
            <w:pPr>
              <w:pStyle w:val="Lijstalinea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36E88">
              <w:rPr>
                <w:rFonts w:cstheme="minorHAnsi"/>
                <w:sz w:val="24"/>
                <w:szCs w:val="24"/>
                <w:lang w:val="en-GB"/>
              </w:rPr>
              <w:t>What colours do we use?</w:t>
            </w:r>
          </w:p>
          <w:p w:rsidR="00836E88" w:rsidRPr="00836E88" w:rsidRDefault="00836E88" w:rsidP="00836E88">
            <w:pPr>
              <w:pStyle w:val="Lijstalinea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36E88">
              <w:rPr>
                <w:rFonts w:cstheme="minorHAnsi"/>
                <w:sz w:val="24"/>
                <w:szCs w:val="24"/>
                <w:lang w:val="en-GB"/>
              </w:rPr>
              <w:t>What kind of font style?</w:t>
            </w:r>
          </w:p>
          <w:p w:rsidR="00836E88" w:rsidRPr="00836E88" w:rsidRDefault="00836E88" w:rsidP="00836E88">
            <w:pPr>
              <w:pStyle w:val="Lijstalinea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36E88">
              <w:rPr>
                <w:rFonts w:cstheme="minorHAnsi"/>
                <w:sz w:val="24"/>
                <w:szCs w:val="24"/>
                <w:lang w:val="en-GB"/>
              </w:rPr>
              <w:t>Surface division?</w:t>
            </w:r>
          </w:p>
          <w:p w:rsidR="00836E88" w:rsidRPr="0074747B" w:rsidRDefault="00836E88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74747B" w:rsidRDefault="00877E99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Drawing lessons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877E99" w:rsidRDefault="00877E99" w:rsidP="007F68E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Discussion in groups</w:t>
            </w:r>
          </w:p>
          <w:p w:rsidR="007F68ED" w:rsidRPr="0074747B" w:rsidRDefault="007F68ED" w:rsidP="007F68E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individually</w:t>
            </w:r>
          </w:p>
          <w:p w:rsidR="00AF0323" w:rsidRPr="0074747B" w:rsidRDefault="00AF0323" w:rsidP="007F68ED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836E88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74747B" w:rsidRDefault="00877E9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Paper, pencils, colour markers, paint</w:t>
            </w:r>
          </w:p>
        </w:tc>
      </w:tr>
      <w:tr w:rsidR="006935C7" w:rsidRPr="00836E88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877E9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Internet: search for good practice/examples of usable stickers</w:t>
            </w:r>
          </w:p>
        </w:tc>
      </w:tr>
      <w:tr w:rsidR="006935C7" w:rsidRPr="00877E99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AF0323" w:rsidRPr="00CB5123" w:rsidRDefault="00877E99" w:rsidP="00CB5123">
            <w:pPr>
              <w:pStyle w:val="Lijstalinea"/>
              <w:numPr>
                <w:ilvl w:val="0"/>
                <w:numId w:val="5"/>
              </w:numPr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Announce</w:t>
            </w:r>
            <w:r w:rsidRPr="00CB5123">
              <w:rPr>
                <w:rFonts w:cstheme="minorHAnsi"/>
                <w:sz w:val="24"/>
                <w:szCs w:val="24"/>
                <w:lang w:val="en-GB"/>
              </w:rPr>
              <w:t xml:space="preserve"> the subject of the drawing lesson.</w:t>
            </w:r>
          </w:p>
          <w:p w:rsidR="00877E99" w:rsidRPr="00CB5123" w:rsidRDefault="00877E99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What are we going to do?</w:t>
            </w:r>
          </w:p>
          <w:p w:rsidR="00877E99" w:rsidRPr="00CB5123" w:rsidRDefault="00877E99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What should we achieve?</w:t>
            </w:r>
          </w:p>
          <w:p w:rsidR="00877E99" w:rsidRPr="00CB5123" w:rsidRDefault="00877E99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What should be the result at the end?</w:t>
            </w:r>
          </w:p>
          <w:p w:rsidR="00CB5123" w:rsidRDefault="00CB5123" w:rsidP="00CB512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CB5123" w:rsidRPr="00CB5123" w:rsidRDefault="00CB5123" w:rsidP="00CB5123">
            <w:pPr>
              <w:pStyle w:val="Lijstalinea"/>
              <w:ind w:left="360"/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CB5123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Discussion:</w:t>
            </w:r>
          </w:p>
          <w:p w:rsidR="00877E99" w:rsidRPr="00CB5123" w:rsidRDefault="00877E99" w:rsidP="00CB5123">
            <w:pPr>
              <w:pStyle w:val="Lijstalinea"/>
              <w:numPr>
                <w:ilvl w:val="0"/>
                <w:numId w:val="5"/>
              </w:numPr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Why is it necessary to reduce the use of water or energy?</w:t>
            </w:r>
          </w:p>
          <w:p w:rsidR="00877E99" w:rsidRPr="00CB5123" w:rsidRDefault="00877E99" w:rsidP="00CB5123">
            <w:pPr>
              <w:pStyle w:val="Lijstalinea"/>
              <w:numPr>
                <w:ilvl w:val="0"/>
                <w:numId w:val="5"/>
              </w:numPr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 xml:space="preserve">How can we make people (pupils) mindful on the need of </w:t>
            </w:r>
            <w:proofErr w:type="spellStart"/>
            <w:r w:rsidRPr="00CB5123">
              <w:rPr>
                <w:rFonts w:cstheme="minorHAnsi"/>
                <w:sz w:val="24"/>
                <w:szCs w:val="24"/>
                <w:lang w:val="en-GB"/>
              </w:rPr>
              <w:t>redusing</w:t>
            </w:r>
            <w:proofErr w:type="spellEnd"/>
            <w:r w:rsidRPr="00CB5123">
              <w:rPr>
                <w:rFonts w:cstheme="minorHAnsi"/>
                <w:sz w:val="24"/>
                <w:szCs w:val="24"/>
                <w:lang w:val="en-GB"/>
              </w:rPr>
              <w:t xml:space="preserve"> the use of water and energy?</w:t>
            </w:r>
            <w:r w:rsidR="00CB5123" w:rsidRPr="00CB5123">
              <w:rPr>
                <w:rFonts w:cstheme="minorHAnsi"/>
                <w:sz w:val="24"/>
                <w:szCs w:val="24"/>
                <w:lang w:val="en-GB"/>
              </w:rPr>
              <w:t xml:space="preserve"> What do we need? What can we use?</w:t>
            </w:r>
          </w:p>
          <w:p w:rsidR="00CB5123" w:rsidRDefault="00CB5123" w:rsidP="00CB5123">
            <w:pPr>
              <w:pStyle w:val="Lijstalinea"/>
              <w:numPr>
                <w:ilvl w:val="0"/>
                <w:numId w:val="5"/>
              </w:numPr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(TV commercial, radio, magazine, newspaper, sticker)</w:t>
            </w:r>
          </w:p>
          <w:p w:rsidR="00CB5123" w:rsidRPr="00CB5123" w:rsidRDefault="00CB5123" w:rsidP="00CB5123">
            <w:pPr>
              <w:pStyle w:val="Lijstalinea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  <w:p w:rsidR="00CB5123" w:rsidRPr="00CB5123" w:rsidRDefault="00CB5123" w:rsidP="00CB5123">
            <w:pPr>
              <w:pStyle w:val="Lijstalinea"/>
              <w:ind w:left="360"/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CB5123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We are going to create a sticker.</w:t>
            </w:r>
          </w:p>
          <w:p w:rsidR="00CB5123" w:rsidRPr="00CB5123" w:rsidRDefault="00CB5123" w:rsidP="00CB5123">
            <w:pPr>
              <w:pStyle w:val="Lijstalinea"/>
              <w:numPr>
                <w:ilvl w:val="0"/>
                <w:numId w:val="5"/>
              </w:numPr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What are the characteristics of a usable sticker? Think about:</w:t>
            </w:r>
          </w:p>
          <w:p w:rsidR="00CB5123" w:rsidRPr="00CB5123" w:rsidRDefault="00CB5123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Form</w:t>
            </w:r>
          </w:p>
          <w:p w:rsidR="00CB5123" w:rsidRPr="00CB5123" w:rsidRDefault="00CB5123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Colour(s), signal colours</w:t>
            </w:r>
          </w:p>
          <w:p w:rsidR="00CB5123" w:rsidRPr="00CB5123" w:rsidRDefault="00CB5123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Size</w:t>
            </w:r>
          </w:p>
          <w:p w:rsidR="00CB5123" w:rsidRPr="00CB5123" w:rsidRDefault="00CB5123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Text</w:t>
            </w:r>
          </w:p>
          <w:p w:rsidR="00CB5123" w:rsidRDefault="00CB5123" w:rsidP="00CB512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CB5123" w:rsidRPr="00CB5123" w:rsidRDefault="00CB5123" w:rsidP="00CB5123">
            <w:pPr>
              <w:pStyle w:val="Lijstalinea"/>
              <w:numPr>
                <w:ilvl w:val="0"/>
                <w:numId w:val="5"/>
              </w:numPr>
              <w:ind w:left="360"/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Now start developing  and drawing your sticker.</w:t>
            </w:r>
          </w:p>
          <w:p w:rsidR="00CB5123" w:rsidRPr="00CB5123" w:rsidRDefault="00CB5123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Make your choice for:</w:t>
            </w:r>
          </w:p>
          <w:p w:rsidR="00CB5123" w:rsidRPr="00CB5123" w:rsidRDefault="00CB5123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Subject</w:t>
            </w:r>
          </w:p>
          <w:p w:rsidR="00CB5123" w:rsidRPr="00CB5123" w:rsidRDefault="00CB5123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Form</w:t>
            </w:r>
          </w:p>
          <w:p w:rsidR="00CB5123" w:rsidRDefault="00CB5123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Colours</w:t>
            </w:r>
          </w:p>
          <w:p w:rsidR="00CB5123" w:rsidRPr="00CB5123" w:rsidRDefault="00CB5123" w:rsidP="00CB5123">
            <w:pPr>
              <w:pStyle w:val="Lijstalinea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Text</w:t>
            </w:r>
          </w:p>
        </w:tc>
      </w:tr>
      <w:tr w:rsidR="006935C7" w:rsidRPr="00836E88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AF0323" w:rsidRPr="00CB5123" w:rsidRDefault="00CB5123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CB5123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Halfway through:</w:t>
            </w:r>
          </w:p>
          <w:p w:rsidR="00CB5123" w:rsidRPr="00CB5123" w:rsidRDefault="00CB5123" w:rsidP="00CB512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 xml:space="preserve">Admire </w:t>
            </w:r>
            <w:proofErr w:type="spellStart"/>
            <w:r w:rsidRPr="00CB5123">
              <w:rPr>
                <w:rFonts w:cstheme="minorHAnsi"/>
                <w:sz w:val="24"/>
                <w:szCs w:val="24"/>
                <w:lang w:val="en-GB"/>
              </w:rPr>
              <w:t>each others</w:t>
            </w:r>
            <w:proofErr w:type="spellEnd"/>
            <w:r w:rsidRPr="00CB5123">
              <w:rPr>
                <w:rFonts w:cstheme="minorHAnsi"/>
                <w:sz w:val="24"/>
                <w:szCs w:val="24"/>
                <w:lang w:val="en-GB"/>
              </w:rPr>
              <w:t xml:space="preserve"> creations: what are the ideas? </w:t>
            </w:r>
          </w:p>
          <w:p w:rsidR="00CB5123" w:rsidRPr="00CB5123" w:rsidRDefault="00CB5123" w:rsidP="00CB512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Tell each other. What is the form you used? Why this form?</w:t>
            </w:r>
          </w:p>
          <w:p w:rsidR="00CB5123" w:rsidRPr="00CB5123" w:rsidRDefault="00CB5123" w:rsidP="00CB512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And what about the colours?</w:t>
            </w:r>
          </w:p>
          <w:p w:rsidR="00CB5123" w:rsidRDefault="00CB5123" w:rsidP="00CB512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 xml:space="preserve">The text? </w:t>
            </w:r>
          </w:p>
          <w:p w:rsidR="00CB5123" w:rsidRDefault="00CB5123" w:rsidP="00CB512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CB5123" w:rsidRPr="00CB5123" w:rsidRDefault="00CB5123" w:rsidP="00CB5123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CB5123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At the end:</w:t>
            </w:r>
          </w:p>
          <w:p w:rsidR="00CB5123" w:rsidRDefault="00CB5123" w:rsidP="00CB51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Feedback to the pupils by:</w:t>
            </w:r>
          </w:p>
          <w:p w:rsidR="00CB5123" w:rsidRPr="00CB5123" w:rsidRDefault="00CB5123" w:rsidP="00CB5123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The teacher</w:t>
            </w:r>
          </w:p>
          <w:p w:rsidR="00CB5123" w:rsidRDefault="00CB5123" w:rsidP="00CB5123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CB5123">
              <w:rPr>
                <w:rFonts w:cstheme="minorHAnsi"/>
                <w:sz w:val="24"/>
                <w:szCs w:val="24"/>
                <w:lang w:val="en-GB"/>
              </w:rPr>
              <w:t>The pupils between themselves</w:t>
            </w:r>
          </w:p>
          <w:p w:rsidR="00836E88" w:rsidRDefault="00836E88" w:rsidP="00836E88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836E88" w:rsidRPr="00836E88" w:rsidRDefault="00836E88" w:rsidP="00836E88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836E88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The stickers:</w:t>
            </w:r>
          </w:p>
          <w:p w:rsidR="00836E88" w:rsidRPr="00836E88" w:rsidRDefault="00836E88" w:rsidP="00836E88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36E88">
              <w:rPr>
                <w:rFonts w:cstheme="minorHAnsi"/>
                <w:sz w:val="24"/>
                <w:szCs w:val="24"/>
                <w:lang w:val="en-GB"/>
              </w:rPr>
              <w:t>Will be printed on plasticized paper.</w:t>
            </w:r>
          </w:p>
          <w:p w:rsidR="00836E88" w:rsidRPr="00836E88" w:rsidRDefault="00836E88" w:rsidP="00836E88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36E88">
              <w:rPr>
                <w:rFonts w:cstheme="minorHAnsi"/>
                <w:sz w:val="24"/>
                <w:szCs w:val="24"/>
                <w:lang w:val="en-GB"/>
              </w:rPr>
              <w:t>Used on different places in school:</w:t>
            </w:r>
          </w:p>
          <w:p w:rsidR="00836E88" w:rsidRPr="00836E88" w:rsidRDefault="00836E88" w:rsidP="00836E88">
            <w:pPr>
              <w:pStyle w:val="Lijstalinea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36E88">
              <w:rPr>
                <w:rFonts w:cstheme="minorHAnsi"/>
                <w:sz w:val="24"/>
                <w:szCs w:val="24"/>
                <w:lang w:val="en-GB"/>
              </w:rPr>
              <w:t xml:space="preserve">Next to electricity </w:t>
            </w:r>
            <w:proofErr w:type="spellStart"/>
            <w:r w:rsidRPr="00836E88">
              <w:rPr>
                <w:rFonts w:cstheme="minorHAnsi"/>
                <w:sz w:val="24"/>
                <w:szCs w:val="24"/>
                <w:lang w:val="en-GB"/>
              </w:rPr>
              <w:t>swichtes</w:t>
            </w:r>
            <w:proofErr w:type="spellEnd"/>
          </w:p>
          <w:p w:rsidR="00836E88" w:rsidRPr="00836E88" w:rsidRDefault="00836E88" w:rsidP="00836E88">
            <w:pPr>
              <w:pStyle w:val="Lijstalinea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36E88">
              <w:rPr>
                <w:rFonts w:cstheme="minorHAnsi"/>
                <w:sz w:val="24"/>
                <w:szCs w:val="24"/>
                <w:lang w:val="en-GB"/>
              </w:rPr>
              <w:t>Water taps</w:t>
            </w:r>
          </w:p>
        </w:tc>
      </w:tr>
      <w:tr w:rsidR="006935C7" w:rsidRPr="00CB5123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38EE"/>
    <w:multiLevelType w:val="hybridMultilevel"/>
    <w:tmpl w:val="778E12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239"/>
    <w:multiLevelType w:val="hybridMultilevel"/>
    <w:tmpl w:val="E70EB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D25DE"/>
    <w:multiLevelType w:val="hybridMultilevel"/>
    <w:tmpl w:val="EB98B0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6875"/>
    <w:multiLevelType w:val="hybridMultilevel"/>
    <w:tmpl w:val="4FF4AB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411C4"/>
    <w:multiLevelType w:val="hybridMultilevel"/>
    <w:tmpl w:val="9C0847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5F1469"/>
    <w:multiLevelType w:val="hybridMultilevel"/>
    <w:tmpl w:val="48D43A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104E16"/>
    <w:rsid w:val="00171380"/>
    <w:rsid w:val="002C5FED"/>
    <w:rsid w:val="003D0C7A"/>
    <w:rsid w:val="00656C53"/>
    <w:rsid w:val="006935C7"/>
    <w:rsid w:val="0074747B"/>
    <w:rsid w:val="007F68ED"/>
    <w:rsid w:val="00836E88"/>
    <w:rsid w:val="0084564F"/>
    <w:rsid w:val="00877E99"/>
    <w:rsid w:val="009E7803"/>
    <w:rsid w:val="00AF0323"/>
    <w:rsid w:val="00B3028A"/>
    <w:rsid w:val="00CB5123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3</cp:revision>
  <dcterms:created xsi:type="dcterms:W3CDTF">2017-12-04T18:42:00Z</dcterms:created>
  <dcterms:modified xsi:type="dcterms:W3CDTF">2017-12-11T08:33:00Z</dcterms:modified>
</cp:coreProperties>
</file>