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71" w:rsidRPr="001B1538" w:rsidRDefault="00F7481A" w:rsidP="001B1538">
      <w:pPr>
        <w:jc w:val="center"/>
        <w:rPr>
          <w:b/>
          <w:sz w:val="52"/>
          <w:szCs w:val="52"/>
          <w:lang w:val="en-GB"/>
        </w:rPr>
      </w:pPr>
      <w:r w:rsidRPr="001B1538">
        <w:rPr>
          <w:b/>
          <w:sz w:val="52"/>
          <w:szCs w:val="52"/>
          <w:lang w:val="en-GB"/>
        </w:rPr>
        <w:t>“Eco-Active”</w:t>
      </w:r>
    </w:p>
    <w:p w:rsidR="00F7481A" w:rsidRPr="001B1538" w:rsidRDefault="00F7481A">
      <w:pPr>
        <w:rPr>
          <w:sz w:val="28"/>
          <w:szCs w:val="28"/>
          <w:lang w:val="en-GB"/>
        </w:rPr>
      </w:pPr>
      <w:r w:rsidRPr="001B1538">
        <w:rPr>
          <w:sz w:val="28"/>
          <w:szCs w:val="28"/>
          <w:lang w:val="en-GB"/>
        </w:rPr>
        <w:t xml:space="preserve">This game is one of the results of the </w:t>
      </w:r>
      <w:proofErr w:type="spellStart"/>
      <w:r w:rsidRPr="001B1538">
        <w:rPr>
          <w:sz w:val="28"/>
          <w:szCs w:val="28"/>
          <w:lang w:val="en-GB"/>
        </w:rPr>
        <w:t>projecyt</w:t>
      </w:r>
      <w:proofErr w:type="spellEnd"/>
      <w:r w:rsidRPr="001B1538">
        <w:rPr>
          <w:sz w:val="28"/>
          <w:szCs w:val="28"/>
          <w:lang w:val="en-GB"/>
        </w:rPr>
        <w:t xml:space="preserve"> year 2 </w:t>
      </w:r>
      <w:r w:rsidR="001B1538">
        <w:rPr>
          <w:sz w:val="28"/>
          <w:szCs w:val="28"/>
          <w:lang w:val="en-GB"/>
        </w:rPr>
        <w:t xml:space="preserve">(2017-2018) </w:t>
      </w:r>
      <w:r w:rsidRPr="001B1538">
        <w:rPr>
          <w:sz w:val="28"/>
          <w:szCs w:val="28"/>
          <w:lang w:val="en-GB"/>
        </w:rPr>
        <w:t xml:space="preserve">of the Erasmus plus project “Eco-Active” in Primary school “De </w:t>
      </w:r>
      <w:proofErr w:type="spellStart"/>
      <w:r w:rsidRPr="001B1538">
        <w:rPr>
          <w:sz w:val="28"/>
          <w:szCs w:val="28"/>
          <w:lang w:val="en-GB"/>
        </w:rPr>
        <w:t>Weijerwereld</w:t>
      </w:r>
      <w:proofErr w:type="spellEnd"/>
      <w:r w:rsidRPr="001B1538">
        <w:rPr>
          <w:sz w:val="28"/>
          <w:szCs w:val="28"/>
          <w:lang w:val="en-GB"/>
        </w:rPr>
        <w:t xml:space="preserve">” </w:t>
      </w:r>
      <w:proofErr w:type="spellStart"/>
      <w:r w:rsidRPr="001B1538">
        <w:rPr>
          <w:sz w:val="28"/>
          <w:szCs w:val="28"/>
          <w:lang w:val="en-GB"/>
        </w:rPr>
        <w:t>Boxmeer</w:t>
      </w:r>
      <w:proofErr w:type="spellEnd"/>
      <w:r w:rsidRPr="001B1538">
        <w:rPr>
          <w:sz w:val="28"/>
          <w:szCs w:val="28"/>
          <w:lang w:val="en-GB"/>
        </w:rPr>
        <w:t xml:space="preserve"> The Netherlands</w:t>
      </w:r>
      <w:r w:rsidR="007F0013">
        <w:rPr>
          <w:sz w:val="28"/>
          <w:szCs w:val="28"/>
          <w:lang w:val="en-GB"/>
        </w:rPr>
        <w:t xml:space="preserve"> </w:t>
      </w:r>
      <w:r w:rsidR="007F0013" w:rsidRPr="007F0013">
        <w:rPr>
          <w:sz w:val="20"/>
          <w:szCs w:val="20"/>
          <w:lang w:val="en-GB"/>
        </w:rPr>
        <w:t>(www.deweijerwereld.nl)</w:t>
      </w:r>
    </w:p>
    <w:p w:rsidR="00F7481A" w:rsidRDefault="00F7481A">
      <w:pPr>
        <w:rPr>
          <w:sz w:val="28"/>
          <w:szCs w:val="28"/>
          <w:lang w:val="en-GB"/>
        </w:rPr>
      </w:pPr>
      <w:r w:rsidRPr="001B1538">
        <w:rPr>
          <w:sz w:val="28"/>
          <w:szCs w:val="28"/>
          <w:lang w:val="en-GB"/>
        </w:rPr>
        <w:t xml:space="preserve">The content of the game, the rules how to play, the positive and negative ?!-cards were made by pupils of form 7 of the school. </w:t>
      </w:r>
    </w:p>
    <w:p w:rsidR="001B1538" w:rsidRPr="001B1538" w:rsidRDefault="001B1538">
      <w:pPr>
        <w:rPr>
          <w:sz w:val="28"/>
          <w:szCs w:val="28"/>
          <w:lang w:val="en-GB"/>
        </w:rPr>
      </w:pPr>
    </w:p>
    <w:p w:rsidR="00F7481A" w:rsidRPr="00F51647" w:rsidRDefault="00F7481A" w:rsidP="00F51647">
      <w:pPr>
        <w:pStyle w:val="Lijstalinea"/>
        <w:ind w:left="0"/>
        <w:rPr>
          <w:sz w:val="28"/>
          <w:szCs w:val="28"/>
          <w:lang w:val="en-GB"/>
        </w:rPr>
      </w:pPr>
      <w:r w:rsidRPr="00F51647">
        <w:rPr>
          <w:sz w:val="28"/>
          <w:szCs w:val="28"/>
          <w:lang w:val="en-GB"/>
        </w:rPr>
        <w:t>For playing the game you need</w:t>
      </w:r>
      <w:r w:rsidR="001B1538" w:rsidRPr="00F51647">
        <w:rPr>
          <w:sz w:val="28"/>
          <w:szCs w:val="28"/>
          <w:lang w:val="en-GB"/>
        </w:rPr>
        <w:t>:</w:t>
      </w:r>
      <w:r w:rsidR="001B1538" w:rsidRPr="00F51647">
        <w:rPr>
          <w:sz w:val="28"/>
          <w:szCs w:val="28"/>
          <w:lang w:val="en-GB"/>
        </w:rPr>
        <w:br/>
      </w:r>
      <w:r w:rsidR="00F51647">
        <w:rPr>
          <w:sz w:val="28"/>
          <w:szCs w:val="28"/>
          <w:lang w:val="en-GB"/>
        </w:rPr>
        <w:t>*</w:t>
      </w:r>
      <w:r w:rsidR="001B1538" w:rsidRPr="00F51647">
        <w:rPr>
          <w:sz w:val="28"/>
          <w:szCs w:val="28"/>
          <w:lang w:val="en-GB"/>
        </w:rPr>
        <w:t>the game board</w:t>
      </w:r>
      <w:r w:rsidRPr="00F51647">
        <w:rPr>
          <w:sz w:val="28"/>
          <w:szCs w:val="28"/>
          <w:lang w:val="en-GB"/>
        </w:rPr>
        <w:t xml:space="preserve"> </w:t>
      </w:r>
      <w:r w:rsidR="00F51647">
        <w:rPr>
          <w:sz w:val="28"/>
          <w:szCs w:val="28"/>
          <w:lang w:val="en-GB"/>
        </w:rPr>
        <w:br/>
        <w:t>*</w:t>
      </w:r>
      <w:r w:rsidRPr="00F51647">
        <w:rPr>
          <w:sz w:val="28"/>
          <w:szCs w:val="28"/>
          <w:lang w:val="en-GB"/>
        </w:rPr>
        <w:t>the card with the buildings (print or copy and cut it)</w:t>
      </w:r>
      <w:r w:rsidR="00F51647">
        <w:rPr>
          <w:sz w:val="28"/>
          <w:szCs w:val="28"/>
          <w:lang w:val="en-GB"/>
        </w:rPr>
        <w:br/>
        <w:t>*</w:t>
      </w:r>
      <w:r w:rsidRPr="00F51647">
        <w:rPr>
          <w:sz w:val="28"/>
          <w:szCs w:val="28"/>
          <w:lang w:val="en-GB"/>
        </w:rPr>
        <w:t>the ?!-cards (print or copy and cut it)</w:t>
      </w:r>
      <w:r w:rsidR="00F51647">
        <w:rPr>
          <w:sz w:val="28"/>
          <w:szCs w:val="28"/>
          <w:lang w:val="en-GB"/>
        </w:rPr>
        <w:br/>
        <w:t>*some paper clips</w:t>
      </w:r>
      <w:r w:rsidRPr="00F51647">
        <w:rPr>
          <w:sz w:val="28"/>
          <w:szCs w:val="28"/>
          <w:lang w:val="en-GB"/>
        </w:rPr>
        <w:t xml:space="preserve"> </w:t>
      </w:r>
      <w:r w:rsidR="00F51647">
        <w:rPr>
          <w:sz w:val="28"/>
          <w:szCs w:val="28"/>
          <w:lang w:val="en-GB"/>
        </w:rPr>
        <w:br/>
        <w:t>*</w:t>
      </w:r>
      <w:r w:rsidRPr="00F51647">
        <w:rPr>
          <w:sz w:val="28"/>
          <w:szCs w:val="28"/>
          <w:lang w:val="en-GB"/>
        </w:rPr>
        <w:t>dice and pawns</w:t>
      </w:r>
      <w:r w:rsidR="00F51647">
        <w:rPr>
          <w:sz w:val="28"/>
          <w:szCs w:val="28"/>
          <w:lang w:val="en-GB"/>
        </w:rPr>
        <w:br/>
        <w:t>*</w:t>
      </w:r>
      <w:r w:rsidR="001B1538" w:rsidRPr="00F51647">
        <w:rPr>
          <w:sz w:val="28"/>
          <w:szCs w:val="28"/>
          <w:lang w:val="en-GB"/>
        </w:rPr>
        <w:t>the financial view (copy)</w:t>
      </w:r>
      <w:r w:rsidR="00F51647">
        <w:rPr>
          <w:sz w:val="28"/>
          <w:szCs w:val="28"/>
          <w:lang w:val="en-GB"/>
        </w:rPr>
        <w:br/>
        <w:t>*</w:t>
      </w:r>
      <w:r w:rsidRPr="00F51647">
        <w:rPr>
          <w:sz w:val="28"/>
          <w:szCs w:val="28"/>
          <w:lang w:val="en-GB"/>
        </w:rPr>
        <w:t>this booklet.</w:t>
      </w:r>
    </w:p>
    <w:p w:rsidR="00F7481A" w:rsidRPr="00F51647" w:rsidRDefault="004504B0" w:rsidP="00F51647">
      <w:pPr>
        <w:jc w:val="center"/>
        <w:rPr>
          <w:sz w:val="28"/>
          <w:szCs w:val="28"/>
          <w:lang w:val="en-GB"/>
        </w:rPr>
      </w:pPr>
      <w:r>
        <w:rPr>
          <w:rFonts w:ascii="Arial" w:eastAsia="Times New Roman" w:hAnsi="Arial" w:cs="Arial"/>
          <w:noProof/>
          <w:color w:val="0000FF"/>
          <w:sz w:val="18"/>
          <w:szCs w:val="18"/>
          <w:lang w:eastAsia="nl-NL"/>
        </w:rPr>
        <w:drawing>
          <wp:anchor distT="0" distB="0" distL="114300" distR="114300" simplePos="0" relativeHeight="251659264" behindDoc="1" locked="0" layoutInCell="1" allowOverlap="1" wp14:anchorId="608C9043" wp14:editId="0B87389A">
            <wp:simplePos x="0" y="0"/>
            <wp:positionH relativeFrom="column">
              <wp:posOffset>1862455</wp:posOffset>
            </wp:positionH>
            <wp:positionV relativeFrom="paragraph">
              <wp:posOffset>309880</wp:posOffset>
            </wp:positionV>
            <wp:extent cx="1819275" cy="723900"/>
            <wp:effectExtent l="0" t="0" r="0" b="0"/>
            <wp:wrapTight wrapText="bothSides">
              <wp:wrapPolygon edited="0">
                <wp:start x="10857" y="2842"/>
                <wp:lineTo x="2714" y="6821"/>
                <wp:lineTo x="1357" y="7958"/>
                <wp:lineTo x="1357" y="18189"/>
                <wp:lineTo x="18999" y="18189"/>
                <wp:lineTo x="20130" y="14779"/>
                <wp:lineTo x="20356" y="10232"/>
                <wp:lineTo x="19677" y="8526"/>
                <wp:lineTo x="15832" y="2842"/>
                <wp:lineTo x="10857" y="2842"/>
              </wp:wrapPolygon>
            </wp:wrapTight>
            <wp:docPr id="2" name="Afbeelding 2" descr="https://www.nuffic.nl/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uffic.nl/logo">
                      <a:hlinkClick r:id="rId8" tooltip="&quot;Nuffi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en-GB"/>
        </w:rPr>
        <w:t xml:space="preserve">Realization of </w:t>
      </w:r>
      <w:r w:rsidR="00F7481A" w:rsidRPr="00F51647">
        <w:rPr>
          <w:sz w:val="28"/>
          <w:szCs w:val="28"/>
          <w:lang w:val="en-GB"/>
        </w:rPr>
        <w:t xml:space="preserve"> this game was also possible with the support of </w:t>
      </w:r>
      <w:proofErr w:type="spellStart"/>
      <w:r w:rsidR="00F7481A" w:rsidRPr="00F51647">
        <w:rPr>
          <w:sz w:val="28"/>
          <w:szCs w:val="28"/>
          <w:lang w:val="en-GB"/>
        </w:rPr>
        <w:t>Nuffic</w:t>
      </w:r>
      <w:proofErr w:type="spellEnd"/>
    </w:p>
    <w:p w:rsidR="00F7481A" w:rsidRPr="00F51647" w:rsidRDefault="00F7481A" w:rsidP="00F51647">
      <w:pPr>
        <w:spacing w:after="0" w:line="240" w:lineRule="auto"/>
        <w:jc w:val="center"/>
        <w:rPr>
          <w:rFonts w:ascii="Arial" w:eastAsia="Times New Roman" w:hAnsi="Arial" w:cs="Arial"/>
          <w:color w:val="404040"/>
          <w:sz w:val="18"/>
          <w:szCs w:val="18"/>
          <w:lang w:val="en-GB" w:eastAsia="nl-NL"/>
        </w:rPr>
      </w:pPr>
    </w:p>
    <w:p w:rsidR="00F51647" w:rsidRPr="004504B0" w:rsidRDefault="00F51647" w:rsidP="004504B0">
      <w:pPr>
        <w:spacing w:after="0" w:line="240" w:lineRule="auto"/>
        <w:jc w:val="center"/>
        <w:rPr>
          <w:rFonts w:ascii="Arial" w:eastAsia="Times New Roman" w:hAnsi="Arial" w:cs="Arial"/>
          <w:color w:val="404040"/>
          <w:sz w:val="18"/>
          <w:szCs w:val="18"/>
          <w:lang w:val="en-GB" w:eastAsia="nl-NL"/>
        </w:rPr>
      </w:pPr>
    </w:p>
    <w:p w:rsidR="00F51647" w:rsidRPr="004504B0" w:rsidRDefault="00F51647" w:rsidP="004504B0">
      <w:pPr>
        <w:spacing w:after="0" w:line="240" w:lineRule="auto"/>
        <w:jc w:val="center"/>
        <w:rPr>
          <w:rFonts w:ascii="Arial" w:eastAsia="Times New Roman" w:hAnsi="Arial" w:cs="Arial"/>
          <w:color w:val="404040"/>
          <w:sz w:val="18"/>
          <w:szCs w:val="18"/>
          <w:lang w:val="en-GB" w:eastAsia="nl-NL"/>
        </w:rPr>
      </w:pPr>
    </w:p>
    <w:p w:rsidR="004504B0" w:rsidRPr="004504B0" w:rsidRDefault="004504B0" w:rsidP="004504B0">
      <w:pPr>
        <w:spacing w:after="0" w:line="240" w:lineRule="auto"/>
        <w:jc w:val="center"/>
        <w:rPr>
          <w:rFonts w:ascii="Arial" w:eastAsia="Times New Roman" w:hAnsi="Arial" w:cs="Arial"/>
          <w:color w:val="404040"/>
          <w:sz w:val="18"/>
          <w:szCs w:val="18"/>
          <w:lang w:val="en-GB" w:eastAsia="nl-NL"/>
        </w:rPr>
      </w:pPr>
    </w:p>
    <w:p w:rsidR="004504B0" w:rsidRDefault="004504B0" w:rsidP="004504B0">
      <w:pPr>
        <w:spacing w:after="0" w:line="240" w:lineRule="auto"/>
        <w:jc w:val="center"/>
        <w:rPr>
          <w:rFonts w:ascii="Arial" w:eastAsia="Times New Roman" w:hAnsi="Arial" w:cs="Arial"/>
          <w:color w:val="404040"/>
          <w:sz w:val="18"/>
          <w:szCs w:val="18"/>
          <w:lang w:val="en-GB" w:eastAsia="nl-NL"/>
        </w:rPr>
      </w:pPr>
    </w:p>
    <w:p w:rsidR="00F51647" w:rsidRPr="004504B0" w:rsidRDefault="00F7481A" w:rsidP="004504B0">
      <w:pPr>
        <w:spacing w:after="0" w:line="240" w:lineRule="auto"/>
        <w:jc w:val="center"/>
        <w:rPr>
          <w:rStyle w:val="lrzxr"/>
          <w:rFonts w:ascii="Arial" w:hAnsi="Arial" w:cs="Arial"/>
          <w:b/>
          <w:color w:val="222222"/>
        </w:rPr>
      </w:pPr>
      <w:r w:rsidRPr="004504B0">
        <w:rPr>
          <w:rFonts w:ascii="Arial" w:eastAsia="Times New Roman" w:hAnsi="Arial" w:cs="Arial"/>
          <w:b/>
          <w:color w:val="404040"/>
          <w:sz w:val="18"/>
          <w:szCs w:val="18"/>
          <w:lang w:eastAsia="nl-NL"/>
        </w:rPr>
        <w:t>De Nederlandse organisatie voor internationalisering in onderwijs</w:t>
      </w:r>
      <w:r w:rsidR="00F51647" w:rsidRPr="004504B0">
        <w:rPr>
          <w:rFonts w:ascii="Arial" w:eastAsia="Times New Roman" w:hAnsi="Arial" w:cs="Arial"/>
          <w:b/>
          <w:color w:val="404040"/>
          <w:sz w:val="18"/>
          <w:szCs w:val="18"/>
          <w:lang w:eastAsia="nl-NL"/>
        </w:rPr>
        <w:br/>
      </w:r>
    </w:p>
    <w:p w:rsidR="00F7481A" w:rsidRPr="004504B0" w:rsidRDefault="00F7481A" w:rsidP="004504B0">
      <w:pPr>
        <w:spacing w:after="0" w:line="240" w:lineRule="auto"/>
        <w:jc w:val="center"/>
        <w:rPr>
          <w:rStyle w:val="lrzxr"/>
          <w:rFonts w:ascii="Arial" w:hAnsi="Arial" w:cs="Arial"/>
          <w:b/>
          <w:color w:val="222222"/>
        </w:rPr>
      </w:pPr>
      <w:proofErr w:type="spellStart"/>
      <w:r w:rsidRPr="004504B0">
        <w:rPr>
          <w:rStyle w:val="lrzxr"/>
          <w:rFonts w:ascii="Arial" w:hAnsi="Arial" w:cs="Arial"/>
          <w:b/>
          <w:color w:val="222222"/>
        </w:rPr>
        <w:t>Kortenaerkade</w:t>
      </w:r>
      <w:proofErr w:type="spellEnd"/>
      <w:r w:rsidRPr="004504B0">
        <w:rPr>
          <w:rStyle w:val="lrzxr"/>
          <w:rFonts w:ascii="Arial" w:hAnsi="Arial" w:cs="Arial"/>
          <w:b/>
          <w:color w:val="222222"/>
        </w:rPr>
        <w:t xml:space="preserve"> 11, 2518 AX Den Haag</w:t>
      </w:r>
    </w:p>
    <w:p w:rsidR="00F7481A" w:rsidRPr="004504B0" w:rsidRDefault="00F7481A" w:rsidP="00F7481A">
      <w:pPr>
        <w:spacing w:after="0" w:line="240" w:lineRule="auto"/>
        <w:rPr>
          <w:rStyle w:val="lrzxr"/>
          <w:rFonts w:ascii="Arial" w:hAnsi="Arial" w:cs="Arial"/>
          <w:b/>
          <w:color w:val="222222"/>
        </w:rPr>
      </w:pPr>
    </w:p>
    <w:p w:rsidR="00F7481A" w:rsidRDefault="00F7481A" w:rsidP="00F748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F7481A" w:rsidRDefault="00F51647" w:rsidP="00F748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noProof/>
          <w:color w:val="1C1C1B"/>
          <w:lang w:eastAsia="nl-NL"/>
        </w:rPr>
        <w:drawing>
          <wp:anchor distT="0" distB="0" distL="114300" distR="114300" simplePos="0" relativeHeight="251660288" behindDoc="1" locked="0" layoutInCell="1" allowOverlap="1" wp14:anchorId="150BB64F" wp14:editId="7D5DA314">
            <wp:simplePos x="0" y="0"/>
            <wp:positionH relativeFrom="column">
              <wp:posOffset>1719580</wp:posOffset>
            </wp:positionH>
            <wp:positionV relativeFrom="paragraph">
              <wp:posOffset>31115</wp:posOffset>
            </wp:positionV>
            <wp:extent cx="2114550" cy="752475"/>
            <wp:effectExtent l="0" t="0" r="0" b="9525"/>
            <wp:wrapTight wrapText="bothSides">
              <wp:wrapPolygon edited="0">
                <wp:start x="2724" y="0"/>
                <wp:lineTo x="0" y="4375"/>
                <wp:lineTo x="0" y="14218"/>
                <wp:lineTo x="778" y="17499"/>
                <wp:lineTo x="778" y="18592"/>
                <wp:lineTo x="7005" y="21327"/>
                <wp:lineTo x="9341" y="21327"/>
                <wp:lineTo x="12843" y="21327"/>
                <wp:lineTo x="15957" y="21327"/>
                <wp:lineTo x="16930" y="20233"/>
                <wp:lineTo x="16735" y="17499"/>
                <wp:lineTo x="21405" y="15858"/>
                <wp:lineTo x="21405" y="9296"/>
                <wp:lineTo x="10508" y="8749"/>
                <wp:lineTo x="5254" y="0"/>
                <wp:lineTo x="2724" y="0"/>
              </wp:wrapPolygon>
            </wp:wrapTight>
            <wp:docPr id="5" name="Afbeelding 5" descr="Erasmusplus TEST">
              <a:hlinkClick xmlns:a="http://schemas.openxmlformats.org/drawingml/2006/main" r:id="rId10" tooltip="&quot;Naar homepage Erasmus+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rasmusplus TEST">
                      <a:hlinkClick r:id="rId10" tooltip="&quot;Naar homepage Erasmus+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81A" w:rsidRPr="00F7481A" w:rsidRDefault="00F7481A" w:rsidP="00F748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F7481A" w:rsidRPr="00F7481A" w:rsidRDefault="0032447A" w:rsidP="00F748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hyperlink r:id="rId12" w:history="1">
        <w:r w:rsidR="00F7481A" w:rsidRPr="00F7481A">
          <w:rPr>
            <w:rFonts w:ascii="Arial" w:eastAsia="Times New Roman" w:hAnsi="Arial" w:cs="Arial"/>
            <w:vanish/>
            <w:color w:val="0000FF"/>
            <w:sz w:val="18"/>
            <w:szCs w:val="18"/>
            <w:lang w:eastAsia="nl-NL"/>
          </w:rPr>
          <w:t>Naar boven</w:t>
        </w:r>
      </w:hyperlink>
      <w:r w:rsidR="00F7481A" w:rsidRPr="00F7481A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hyperlink r:id="rId13" w:history="1">
        <w:r w:rsidR="00F7481A" w:rsidRPr="00F7481A">
          <w:rPr>
            <w:rFonts w:ascii="Arial" w:eastAsia="Times New Roman" w:hAnsi="Arial" w:cs="Arial"/>
            <w:vanish/>
            <w:color w:val="0000FF"/>
            <w:sz w:val="18"/>
            <w:szCs w:val="18"/>
            <w:lang w:eastAsia="nl-NL"/>
          </w:rPr>
          <w:t xml:space="preserve">Edit </w:t>
        </w:r>
      </w:hyperlink>
    </w:p>
    <w:p w:rsidR="00F7481A" w:rsidRDefault="00F7481A" w:rsidP="00F748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0F2346" w:rsidRDefault="000F2346" w:rsidP="00F748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4504B0">
        <w:rPr>
          <w:rFonts w:ascii="Arial" w:eastAsia="Times New Roman" w:hAnsi="Arial" w:cs="Arial"/>
          <w:b/>
          <w:noProof/>
          <w:sz w:val="18"/>
          <w:szCs w:val="18"/>
          <w:lang w:eastAsia="nl-NL"/>
        </w:rPr>
        <w:drawing>
          <wp:anchor distT="0" distB="0" distL="114300" distR="114300" simplePos="0" relativeHeight="251661312" behindDoc="1" locked="0" layoutInCell="1" allowOverlap="1" wp14:anchorId="3B9C4D2D" wp14:editId="76497CA7">
            <wp:simplePos x="0" y="0"/>
            <wp:positionH relativeFrom="column">
              <wp:posOffset>1954530</wp:posOffset>
            </wp:positionH>
            <wp:positionV relativeFrom="paragraph">
              <wp:posOffset>120650</wp:posOffset>
            </wp:positionV>
            <wp:extent cx="1724025" cy="1724025"/>
            <wp:effectExtent l="0" t="0" r="9525" b="0"/>
            <wp:wrapTight wrapText="bothSides">
              <wp:wrapPolygon edited="0">
                <wp:start x="4773" y="4535"/>
                <wp:lineTo x="0" y="7876"/>
                <wp:lineTo x="0" y="8831"/>
                <wp:lineTo x="1909" y="13604"/>
                <wp:lineTo x="5251" y="16469"/>
                <wp:lineTo x="6444" y="16946"/>
                <wp:lineTo x="13843" y="16946"/>
                <wp:lineTo x="15991" y="16469"/>
                <wp:lineTo x="21481" y="13604"/>
                <wp:lineTo x="21481" y="10024"/>
                <wp:lineTo x="21003" y="7876"/>
                <wp:lineTo x="13366" y="5728"/>
                <wp:lineTo x="6683" y="4535"/>
                <wp:lineTo x="4773" y="4535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derlan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346" w:rsidRDefault="000F2346" w:rsidP="00F748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0F2346" w:rsidRDefault="000F2346" w:rsidP="00F748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0F2346" w:rsidRDefault="000F2346" w:rsidP="00F748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0F2346" w:rsidRDefault="000F2346" w:rsidP="00F748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0F2346" w:rsidRDefault="000F2346" w:rsidP="00F748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0F2346" w:rsidRDefault="000F2346" w:rsidP="00F748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0F2346" w:rsidRDefault="000F2346" w:rsidP="00F748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0F2346" w:rsidRDefault="000F2346" w:rsidP="00F748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0F2346" w:rsidRDefault="000F2346" w:rsidP="00F748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0F2346" w:rsidRDefault="000F2346" w:rsidP="00F748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0F2346" w:rsidRDefault="000F2346" w:rsidP="00F748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FC2CA2" w:rsidRDefault="00FC2CA2" w:rsidP="00F748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0F2346" w:rsidRDefault="0032447A" w:rsidP="000F234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nl-NL"/>
        </w:rPr>
      </w:pPr>
      <w:hyperlink r:id="rId15" w:history="1">
        <w:r w:rsidR="00FC2CA2" w:rsidRPr="00516674">
          <w:rPr>
            <w:rStyle w:val="Hyperlink"/>
            <w:rFonts w:ascii="Arial" w:eastAsia="Times New Roman" w:hAnsi="Arial" w:cs="Arial"/>
            <w:sz w:val="18"/>
            <w:szCs w:val="18"/>
            <w:lang w:eastAsia="nl-NL"/>
          </w:rPr>
          <w:t>www.deweijerwereld.nl</w:t>
        </w:r>
      </w:hyperlink>
    </w:p>
    <w:p w:rsidR="00FC2CA2" w:rsidRDefault="00FC2CA2" w:rsidP="000F234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nl-NL"/>
        </w:rPr>
      </w:pPr>
    </w:p>
    <w:p w:rsidR="00FC2CA2" w:rsidRDefault="00FC2CA2" w:rsidP="00FC2CA2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8"/>
          <w:szCs w:val="28"/>
          <w:lang w:val="en-GB"/>
        </w:rPr>
      </w:pPr>
      <w:r w:rsidRPr="00F6347F">
        <w:rPr>
          <w:rFonts w:cs="ArialMT"/>
          <w:b/>
          <w:sz w:val="28"/>
          <w:szCs w:val="28"/>
          <w:lang w:val="en-GB"/>
        </w:rPr>
        <w:lastRenderedPageBreak/>
        <w:t>HOW TO PLAY THE GAME?</w:t>
      </w:r>
    </w:p>
    <w:p w:rsidR="00FC2CA2" w:rsidRPr="00F6347F" w:rsidRDefault="00FC2CA2" w:rsidP="00FC2CA2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8"/>
          <w:szCs w:val="28"/>
          <w:lang w:val="en-GB"/>
        </w:rPr>
      </w:pPr>
    </w:p>
    <w:p w:rsidR="00FC2CA2" w:rsidRPr="00F6347F" w:rsidRDefault="00FC2CA2" w:rsidP="00FC2CA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cs="ArialMT"/>
          <w:sz w:val="26"/>
          <w:szCs w:val="26"/>
          <w:lang w:val="en-GB"/>
        </w:rPr>
      </w:pPr>
      <w:r w:rsidRPr="00F6347F">
        <w:rPr>
          <w:rFonts w:cs="ArialMT"/>
          <w:sz w:val="26"/>
          <w:szCs w:val="26"/>
          <w:lang w:val="en-GB"/>
        </w:rPr>
        <w:t>You start from “the start”.</w:t>
      </w:r>
    </w:p>
    <w:p w:rsidR="00FC2CA2" w:rsidRPr="00F6347F" w:rsidRDefault="00FC2CA2" w:rsidP="00FC2CA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cs="ArialMT"/>
          <w:sz w:val="26"/>
          <w:szCs w:val="26"/>
          <w:lang w:val="en-GB"/>
        </w:rPr>
      </w:pPr>
      <w:r w:rsidRPr="00F6347F">
        <w:rPr>
          <w:rFonts w:cs="ArialMT"/>
          <w:sz w:val="26"/>
          <w:szCs w:val="26"/>
          <w:lang w:val="en-GB"/>
        </w:rPr>
        <w:t>You can choose yourself in which direction you start.</w:t>
      </w:r>
    </w:p>
    <w:p w:rsidR="00FC2CA2" w:rsidRPr="00F6347F" w:rsidRDefault="00FC2CA2" w:rsidP="00FC2CA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cs="ArialMT"/>
          <w:sz w:val="26"/>
          <w:szCs w:val="26"/>
          <w:lang w:val="en-GB"/>
        </w:rPr>
      </w:pPr>
      <w:r w:rsidRPr="00F6347F">
        <w:rPr>
          <w:rFonts w:cs="ArialMT"/>
          <w:sz w:val="26"/>
          <w:szCs w:val="26"/>
          <w:lang w:val="en-GB"/>
        </w:rPr>
        <w:t>After that, you always go left on every corner.</w:t>
      </w:r>
    </w:p>
    <w:p w:rsidR="00FC2CA2" w:rsidRPr="00F6347F" w:rsidRDefault="00FC2CA2" w:rsidP="00FC2CA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cs="ArialMT"/>
          <w:sz w:val="26"/>
          <w:szCs w:val="26"/>
          <w:lang w:val="en-GB"/>
        </w:rPr>
      </w:pPr>
      <w:r w:rsidRPr="00F6347F">
        <w:rPr>
          <w:rFonts w:cs="ArialMT"/>
          <w:sz w:val="26"/>
          <w:szCs w:val="26"/>
          <w:lang w:val="en-GB"/>
        </w:rPr>
        <w:t>If you walk on a diagonal road, you walk all the way down to the</w:t>
      </w:r>
    </w:p>
    <w:p w:rsidR="00FC2CA2" w:rsidRPr="00F6347F" w:rsidRDefault="00FC2CA2" w:rsidP="00FC2CA2">
      <w:pPr>
        <w:pStyle w:val="Lijstalinea"/>
        <w:autoSpaceDE w:val="0"/>
        <w:autoSpaceDN w:val="0"/>
        <w:adjustRightInd w:val="0"/>
        <w:spacing w:after="0" w:line="240" w:lineRule="auto"/>
        <w:ind w:left="1134"/>
        <w:rPr>
          <w:rFonts w:cs="ArialMT"/>
          <w:sz w:val="26"/>
          <w:szCs w:val="26"/>
          <w:lang w:val="en-GB"/>
        </w:rPr>
      </w:pPr>
      <w:r w:rsidRPr="00F6347F">
        <w:rPr>
          <w:rFonts w:cs="ArialMT"/>
          <w:sz w:val="26"/>
          <w:szCs w:val="26"/>
          <w:lang w:val="en-GB"/>
        </w:rPr>
        <w:t>next corner.</w:t>
      </w:r>
    </w:p>
    <w:p w:rsidR="00FC2CA2" w:rsidRPr="00F6347F" w:rsidRDefault="00FC2CA2" w:rsidP="00FC2CA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cs="ArialMT"/>
          <w:sz w:val="26"/>
          <w:szCs w:val="26"/>
          <w:lang w:val="en-GB"/>
        </w:rPr>
      </w:pPr>
      <w:r w:rsidRPr="00F6347F">
        <w:rPr>
          <w:rFonts w:cs="ArialMT"/>
          <w:sz w:val="26"/>
          <w:szCs w:val="26"/>
          <w:lang w:val="en-GB"/>
        </w:rPr>
        <w:t>There again first road left and so on.</w:t>
      </w:r>
    </w:p>
    <w:p w:rsidR="00FC2CA2" w:rsidRPr="00F6347F" w:rsidRDefault="00FC2CA2" w:rsidP="00FC2CA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cs="ArialMT"/>
          <w:sz w:val="26"/>
          <w:szCs w:val="26"/>
          <w:lang w:val="en-GB"/>
        </w:rPr>
      </w:pPr>
      <w:r w:rsidRPr="00F6347F">
        <w:rPr>
          <w:rFonts w:cs="ArialMT"/>
          <w:sz w:val="26"/>
          <w:szCs w:val="26"/>
          <w:lang w:val="en-GB"/>
        </w:rPr>
        <w:t>If you visit a building you can buy it if it is still for sale.</w:t>
      </w:r>
    </w:p>
    <w:p w:rsidR="00FC2CA2" w:rsidRPr="00F6347F" w:rsidRDefault="00FC2CA2" w:rsidP="00FC2CA2">
      <w:pPr>
        <w:pStyle w:val="Lijstalinea"/>
        <w:autoSpaceDE w:val="0"/>
        <w:autoSpaceDN w:val="0"/>
        <w:adjustRightInd w:val="0"/>
        <w:spacing w:after="0" w:line="240" w:lineRule="auto"/>
        <w:ind w:left="1134"/>
        <w:rPr>
          <w:rFonts w:cs="ArialMT"/>
          <w:sz w:val="26"/>
          <w:szCs w:val="26"/>
          <w:lang w:val="en-GB"/>
        </w:rPr>
      </w:pPr>
      <w:r w:rsidRPr="00F6347F">
        <w:rPr>
          <w:rFonts w:cs="ArialMT"/>
          <w:sz w:val="26"/>
          <w:szCs w:val="26"/>
          <w:lang w:val="en-GB"/>
        </w:rPr>
        <w:t>You pay the price that comes with it.</w:t>
      </w:r>
    </w:p>
    <w:p w:rsidR="00FC2CA2" w:rsidRPr="00F6347F" w:rsidRDefault="00FC2CA2" w:rsidP="00FC2CA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cs="ArialMT"/>
          <w:sz w:val="26"/>
          <w:szCs w:val="26"/>
          <w:lang w:val="en-GB"/>
        </w:rPr>
      </w:pPr>
      <w:r w:rsidRPr="00F6347F">
        <w:rPr>
          <w:rFonts w:cs="ArialMT"/>
          <w:sz w:val="26"/>
          <w:szCs w:val="26"/>
          <w:lang w:val="en-GB"/>
        </w:rPr>
        <w:t xml:space="preserve">If you own a building, you can install a windmill or a house with a </w:t>
      </w:r>
      <w:proofErr w:type="spellStart"/>
      <w:r w:rsidRPr="00F6347F">
        <w:rPr>
          <w:rFonts w:cs="ArialMT"/>
          <w:sz w:val="26"/>
          <w:szCs w:val="26"/>
          <w:lang w:val="en-GB"/>
        </w:rPr>
        <w:t>solarpanel</w:t>
      </w:r>
      <w:proofErr w:type="spellEnd"/>
      <w:r w:rsidRPr="00F6347F">
        <w:rPr>
          <w:rFonts w:cs="ArialMT"/>
          <w:sz w:val="26"/>
          <w:szCs w:val="26"/>
          <w:lang w:val="en-GB"/>
        </w:rPr>
        <w:t xml:space="preserve"> for the energy supply.</w:t>
      </w:r>
    </w:p>
    <w:p w:rsidR="00FC2CA2" w:rsidRPr="00F6347F" w:rsidRDefault="00FC2CA2" w:rsidP="00FC2CA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cs="ArialMT"/>
          <w:sz w:val="26"/>
          <w:szCs w:val="26"/>
          <w:lang w:val="en-GB"/>
        </w:rPr>
      </w:pPr>
      <w:r w:rsidRPr="00F6347F">
        <w:rPr>
          <w:rFonts w:cs="ArialMT"/>
          <w:sz w:val="26"/>
          <w:szCs w:val="26"/>
          <w:lang w:val="en-GB"/>
        </w:rPr>
        <w:t>A solar panel costs €100, a windmill €500.</w:t>
      </w:r>
    </w:p>
    <w:p w:rsidR="00FC2CA2" w:rsidRPr="00F6347F" w:rsidRDefault="00FC2CA2" w:rsidP="00FC2CA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cs="ArialMT"/>
          <w:sz w:val="26"/>
          <w:szCs w:val="26"/>
          <w:lang w:val="en-GB"/>
        </w:rPr>
      </w:pPr>
      <w:r w:rsidRPr="00F6347F">
        <w:rPr>
          <w:rFonts w:cs="ArialMT"/>
          <w:sz w:val="26"/>
          <w:szCs w:val="26"/>
          <w:lang w:val="en-GB"/>
        </w:rPr>
        <w:t>When you have built a windmill or bought a solar panel, then fix it on the card of the building by using a paperclip</w:t>
      </w:r>
    </w:p>
    <w:p w:rsidR="00FC2CA2" w:rsidRPr="00F6347F" w:rsidRDefault="00FC2CA2" w:rsidP="00FC2CA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cs="ArialMT"/>
          <w:sz w:val="26"/>
          <w:szCs w:val="26"/>
          <w:lang w:val="en-GB"/>
        </w:rPr>
      </w:pPr>
      <w:r w:rsidRPr="00F6347F">
        <w:rPr>
          <w:rFonts w:cs="ArialMT"/>
          <w:sz w:val="26"/>
          <w:szCs w:val="26"/>
          <w:lang w:val="en-GB"/>
        </w:rPr>
        <w:t>In a box with a house only one windmill or a solar panel can stand.</w:t>
      </w:r>
    </w:p>
    <w:p w:rsidR="00FC2CA2" w:rsidRPr="00F6347F" w:rsidRDefault="00FC2CA2" w:rsidP="00FC2CA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cs="ArialMT"/>
          <w:sz w:val="26"/>
          <w:szCs w:val="26"/>
          <w:lang w:val="en-GB"/>
        </w:rPr>
      </w:pPr>
      <w:r w:rsidRPr="00F6347F">
        <w:rPr>
          <w:rFonts w:cs="ArialMT"/>
          <w:sz w:val="26"/>
          <w:szCs w:val="26"/>
          <w:lang w:val="en-GB"/>
        </w:rPr>
        <w:t xml:space="preserve"> If you come on a square with a building , you pay the owner of the</w:t>
      </w:r>
    </w:p>
    <w:p w:rsidR="00FC2CA2" w:rsidRPr="00F6347F" w:rsidRDefault="00FC2CA2" w:rsidP="00FC2CA2">
      <w:pPr>
        <w:pStyle w:val="Lijstalinea"/>
        <w:autoSpaceDE w:val="0"/>
        <w:autoSpaceDN w:val="0"/>
        <w:adjustRightInd w:val="0"/>
        <w:spacing w:after="0" w:line="240" w:lineRule="auto"/>
        <w:ind w:left="1134"/>
        <w:rPr>
          <w:rFonts w:cs="ArialMT"/>
          <w:sz w:val="26"/>
          <w:szCs w:val="26"/>
          <w:lang w:val="en-GB"/>
        </w:rPr>
      </w:pPr>
      <w:r w:rsidRPr="00F6347F">
        <w:rPr>
          <w:rFonts w:cs="ArialMT"/>
          <w:sz w:val="26"/>
          <w:szCs w:val="26"/>
          <w:lang w:val="en-GB"/>
        </w:rPr>
        <w:t>property the prescribed rent.</w:t>
      </w:r>
    </w:p>
    <w:p w:rsidR="00FC2CA2" w:rsidRPr="00F6347F" w:rsidRDefault="00FC2CA2" w:rsidP="00FC2CA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cs="ArialMT"/>
          <w:sz w:val="26"/>
          <w:szCs w:val="26"/>
          <w:lang w:val="en-GB"/>
        </w:rPr>
      </w:pPr>
      <w:r w:rsidRPr="00F6347F">
        <w:rPr>
          <w:rFonts w:cs="ArialMT"/>
          <w:sz w:val="26"/>
          <w:szCs w:val="26"/>
          <w:lang w:val="en-GB"/>
        </w:rPr>
        <w:t>You come to a box with a solar panel, see point 11</w:t>
      </w:r>
    </w:p>
    <w:p w:rsidR="00FC2CA2" w:rsidRPr="00F6347F" w:rsidRDefault="00FC2CA2" w:rsidP="00FC2CA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cs="Verdana"/>
          <w:sz w:val="26"/>
          <w:szCs w:val="26"/>
          <w:lang w:val="en-GB"/>
        </w:rPr>
      </w:pPr>
      <w:r w:rsidRPr="00F6347F">
        <w:rPr>
          <w:rFonts w:cs="Verdana"/>
          <w:sz w:val="26"/>
          <w:szCs w:val="26"/>
          <w:lang w:val="en-GB"/>
        </w:rPr>
        <w:t>you come to a box a windmill, see point 11.</w:t>
      </w:r>
    </w:p>
    <w:p w:rsidR="00FC2CA2" w:rsidRPr="00F6347F" w:rsidRDefault="00FC2CA2" w:rsidP="00FC2CA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cs="Verdana"/>
          <w:sz w:val="26"/>
          <w:szCs w:val="26"/>
          <w:lang w:val="en-GB"/>
        </w:rPr>
      </w:pPr>
      <w:r w:rsidRPr="00F6347F">
        <w:rPr>
          <w:rFonts w:cs="Verdana"/>
          <w:sz w:val="26"/>
          <w:szCs w:val="26"/>
          <w:lang w:val="en-GB"/>
        </w:rPr>
        <w:t>If you reach a box with a nature reserve, pay the amount</w:t>
      </w:r>
    </w:p>
    <w:p w:rsidR="00FC2CA2" w:rsidRPr="00F6347F" w:rsidRDefault="00FC2CA2" w:rsidP="00FC2CA2">
      <w:pPr>
        <w:pStyle w:val="Lijstalinea"/>
        <w:autoSpaceDE w:val="0"/>
        <w:autoSpaceDN w:val="0"/>
        <w:adjustRightInd w:val="0"/>
        <w:spacing w:after="0" w:line="240" w:lineRule="auto"/>
        <w:ind w:left="1134"/>
        <w:rPr>
          <w:rFonts w:cs="Verdana"/>
          <w:sz w:val="26"/>
          <w:szCs w:val="26"/>
          <w:lang w:val="en-GB"/>
        </w:rPr>
      </w:pPr>
      <w:r w:rsidRPr="00F6347F">
        <w:rPr>
          <w:rFonts w:cs="Verdana"/>
          <w:sz w:val="26"/>
          <w:szCs w:val="26"/>
          <w:lang w:val="en-GB"/>
        </w:rPr>
        <w:t>stated on the box for conservation of the area.</w:t>
      </w:r>
    </w:p>
    <w:p w:rsidR="00FC2CA2" w:rsidRPr="00F6347F" w:rsidRDefault="00FC2CA2" w:rsidP="00FC2CA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cs="Verdana"/>
          <w:sz w:val="26"/>
          <w:szCs w:val="26"/>
          <w:lang w:val="en-GB"/>
        </w:rPr>
      </w:pPr>
      <w:r w:rsidRPr="00F6347F">
        <w:rPr>
          <w:rFonts w:cs="Verdana"/>
          <w:sz w:val="26"/>
          <w:szCs w:val="26"/>
          <w:lang w:val="en-GB"/>
        </w:rPr>
        <w:t>If you come to a box with an energy-devoured object, pay the environmental tax on the box.</w:t>
      </w:r>
    </w:p>
    <w:p w:rsidR="00FC2CA2" w:rsidRPr="00F6347F" w:rsidRDefault="00FC2CA2" w:rsidP="00FC2CA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cs="Verdana"/>
          <w:sz w:val="26"/>
          <w:szCs w:val="26"/>
          <w:lang w:val="en-GB"/>
        </w:rPr>
      </w:pPr>
      <w:r w:rsidRPr="00F6347F">
        <w:rPr>
          <w:rFonts w:cs="Verdana"/>
          <w:sz w:val="26"/>
          <w:szCs w:val="26"/>
          <w:lang w:val="en-GB"/>
        </w:rPr>
        <w:t>You always pay tax to the bank.</w:t>
      </w:r>
    </w:p>
    <w:p w:rsidR="00FC2CA2" w:rsidRPr="00F6347F" w:rsidRDefault="00FC2CA2" w:rsidP="00FC2CA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cs="Verdana"/>
          <w:sz w:val="26"/>
          <w:szCs w:val="26"/>
          <w:lang w:val="en-GB"/>
        </w:rPr>
      </w:pPr>
      <w:r w:rsidRPr="00F6347F">
        <w:rPr>
          <w:rFonts w:cs="Verdana"/>
          <w:sz w:val="26"/>
          <w:szCs w:val="26"/>
          <w:lang w:val="en-GB"/>
        </w:rPr>
        <w:t>If you come on a box with a “?!”, take the top card from the</w:t>
      </w:r>
    </w:p>
    <w:p w:rsidR="00FC2CA2" w:rsidRPr="00F6347F" w:rsidRDefault="00FC2CA2" w:rsidP="00FC2CA2">
      <w:pPr>
        <w:pStyle w:val="Lijstalinea"/>
        <w:autoSpaceDE w:val="0"/>
        <w:autoSpaceDN w:val="0"/>
        <w:adjustRightInd w:val="0"/>
        <w:spacing w:after="0" w:line="240" w:lineRule="auto"/>
        <w:ind w:left="1134"/>
        <w:rPr>
          <w:rFonts w:cs="Verdana"/>
          <w:sz w:val="26"/>
          <w:szCs w:val="26"/>
          <w:lang w:val="en-GB"/>
        </w:rPr>
      </w:pPr>
      <w:r w:rsidRPr="00F6347F">
        <w:rPr>
          <w:rFonts w:cs="Verdana"/>
          <w:sz w:val="26"/>
          <w:szCs w:val="26"/>
          <w:lang w:val="en-GB"/>
        </w:rPr>
        <w:t>pile and then do what you are told.</w:t>
      </w:r>
    </w:p>
    <w:p w:rsidR="00FC2CA2" w:rsidRPr="00F6347F" w:rsidRDefault="00FC2CA2" w:rsidP="00FC2CA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cs="ArialMT"/>
          <w:sz w:val="26"/>
          <w:szCs w:val="26"/>
          <w:lang w:val="en-GB"/>
        </w:rPr>
      </w:pPr>
      <w:r w:rsidRPr="00F6347F">
        <w:rPr>
          <w:rFonts w:cs="ArialMT"/>
          <w:sz w:val="26"/>
          <w:szCs w:val="26"/>
          <w:lang w:val="en-GB"/>
        </w:rPr>
        <w:t>If you get the money you get it from the bank or from a fellow player.</w:t>
      </w:r>
    </w:p>
    <w:p w:rsidR="00FC2CA2" w:rsidRPr="00F6347F" w:rsidRDefault="00FC2CA2" w:rsidP="00FC2CA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cs="ArialMT"/>
          <w:sz w:val="26"/>
          <w:szCs w:val="26"/>
          <w:lang w:val="en-GB"/>
        </w:rPr>
      </w:pPr>
      <w:r w:rsidRPr="00F6347F">
        <w:rPr>
          <w:rFonts w:cs="ArialMT"/>
          <w:sz w:val="26"/>
          <w:szCs w:val="26"/>
          <w:lang w:val="en-GB"/>
        </w:rPr>
        <w:t>Write the amount of money you receive  credited to your bank account.</w:t>
      </w:r>
    </w:p>
    <w:p w:rsidR="00FC2CA2" w:rsidRPr="00F6347F" w:rsidRDefault="00FC2CA2" w:rsidP="00FC2CA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cs="ArialMT"/>
          <w:sz w:val="26"/>
          <w:szCs w:val="26"/>
          <w:lang w:val="en-GB"/>
        </w:rPr>
      </w:pPr>
      <w:r w:rsidRPr="00F6347F">
        <w:rPr>
          <w:rFonts w:cs="ArialMT"/>
          <w:sz w:val="26"/>
          <w:szCs w:val="26"/>
          <w:lang w:val="en-GB"/>
        </w:rPr>
        <w:t>If you have to pay money, then add it to the amount of the receiver or the bank. Of course you write minus in your own financial overview.</w:t>
      </w:r>
    </w:p>
    <w:p w:rsidR="00FC2CA2" w:rsidRPr="00F6347F" w:rsidRDefault="00FC2CA2" w:rsidP="00FC2CA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cs="ArialMT"/>
          <w:sz w:val="26"/>
          <w:szCs w:val="26"/>
          <w:lang w:val="en-GB"/>
        </w:rPr>
      </w:pPr>
      <w:r w:rsidRPr="00F6347F">
        <w:rPr>
          <w:rFonts w:cs="ArialMT"/>
          <w:sz w:val="26"/>
          <w:szCs w:val="26"/>
          <w:lang w:val="en-GB"/>
        </w:rPr>
        <w:t>So you can of course describe and write off the financial overview</w:t>
      </w:r>
    </w:p>
    <w:p w:rsidR="00FC2CA2" w:rsidRPr="00F6347F" w:rsidRDefault="00FC2CA2" w:rsidP="00FC2CA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cs="ArialMT"/>
          <w:sz w:val="26"/>
          <w:szCs w:val="26"/>
          <w:lang w:val="en-GB"/>
        </w:rPr>
      </w:pPr>
      <w:r w:rsidRPr="00F6347F">
        <w:rPr>
          <w:rFonts w:cs="ArialMT"/>
          <w:sz w:val="26"/>
          <w:szCs w:val="26"/>
          <w:lang w:val="en-GB"/>
        </w:rPr>
        <w:t>Each player has 5000 euros on his account at the beginning of the</w:t>
      </w:r>
    </w:p>
    <w:p w:rsidR="00FC2CA2" w:rsidRPr="00F6347F" w:rsidRDefault="00FC2CA2" w:rsidP="00FC2CA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cs="ArialMT"/>
          <w:sz w:val="26"/>
          <w:szCs w:val="26"/>
          <w:lang w:val="en-GB"/>
        </w:rPr>
      </w:pPr>
      <w:r w:rsidRPr="00F6347F">
        <w:rPr>
          <w:rFonts w:cs="ArialMT"/>
          <w:sz w:val="26"/>
          <w:szCs w:val="26"/>
          <w:lang w:val="en-GB"/>
        </w:rPr>
        <w:t xml:space="preserve">game. </w:t>
      </w:r>
    </w:p>
    <w:p w:rsidR="00FC2CA2" w:rsidRPr="00F6347F" w:rsidRDefault="00FC2CA2" w:rsidP="00FC2CA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cs="ArialMT"/>
          <w:sz w:val="26"/>
          <w:szCs w:val="26"/>
          <w:lang w:val="en-GB"/>
        </w:rPr>
      </w:pPr>
      <w:r w:rsidRPr="00F6347F">
        <w:rPr>
          <w:rFonts w:cs="ArialMT"/>
          <w:sz w:val="26"/>
          <w:szCs w:val="26"/>
          <w:lang w:val="en-GB"/>
        </w:rPr>
        <w:t>The bank owns 1000,000 euros.</w:t>
      </w:r>
    </w:p>
    <w:p w:rsidR="00FC2CA2" w:rsidRPr="00F6347F" w:rsidRDefault="00FC2CA2" w:rsidP="00FC2CA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cs="ArialMT"/>
          <w:sz w:val="26"/>
          <w:szCs w:val="26"/>
          <w:lang w:val="en-GB"/>
        </w:rPr>
      </w:pPr>
      <w:r w:rsidRPr="00F6347F">
        <w:rPr>
          <w:rFonts w:cs="ArialMT"/>
          <w:sz w:val="26"/>
          <w:szCs w:val="26"/>
          <w:lang w:val="en-GB"/>
        </w:rPr>
        <w:t>The game ends when the players decide to quit or if the bank is bankrupt.</w:t>
      </w:r>
    </w:p>
    <w:p w:rsidR="00FC2CA2" w:rsidRPr="00F6347F" w:rsidRDefault="00FC2CA2" w:rsidP="00FC2CA2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774"/>
        <w:rPr>
          <w:rFonts w:cs="ArialMT"/>
          <w:sz w:val="26"/>
          <w:szCs w:val="26"/>
          <w:lang w:val="en-GB"/>
        </w:rPr>
      </w:pPr>
      <w:r w:rsidRPr="00F6347F">
        <w:rPr>
          <w:rFonts w:cs="ArialMT"/>
          <w:sz w:val="26"/>
          <w:szCs w:val="26"/>
          <w:lang w:val="en-GB"/>
        </w:rPr>
        <w:t>The winner of the game is the one who has the most money on the</w:t>
      </w:r>
    </w:p>
    <w:p w:rsidR="00FC2CA2" w:rsidRPr="00F6347F" w:rsidRDefault="00FC2CA2" w:rsidP="00FC2CA2">
      <w:pPr>
        <w:pStyle w:val="Lijstalinea"/>
        <w:ind w:left="1134"/>
        <w:rPr>
          <w:sz w:val="26"/>
          <w:szCs w:val="26"/>
          <w:lang w:val="en-GB"/>
        </w:rPr>
      </w:pPr>
      <w:r w:rsidRPr="00F6347F">
        <w:rPr>
          <w:rFonts w:cs="ArialMT"/>
          <w:sz w:val="26"/>
          <w:szCs w:val="26"/>
          <w:lang w:val="en-GB"/>
        </w:rPr>
        <w:t>bank after ending the game.</w:t>
      </w:r>
    </w:p>
    <w:p w:rsidR="00FC2CA2" w:rsidRPr="00FC2CA2" w:rsidRDefault="00FC2CA2" w:rsidP="000F234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n-GB" w:eastAsia="nl-NL"/>
        </w:rPr>
      </w:pPr>
    </w:p>
    <w:p w:rsidR="000F2346" w:rsidRPr="00FC2CA2" w:rsidRDefault="000F2346">
      <w:pPr>
        <w:rPr>
          <w:rFonts w:ascii="Arial" w:eastAsia="Times New Roman" w:hAnsi="Arial" w:cs="Arial"/>
          <w:b/>
          <w:noProof/>
          <w:sz w:val="18"/>
          <w:szCs w:val="18"/>
          <w:lang w:val="en-GB" w:eastAsia="nl-NL"/>
        </w:rPr>
      </w:pPr>
    </w:p>
    <w:p w:rsidR="000F2346" w:rsidRPr="00FC2CA2" w:rsidRDefault="000F2346">
      <w:pPr>
        <w:rPr>
          <w:rFonts w:ascii="Arial" w:eastAsia="Times New Roman" w:hAnsi="Arial" w:cs="Arial"/>
          <w:b/>
          <w:noProof/>
          <w:sz w:val="18"/>
          <w:szCs w:val="18"/>
          <w:lang w:val="en-GB" w:eastAsia="nl-NL"/>
        </w:rPr>
      </w:pPr>
    </w:p>
    <w:p w:rsidR="000F2346" w:rsidRPr="00FC2CA2" w:rsidRDefault="000F2346">
      <w:pPr>
        <w:rPr>
          <w:rFonts w:ascii="Arial" w:eastAsia="Times New Roman" w:hAnsi="Arial" w:cs="Arial"/>
          <w:b/>
          <w:noProof/>
          <w:sz w:val="18"/>
          <w:szCs w:val="18"/>
          <w:lang w:val="en-GB" w:eastAsia="nl-NL"/>
        </w:rPr>
      </w:pPr>
      <w:bookmarkStart w:id="0" w:name="_GoBack"/>
      <w:bookmarkEnd w:id="0"/>
    </w:p>
    <w:sectPr w:rsidR="000F2346" w:rsidRPr="00FC2CA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7A" w:rsidRDefault="0032447A" w:rsidP="00F51647">
      <w:pPr>
        <w:spacing w:after="0" w:line="240" w:lineRule="auto"/>
      </w:pPr>
      <w:r>
        <w:separator/>
      </w:r>
    </w:p>
  </w:endnote>
  <w:endnote w:type="continuationSeparator" w:id="0">
    <w:p w:rsidR="0032447A" w:rsidRDefault="0032447A" w:rsidP="00F5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47" w:rsidRDefault="00F5164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47" w:rsidRDefault="00F51647" w:rsidP="004504B0">
    <w:pPr>
      <w:pStyle w:val="Voettekst"/>
      <w:jc w:val="center"/>
    </w:pPr>
    <w:r>
      <w:t>“</w:t>
    </w:r>
    <w:proofErr w:type="spellStart"/>
    <w:r>
      <w:t>Eco</w:t>
    </w:r>
    <w:proofErr w:type="spellEnd"/>
    <w:r>
      <w:t xml:space="preserve">-Active” </w:t>
    </w:r>
    <w:proofErr w:type="spellStart"/>
    <w:r>
      <w:t>Primary</w:t>
    </w:r>
    <w:proofErr w:type="spellEnd"/>
    <w:r>
      <w:t xml:space="preserve"> school De Weijerwereld Boxmeer 2018</w:t>
    </w:r>
    <w:r w:rsidR="004504B0">
      <w:t xml:space="preserve">    page 1</w:t>
    </w:r>
  </w:p>
  <w:p w:rsidR="00F51647" w:rsidRDefault="00F5164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47" w:rsidRDefault="00F5164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7A" w:rsidRDefault="0032447A" w:rsidP="00F51647">
      <w:pPr>
        <w:spacing w:after="0" w:line="240" w:lineRule="auto"/>
      </w:pPr>
      <w:r>
        <w:separator/>
      </w:r>
    </w:p>
  </w:footnote>
  <w:footnote w:type="continuationSeparator" w:id="0">
    <w:p w:rsidR="0032447A" w:rsidRDefault="0032447A" w:rsidP="00F5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47" w:rsidRDefault="00F5164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47" w:rsidRDefault="00F5164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47" w:rsidRDefault="00F5164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EC8"/>
    <w:multiLevelType w:val="hybridMultilevel"/>
    <w:tmpl w:val="5B148D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33FF"/>
    <w:multiLevelType w:val="hybridMultilevel"/>
    <w:tmpl w:val="FB0C9A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36E1B"/>
    <w:multiLevelType w:val="hybridMultilevel"/>
    <w:tmpl w:val="B2B09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D53B3"/>
    <w:multiLevelType w:val="hybridMultilevel"/>
    <w:tmpl w:val="8D0EBE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1A"/>
    <w:rsid w:val="000F2346"/>
    <w:rsid w:val="00120D0C"/>
    <w:rsid w:val="001B1538"/>
    <w:rsid w:val="0032447A"/>
    <w:rsid w:val="004504B0"/>
    <w:rsid w:val="005B3F46"/>
    <w:rsid w:val="007F0013"/>
    <w:rsid w:val="00A93589"/>
    <w:rsid w:val="00AA18B3"/>
    <w:rsid w:val="00C06471"/>
    <w:rsid w:val="00C83E8F"/>
    <w:rsid w:val="00D17155"/>
    <w:rsid w:val="00D92C9A"/>
    <w:rsid w:val="00F51647"/>
    <w:rsid w:val="00F7481A"/>
    <w:rsid w:val="00FC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7481A"/>
    <w:rPr>
      <w:strike w:val="0"/>
      <w:dstrike w:val="0"/>
      <w:color w:val="0000FF"/>
      <w:u w:val="none"/>
      <w:effect w:val="none"/>
    </w:rPr>
  </w:style>
  <w:style w:type="paragraph" w:customStyle="1" w:styleId="tagline">
    <w:name w:val="tagline"/>
    <w:basedOn w:val="Standaard"/>
    <w:rsid w:val="00F7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nl-NL"/>
    </w:rPr>
  </w:style>
  <w:style w:type="paragraph" w:customStyle="1" w:styleId="tagline1">
    <w:name w:val="tagline1"/>
    <w:basedOn w:val="Standaard"/>
    <w:rsid w:val="00F7481A"/>
    <w:pPr>
      <w:spacing w:before="100" w:beforeAutospacing="1" w:after="100" w:afterAutospacing="1" w:line="1650" w:lineRule="atLeast"/>
      <w:ind w:left="75"/>
    </w:pPr>
    <w:rPr>
      <w:rFonts w:ascii="Times New Roman" w:eastAsia="Times New Roman" w:hAnsi="Times New Roman" w:cs="Times New Roman"/>
      <w:color w:val="404040"/>
      <w:sz w:val="29"/>
      <w:szCs w:val="29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81A"/>
    <w:rPr>
      <w:rFonts w:ascii="Tahoma" w:hAnsi="Tahoma" w:cs="Tahoma"/>
      <w:sz w:val="16"/>
      <w:szCs w:val="16"/>
    </w:rPr>
  </w:style>
  <w:style w:type="character" w:customStyle="1" w:styleId="lrzxr">
    <w:name w:val="lrzxr"/>
    <w:basedOn w:val="Standaardalinea-lettertype"/>
    <w:rsid w:val="00F7481A"/>
  </w:style>
  <w:style w:type="paragraph" w:styleId="Lijstalinea">
    <w:name w:val="List Paragraph"/>
    <w:basedOn w:val="Standaard"/>
    <w:uiPriority w:val="34"/>
    <w:qFormat/>
    <w:rsid w:val="001B153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51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1647"/>
  </w:style>
  <w:style w:type="paragraph" w:styleId="Voettekst">
    <w:name w:val="footer"/>
    <w:basedOn w:val="Standaard"/>
    <w:link w:val="VoettekstChar"/>
    <w:uiPriority w:val="99"/>
    <w:unhideWhenUsed/>
    <w:rsid w:val="00F51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1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7481A"/>
    <w:rPr>
      <w:strike w:val="0"/>
      <w:dstrike w:val="0"/>
      <w:color w:val="0000FF"/>
      <w:u w:val="none"/>
      <w:effect w:val="none"/>
    </w:rPr>
  </w:style>
  <w:style w:type="paragraph" w:customStyle="1" w:styleId="tagline">
    <w:name w:val="tagline"/>
    <w:basedOn w:val="Standaard"/>
    <w:rsid w:val="00F7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nl-NL"/>
    </w:rPr>
  </w:style>
  <w:style w:type="paragraph" w:customStyle="1" w:styleId="tagline1">
    <w:name w:val="tagline1"/>
    <w:basedOn w:val="Standaard"/>
    <w:rsid w:val="00F7481A"/>
    <w:pPr>
      <w:spacing w:before="100" w:beforeAutospacing="1" w:after="100" w:afterAutospacing="1" w:line="1650" w:lineRule="atLeast"/>
      <w:ind w:left="75"/>
    </w:pPr>
    <w:rPr>
      <w:rFonts w:ascii="Times New Roman" w:eastAsia="Times New Roman" w:hAnsi="Times New Roman" w:cs="Times New Roman"/>
      <w:color w:val="404040"/>
      <w:sz w:val="29"/>
      <w:szCs w:val="29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81A"/>
    <w:rPr>
      <w:rFonts w:ascii="Tahoma" w:hAnsi="Tahoma" w:cs="Tahoma"/>
      <w:sz w:val="16"/>
      <w:szCs w:val="16"/>
    </w:rPr>
  </w:style>
  <w:style w:type="character" w:customStyle="1" w:styleId="lrzxr">
    <w:name w:val="lrzxr"/>
    <w:basedOn w:val="Standaardalinea-lettertype"/>
    <w:rsid w:val="00F7481A"/>
  </w:style>
  <w:style w:type="paragraph" w:styleId="Lijstalinea">
    <w:name w:val="List Paragraph"/>
    <w:basedOn w:val="Standaard"/>
    <w:uiPriority w:val="34"/>
    <w:qFormat/>
    <w:rsid w:val="001B153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51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1647"/>
  </w:style>
  <w:style w:type="paragraph" w:styleId="Voettekst">
    <w:name w:val="footer"/>
    <w:basedOn w:val="Standaard"/>
    <w:link w:val="VoettekstChar"/>
    <w:uiPriority w:val="99"/>
    <w:unhideWhenUsed/>
    <w:rsid w:val="00F51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1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ffic.nl/" TargetMode="External"/><Relationship Id="rId13" Type="http://schemas.openxmlformats.org/officeDocument/2006/relationships/hyperlink" Target="https://www.nuffic.nl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nuffic.nl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deweijerwereld.n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rasmusplus.n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3</cp:revision>
  <dcterms:created xsi:type="dcterms:W3CDTF">2018-05-21T17:50:00Z</dcterms:created>
  <dcterms:modified xsi:type="dcterms:W3CDTF">2018-06-08T07:14:00Z</dcterms:modified>
</cp:coreProperties>
</file>