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2E80" w14:textId="77777777" w:rsidR="00DB17F8" w:rsidRPr="00DB17F8" w:rsidRDefault="00DB17F8" w:rsidP="00DB17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bookmarkStart w:id="0" w:name="_GoBack"/>
      <w:bookmarkEnd w:id="0"/>
      <w:r w:rsidRPr="00DB17F8">
        <w:rPr>
          <w:rFonts w:ascii="Helvetica" w:eastAsia="Times New Roman" w:hAnsi="Helvetica" w:cs="Helvetica"/>
          <w:noProof/>
          <w:color w:val="000000"/>
          <w:sz w:val="20"/>
          <w:szCs w:val="20"/>
          <w:lang w:val="de-DE" w:eastAsia="de-DE"/>
        </w:rPr>
        <w:drawing>
          <wp:inline distT="0" distB="0" distL="0" distR="0" wp14:anchorId="03EE3DF4" wp14:editId="65CB6F23">
            <wp:extent cx="6334125" cy="1143000"/>
            <wp:effectExtent l="0" t="0" r="9525" b="0"/>
            <wp:docPr id="1" name="vjs-img-c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js-img-c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B952" w14:textId="77777777" w:rsidR="00DB17F8" w:rsidRPr="00DB17F8" w:rsidRDefault="00DB17F8" w:rsidP="00DB17F8">
      <w:pPr>
        <w:shd w:val="clear" w:color="auto" w:fill="FFFFFF"/>
        <w:spacing w:after="45" w:line="30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</w:pPr>
      <w:r w:rsidRPr="00DB17F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en-GB"/>
        </w:rPr>
        <w:t>Trainee Accountant</w:t>
      </w:r>
    </w:p>
    <w:p w14:paraId="7C3A49F0" w14:textId="77777777" w:rsidR="00DB17F8" w:rsidRPr="00DB17F8" w:rsidRDefault="00DB17F8" w:rsidP="00DB17F8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00000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lang w:eastAsia="en-GB"/>
        </w:rPr>
        <w:t>More Than Accountants - Bolton</w:t>
      </w:r>
    </w:p>
    <w:p w14:paraId="63338382" w14:textId="77777777" w:rsidR="00DB17F8" w:rsidRPr="00DB17F8" w:rsidRDefault="00A37038" w:rsidP="00DB17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hyperlink r:id="rId9" w:history="1">
        <w:r w:rsidR="00DB17F8" w:rsidRPr="00DB17F8">
          <w:rPr>
            <w:rFonts w:ascii="Helvetica" w:eastAsia="Times New Roman" w:hAnsi="Helvetica" w:cs="Helvetica"/>
            <w:b/>
            <w:bCs/>
            <w:color w:val="085FF7"/>
            <w:sz w:val="28"/>
            <w:szCs w:val="28"/>
            <w:u w:val="single"/>
            <w:lang w:eastAsia="en-GB"/>
          </w:rPr>
          <w:t>Apply with Indeed</w:t>
        </w:r>
      </w:hyperlink>
    </w:p>
    <w:p w14:paraId="4A48EDDD" w14:textId="77777777" w:rsidR="00DB17F8" w:rsidRPr="00DB17F8" w:rsidRDefault="00DB17F8" w:rsidP="00DB17F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Bolton</w:t>
      </w:r>
    </w:p>
    <w:p w14:paraId="6ADA16BE" w14:textId="77777777" w:rsidR="00DB17F8" w:rsidRPr="00DB17F8" w:rsidRDefault="00DB17F8" w:rsidP="00DB17F8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Full-time, Permanent</w:t>
      </w:r>
    </w:p>
    <w:p w14:paraId="4BA76099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More Than Accountants is an accountancy and business advisory firm, we provide integrated advice and solutions to help businesses navigate a changing world. Our clients are Britain’s economic engine – ambitious, entrepreneurially-spirited and high growth businesses that fuel the economy.</w:t>
      </w:r>
    </w:p>
    <w:p w14:paraId="6F31A4DF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share our clients’ ambitions and their entrepreneurial mind-set. We have the right combination of integrity and expertise to help them succeed.</w:t>
      </w:r>
    </w:p>
    <w:p w14:paraId="5E8EF04D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More Than Accountants operates across the UK, offering a range of advisory services. More Than Accountants has revenues of over £1 </w:t>
      </w:r>
      <w:proofErr w:type="spellStart"/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miliion</w:t>
      </w:r>
      <w:proofErr w:type="spellEnd"/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.</w:t>
      </w:r>
    </w:p>
    <w:p w14:paraId="2CA5AC64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Trainee Accountant</w:t>
      </w:r>
    </w:p>
    <w:p w14:paraId="6AD339D0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  <w:t>Permanent</w:t>
      </w:r>
    </w:p>
    <w:p w14:paraId="445DD753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are looking for an experienced accountant to join our growing accountancy practice. You will ideally have experience within an accountancy practice.</w:t>
      </w:r>
    </w:p>
    <w:p w14:paraId="5F1A613E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There are standard business working hours of Monday to Friday, 9:00am to 5:00pm, with flexible working arrangements for those who require it. There is free on-site parking available for those who drive, and ample public transport for those who do not.</w:t>
      </w:r>
    </w:p>
    <w:p w14:paraId="12117C6A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We pay fully pay cost of all Accountancy Exams and Courses.</w:t>
      </w:r>
    </w:p>
    <w:p w14:paraId="43DEAFC5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Requirements</w:t>
      </w:r>
    </w:p>
    <w:p w14:paraId="5109FA6C" w14:textId="77777777" w:rsidR="00DB17F8" w:rsidRPr="00DB17F8" w:rsidRDefault="00DB17F8" w:rsidP="00DB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Sound numeracy skills, attention to detail and accuracy</w:t>
      </w:r>
    </w:p>
    <w:p w14:paraId="06D8E39E" w14:textId="77777777" w:rsidR="00DB17F8" w:rsidRPr="00DB17F8" w:rsidRDefault="00DB17F8" w:rsidP="00DB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Proven ability to work effectively either as an individual or member of a team</w:t>
      </w:r>
    </w:p>
    <w:p w14:paraId="49A0EAD5" w14:textId="77777777" w:rsidR="00DB17F8" w:rsidRPr="00DB17F8" w:rsidRDefault="00DB17F8" w:rsidP="00DB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Proven ability to communicate, both orally and in writing, in a clear and concise manner</w:t>
      </w:r>
    </w:p>
    <w:p w14:paraId="3D5DBD54" w14:textId="77777777" w:rsidR="00DB17F8" w:rsidRPr="00DB17F8" w:rsidRDefault="00DB17F8" w:rsidP="00DB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Proven ability to quickly learn new information, processes and procedures</w:t>
      </w:r>
    </w:p>
    <w:p w14:paraId="50351216" w14:textId="77777777" w:rsidR="00DB17F8" w:rsidRPr="00DB17F8" w:rsidRDefault="00DB17F8" w:rsidP="00DB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Proven ability to meet deadlines and identify and deal with problems</w:t>
      </w:r>
    </w:p>
    <w:p w14:paraId="1F03B647" w14:textId="77777777" w:rsidR="00DB17F8" w:rsidRPr="00DB17F8" w:rsidRDefault="00DB17F8" w:rsidP="00DB17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 in the use of Microsoft Office suite of products</w:t>
      </w:r>
    </w:p>
    <w:p w14:paraId="6C7484ED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Responsibilities</w:t>
      </w:r>
    </w:p>
    <w:p w14:paraId="4D1C6EB5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Communicate with clients by telephone and email, in order to handle queries.</w:t>
      </w:r>
    </w:p>
    <w:p w14:paraId="56D00446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Working efficiently to deliver work on a timely basis, and to the required standard.</w:t>
      </w:r>
    </w:p>
    <w:p w14:paraId="0540C833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Accurately process transactions on the accountancy system (training will be provided on the specific system), and ensure reports are sent to clients on time.</w:t>
      </w:r>
    </w:p>
    <w:p w14:paraId="214D0D0B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Assisting the Consultants and senior consultants where appropriate.</w:t>
      </w:r>
    </w:p>
    <w:p w14:paraId="23FA2189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Good knowledge of Microsoft Office and Excel</w:t>
      </w:r>
    </w:p>
    <w:p w14:paraId="4DE543A2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Data input</w:t>
      </w:r>
    </w:p>
    <w:p w14:paraId="6F6086E6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Maintaining customer files</w:t>
      </w:r>
    </w:p>
    <w:p w14:paraId="652418B8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Maintaining invoice/billing databases</w:t>
      </w:r>
    </w:p>
    <w:p w14:paraId="34D52BBA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Answering the phones and taking messages as required</w:t>
      </w:r>
    </w:p>
    <w:p w14:paraId="70FB5316" w14:textId="77777777" w:rsidR="00DB17F8" w:rsidRPr="00DB17F8" w:rsidRDefault="00DB17F8" w:rsidP="00DB17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lastRenderedPageBreak/>
        <w:t>Monitoring email inboxes and dealing with customer/internal queries</w:t>
      </w:r>
    </w:p>
    <w:p w14:paraId="74AF6EFF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If you would like to be considered for this position, please apply now for immediate consideration. Alternatively, for further information please give us a call and ask for Daniel.</w:t>
      </w:r>
    </w:p>
    <w:p w14:paraId="09421E28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Job Type: Full-time</w:t>
      </w:r>
    </w:p>
    <w:p w14:paraId="488B9F33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Experience:</w:t>
      </w:r>
    </w:p>
    <w:p w14:paraId="2F6749FC" w14:textId="77777777" w:rsidR="00DB17F8" w:rsidRPr="00DB17F8" w:rsidRDefault="00DB17F8" w:rsidP="00DB17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Practice Experience</w:t>
      </w:r>
    </w:p>
    <w:p w14:paraId="288E15F3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Job Types: Full-time, Permanent</w:t>
      </w:r>
    </w:p>
    <w:p w14:paraId="6DECD71A" w14:textId="77777777" w:rsidR="00DB17F8" w:rsidRPr="00DB17F8" w:rsidRDefault="00DB17F8" w:rsidP="00DB17F8">
      <w:pPr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Experience:</w:t>
      </w:r>
    </w:p>
    <w:p w14:paraId="3204F9C1" w14:textId="77777777" w:rsidR="00DB17F8" w:rsidRPr="00DB17F8" w:rsidRDefault="00DB17F8" w:rsidP="00DB17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DB17F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Practise: 1 year (Required)</w:t>
      </w:r>
    </w:p>
    <w:p w14:paraId="2ADBE566" w14:textId="77777777" w:rsidR="0000270F" w:rsidRDefault="0000270F"/>
    <w:sectPr w:rsidR="00002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40A1"/>
    <w:multiLevelType w:val="multilevel"/>
    <w:tmpl w:val="542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C1C99"/>
    <w:multiLevelType w:val="multilevel"/>
    <w:tmpl w:val="AB06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41593"/>
    <w:multiLevelType w:val="multilevel"/>
    <w:tmpl w:val="AD9C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73626"/>
    <w:multiLevelType w:val="multilevel"/>
    <w:tmpl w:val="FDDC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F8"/>
    <w:rsid w:val="0000270F"/>
    <w:rsid w:val="00A37038"/>
    <w:rsid w:val="00D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66D4"/>
  <w15:chartTrackingRefBased/>
  <w15:docId w15:val="{8410928D-0E60-4B40-87E8-95F4C2B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6044">
          <w:marLeft w:val="0"/>
          <w:marRight w:val="0"/>
          <w:marTop w:val="0"/>
          <w:marBottom w:val="0"/>
          <w:divBdr>
            <w:top w:val="single" w:sz="2" w:space="12" w:color="D4D2D0"/>
            <w:left w:val="none" w:sz="0" w:space="18" w:color="D4D2D0"/>
            <w:bottom w:val="single" w:sz="6" w:space="12" w:color="D4D2D0"/>
            <w:right w:val="none" w:sz="0" w:space="18" w:color="D4D2D0"/>
          </w:divBdr>
          <w:divsChild>
            <w:div w:id="4453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4835">
                  <w:marLeft w:val="0"/>
                  <w:marRight w:val="180"/>
                  <w:marTop w:val="0"/>
                  <w:marBottom w:val="0"/>
                  <w:divBdr>
                    <w:top w:val="single" w:sz="6" w:space="0" w:color="D7D7D7"/>
                    <w:left w:val="single" w:sz="6" w:space="0" w:color="D7D7D7"/>
                    <w:bottom w:val="single" w:sz="6" w:space="0" w:color="D7D7D7"/>
                    <w:right w:val="single" w:sz="6" w:space="0" w:color="D7D7D7"/>
                  </w:divBdr>
                </w:div>
                <w:div w:id="1198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5616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8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4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2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65A42DFD5F14F882749F041D78C11" ma:contentTypeVersion="9" ma:contentTypeDescription="Create a new document." ma:contentTypeScope="" ma:versionID="e3cc4283761e0b2d9bd7c1a56a2bbc9b">
  <xsd:schema xmlns:xsd="http://www.w3.org/2001/XMLSchema" xmlns:xs="http://www.w3.org/2001/XMLSchema" xmlns:p="http://schemas.microsoft.com/office/2006/metadata/properties" xmlns:ns3="3acc36e2-8791-4e88-9fd7-a8fc24721130" xmlns:ns4="efe615ab-44e8-470c-8813-5e6d6a227c54" targetNamespace="http://schemas.microsoft.com/office/2006/metadata/properties" ma:root="true" ma:fieldsID="6aabdfcebf099f00fde070c6aae34bd7" ns3:_="" ns4:_="">
    <xsd:import namespace="3acc36e2-8791-4e88-9fd7-a8fc24721130"/>
    <xsd:import namespace="efe615ab-44e8-470c-8813-5e6d6a22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c36e2-8791-4e88-9fd7-a8fc24721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615ab-44e8-470c-8813-5e6d6a227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94C991-86AE-4656-B214-D26CED5AF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C5EA2-1147-4BEA-A81B-1C5135562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c36e2-8791-4e88-9fd7-a8fc24721130"/>
    <ds:schemaRef ds:uri="efe615ab-44e8-470c-8813-5e6d6a22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7A97B-9338-4160-8EEF-CF58384A11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Toft</dc:creator>
  <cp:keywords/>
  <dc:description/>
  <cp:lastModifiedBy>Barkanowitz, Esther</cp:lastModifiedBy>
  <cp:revision>2</cp:revision>
  <dcterms:created xsi:type="dcterms:W3CDTF">2021-03-15T06:11:00Z</dcterms:created>
  <dcterms:modified xsi:type="dcterms:W3CDTF">2021-03-15T06:11:00Z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0x010100EFA65A42DFD5F14F882749F041D78C11</vt:lpwstr>
  </property>
</Properties>
</file>