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36F5D" w14:textId="79695463" w:rsidR="00B2248E" w:rsidRPr="002C7B57" w:rsidRDefault="00C62D83" w:rsidP="002C7B57">
      <w:pPr>
        <w:pStyle w:val="Standard"/>
        <w:spacing w:line="360" w:lineRule="auto"/>
        <w:jc w:val="both"/>
        <w:rPr>
          <w:rFonts w:cs="Arial"/>
          <w:sz w:val="24"/>
          <w:lang w:val="gl-ES"/>
        </w:rPr>
      </w:pPr>
      <w:r w:rsidRPr="002C7B57">
        <w:rPr>
          <w:rFonts w:cs="Arial"/>
          <w:sz w:val="24"/>
          <w:lang w:val="gl-ES"/>
        </w:rPr>
        <w:t>Como docente este proxecto aportoume coñecementos novos</w:t>
      </w:r>
      <w:r w:rsidR="001F743F" w:rsidRPr="002C7B57">
        <w:rPr>
          <w:rFonts w:cs="Arial"/>
          <w:sz w:val="24"/>
          <w:lang w:val="gl-ES"/>
        </w:rPr>
        <w:t xml:space="preserve"> e</w:t>
      </w:r>
      <w:r w:rsidRPr="002C7B57">
        <w:rPr>
          <w:rFonts w:cs="Arial"/>
          <w:sz w:val="24"/>
          <w:lang w:val="gl-ES"/>
        </w:rPr>
        <w:t xml:space="preserve"> ganas de seguir traballando en equipo</w:t>
      </w:r>
      <w:r w:rsidR="001F743F" w:rsidRPr="002C7B57">
        <w:rPr>
          <w:rFonts w:cs="Arial"/>
          <w:sz w:val="24"/>
          <w:lang w:val="gl-ES"/>
        </w:rPr>
        <w:t>. Sen embargo, levalo a cabo durante este curso escolar tan complexo para o alumnado e o profesorado aportoume moitas mais cousas como persoa.</w:t>
      </w:r>
    </w:p>
    <w:p w14:paraId="58D75D76" w14:textId="551A2B0A" w:rsidR="001F743F" w:rsidRPr="002C7B57" w:rsidRDefault="001F743F" w:rsidP="002C7B57">
      <w:pPr>
        <w:pStyle w:val="Standard"/>
        <w:spacing w:line="360" w:lineRule="auto"/>
        <w:jc w:val="both"/>
        <w:rPr>
          <w:rFonts w:cs="Arial"/>
          <w:sz w:val="24"/>
          <w:lang w:val="gl-ES"/>
        </w:rPr>
      </w:pPr>
      <w:r w:rsidRPr="002C7B57">
        <w:rPr>
          <w:rFonts w:cs="Arial"/>
          <w:sz w:val="24"/>
          <w:lang w:val="gl-ES"/>
        </w:rPr>
        <w:t xml:space="preserve">Ademais, creo que o proxecto que realizamos impactou de xeito moi positivo non só nas aulas nas que se levou a cabo senón tamén a nivel de centro xa que toda a comunidade educativa coñece o proxecto e en moitas ocasións manifestaron o interese de facer algún proxecto </w:t>
      </w:r>
      <w:r w:rsidRPr="002C7B57">
        <w:rPr>
          <w:rFonts w:cs="Arial"/>
          <w:sz w:val="24"/>
          <w:lang w:val="gl-ES"/>
        </w:rPr>
        <w:t xml:space="preserve">en </w:t>
      </w:r>
      <w:proofErr w:type="spellStart"/>
      <w:r w:rsidRPr="002C7B57">
        <w:rPr>
          <w:rFonts w:cs="Arial"/>
          <w:sz w:val="24"/>
          <w:lang w:val="gl-ES"/>
        </w:rPr>
        <w:t>eTwinning</w:t>
      </w:r>
      <w:proofErr w:type="spellEnd"/>
      <w:r w:rsidRPr="002C7B57">
        <w:rPr>
          <w:rFonts w:cs="Arial"/>
          <w:sz w:val="24"/>
          <w:lang w:val="gl-ES"/>
        </w:rPr>
        <w:t xml:space="preserve"> </w:t>
      </w:r>
      <w:r w:rsidR="0093425E" w:rsidRPr="002C7B57">
        <w:rPr>
          <w:rFonts w:cs="Arial"/>
          <w:sz w:val="24"/>
          <w:lang w:val="gl-ES"/>
        </w:rPr>
        <w:t xml:space="preserve">nun futuro </w:t>
      </w:r>
      <w:r w:rsidRPr="002C7B57">
        <w:rPr>
          <w:rFonts w:cs="Arial"/>
          <w:sz w:val="24"/>
          <w:lang w:val="gl-ES"/>
        </w:rPr>
        <w:t>debido ao éxito acadado.</w:t>
      </w:r>
    </w:p>
    <w:p w14:paraId="67F1F074" w14:textId="3A68AC2F" w:rsidR="0093425E" w:rsidRPr="002C7B57" w:rsidRDefault="0093425E" w:rsidP="002C7B57">
      <w:pPr>
        <w:pStyle w:val="Standard"/>
        <w:spacing w:line="360" w:lineRule="auto"/>
        <w:jc w:val="both"/>
        <w:rPr>
          <w:rFonts w:cs="Arial"/>
          <w:sz w:val="24"/>
          <w:lang w:val="gl-ES"/>
        </w:rPr>
      </w:pPr>
      <w:r w:rsidRPr="002C7B57">
        <w:rPr>
          <w:rFonts w:cs="Arial"/>
          <w:sz w:val="24"/>
          <w:lang w:val="gl-ES"/>
        </w:rPr>
        <w:t>O que mais nos costou e por iso seguramente, o que menos me gustou, foron os comezos: entender o funcionamento e as particularidades para nós descoñecida</w:t>
      </w:r>
      <w:r w:rsidR="002C7B57">
        <w:rPr>
          <w:rFonts w:cs="Arial"/>
          <w:sz w:val="24"/>
          <w:lang w:val="gl-ES"/>
        </w:rPr>
        <w:t>s</w:t>
      </w:r>
      <w:r w:rsidRPr="002C7B57">
        <w:rPr>
          <w:rFonts w:cs="Arial"/>
          <w:sz w:val="24"/>
          <w:lang w:val="gl-ES"/>
        </w:rPr>
        <w:t>, os trámites que tivemos que entregar...etc. Sen embargo, pouco a pouco e ca axuda da nosa embaixadora fomos solucionando tódolos obstáculos que nos íamos atopando.</w:t>
      </w:r>
    </w:p>
    <w:p w14:paraId="50D75F01" w14:textId="2B464223" w:rsidR="0093425E" w:rsidRPr="002C7B57" w:rsidRDefault="0093425E" w:rsidP="002C7B57">
      <w:pPr>
        <w:pStyle w:val="Standard"/>
        <w:spacing w:line="360" w:lineRule="auto"/>
        <w:jc w:val="both"/>
        <w:rPr>
          <w:rFonts w:cs="Arial"/>
          <w:sz w:val="24"/>
          <w:lang w:val="gl-ES"/>
        </w:rPr>
      </w:pPr>
      <w:r w:rsidRPr="002C7B57">
        <w:rPr>
          <w:rFonts w:cs="Arial"/>
          <w:sz w:val="24"/>
          <w:lang w:val="gl-ES"/>
        </w:rPr>
        <w:t>Por outro lado, o que mais me gustou foi poder coñecer a mestras doutro pais, traballar con elas e aprender outras formas de traballar.</w:t>
      </w:r>
      <w:r w:rsidR="008E34B8" w:rsidRPr="002C7B57">
        <w:rPr>
          <w:rFonts w:cs="Arial"/>
          <w:sz w:val="24"/>
          <w:lang w:val="gl-ES"/>
        </w:rPr>
        <w:t xml:space="preserve"> Tamén levar a cabo unha actividade que se sae do común e ca que se demostra cantas cousas aprendeu o alumnado a través dela.</w:t>
      </w:r>
    </w:p>
    <w:p w14:paraId="416412C7" w14:textId="77777777" w:rsidR="008E34B8" w:rsidRPr="002C7B57" w:rsidRDefault="008E34B8" w:rsidP="002C7B57">
      <w:pPr>
        <w:pStyle w:val="Standard"/>
        <w:spacing w:line="360" w:lineRule="auto"/>
        <w:jc w:val="both"/>
        <w:rPr>
          <w:rFonts w:cs="Arial"/>
          <w:sz w:val="24"/>
          <w:lang w:val="gl-ES"/>
        </w:rPr>
      </w:pPr>
    </w:p>
    <w:p w14:paraId="5C0D012D" w14:textId="24F159E1" w:rsidR="00E2297D" w:rsidRPr="002C7B57" w:rsidRDefault="008E34B8" w:rsidP="002C7B57">
      <w:pPr>
        <w:pStyle w:val="Standard"/>
        <w:spacing w:line="360" w:lineRule="auto"/>
        <w:jc w:val="both"/>
        <w:rPr>
          <w:rFonts w:cs="Arial"/>
          <w:sz w:val="24"/>
          <w:lang w:val="gl-ES"/>
        </w:rPr>
      </w:pPr>
      <w:r w:rsidRPr="002C7B57">
        <w:rPr>
          <w:rFonts w:cs="Arial"/>
          <w:sz w:val="24"/>
          <w:lang w:val="gl-ES"/>
        </w:rPr>
        <w:t>Jessica.</w:t>
      </w:r>
    </w:p>
    <w:p w14:paraId="5A11CD40" w14:textId="77FBF926" w:rsidR="002C7B57" w:rsidRPr="002C7B57" w:rsidRDefault="002C7B57" w:rsidP="002C7B57">
      <w:pPr>
        <w:pStyle w:val="Standard"/>
        <w:spacing w:line="360" w:lineRule="auto"/>
        <w:jc w:val="both"/>
        <w:rPr>
          <w:rFonts w:cs="Arial"/>
          <w:sz w:val="24"/>
          <w:lang w:val="gl-ES"/>
        </w:rPr>
      </w:pPr>
    </w:p>
    <w:p w14:paraId="4A7EE952" w14:textId="77777777" w:rsidR="002C7B57" w:rsidRPr="002C7B57" w:rsidRDefault="002C7B57" w:rsidP="002C7B57">
      <w:pPr>
        <w:pStyle w:val="Standard"/>
        <w:spacing w:line="360" w:lineRule="auto"/>
        <w:jc w:val="both"/>
        <w:rPr>
          <w:rFonts w:cs="Arial"/>
          <w:color w:val="4472C4" w:themeColor="accent1"/>
          <w:sz w:val="24"/>
          <w:lang w:val="en"/>
        </w:rPr>
      </w:pPr>
      <w:r w:rsidRPr="002C7B57">
        <w:rPr>
          <w:rFonts w:cs="Arial"/>
          <w:color w:val="4472C4" w:themeColor="accent1"/>
          <w:sz w:val="24"/>
          <w:lang w:val="en"/>
        </w:rPr>
        <w:t>As a teacher this project has given me new knowledge and a desire to continue working as a team. However, carrying it out during this complex school year for students and teachers has brought me many more things as a person.</w:t>
      </w:r>
    </w:p>
    <w:p w14:paraId="01C9C2DD" w14:textId="77777777" w:rsidR="002C7B57" w:rsidRPr="002C7B57" w:rsidRDefault="002C7B57" w:rsidP="002C7B57">
      <w:pPr>
        <w:pStyle w:val="Standard"/>
        <w:spacing w:line="360" w:lineRule="auto"/>
        <w:jc w:val="both"/>
        <w:rPr>
          <w:rFonts w:cs="Arial"/>
          <w:color w:val="4472C4" w:themeColor="accent1"/>
          <w:sz w:val="24"/>
          <w:lang w:val="en"/>
        </w:rPr>
      </w:pPr>
      <w:r w:rsidRPr="002C7B57">
        <w:rPr>
          <w:rFonts w:cs="Arial"/>
          <w:color w:val="4472C4" w:themeColor="accent1"/>
          <w:sz w:val="24"/>
          <w:lang w:val="en"/>
        </w:rPr>
        <w:t>In addition, I think that the project we have done has had a very positive impact not only in the classrooms in which it was carried out but also at the center level as the whole educational community knows the project and many times have expressed interest in doing a project in eTwinning in the future due to the success achieved.</w:t>
      </w:r>
    </w:p>
    <w:p w14:paraId="3445441F" w14:textId="77777777" w:rsidR="002C7B57" w:rsidRPr="002C7B57" w:rsidRDefault="002C7B57" w:rsidP="002C7B57">
      <w:pPr>
        <w:pStyle w:val="Standard"/>
        <w:spacing w:line="360" w:lineRule="auto"/>
        <w:jc w:val="both"/>
        <w:rPr>
          <w:rFonts w:cs="Arial"/>
          <w:color w:val="4472C4" w:themeColor="accent1"/>
          <w:sz w:val="24"/>
          <w:lang w:val="en"/>
        </w:rPr>
      </w:pPr>
      <w:r w:rsidRPr="002C7B57">
        <w:rPr>
          <w:rFonts w:cs="Arial"/>
          <w:color w:val="4472C4" w:themeColor="accent1"/>
          <w:sz w:val="24"/>
          <w:lang w:val="en"/>
        </w:rPr>
        <w:t>What cost us the most and therefore probably what I liked least, were the beginnings: understanding the operation and the particularities unknown to us, the procedures we had to deliver ... etc. However, little by little and with the help of our ambassador we were solving all the obstacles we encountered.</w:t>
      </w:r>
    </w:p>
    <w:p w14:paraId="605316B4" w14:textId="77777777" w:rsidR="002C7B57" w:rsidRPr="002C7B57" w:rsidRDefault="002C7B57" w:rsidP="002C7B57">
      <w:pPr>
        <w:pStyle w:val="Standard"/>
        <w:spacing w:line="360" w:lineRule="auto"/>
        <w:jc w:val="both"/>
        <w:rPr>
          <w:rFonts w:cs="Arial"/>
          <w:color w:val="4472C4" w:themeColor="accent1"/>
          <w:sz w:val="24"/>
          <w:lang w:val="en"/>
        </w:rPr>
      </w:pPr>
      <w:r w:rsidRPr="002C7B57">
        <w:rPr>
          <w:rFonts w:cs="Arial"/>
          <w:color w:val="4472C4" w:themeColor="accent1"/>
          <w:sz w:val="24"/>
          <w:lang w:val="en"/>
        </w:rPr>
        <w:t>On the other hand, what I enjoyed most was being able to meet other parents ’teachers, work with them, and learn other ways to work. Also carry out an activity that is out of the ordinary and that shows how many things the students have learned through it.</w:t>
      </w:r>
    </w:p>
    <w:p w14:paraId="6E9AE622" w14:textId="77777777" w:rsidR="002C7B57" w:rsidRPr="002C7B57" w:rsidRDefault="002C7B57" w:rsidP="002C7B57">
      <w:pPr>
        <w:pStyle w:val="Standard"/>
        <w:spacing w:line="360" w:lineRule="auto"/>
        <w:jc w:val="both"/>
        <w:rPr>
          <w:rFonts w:cs="Arial"/>
          <w:color w:val="4472C4" w:themeColor="accent1"/>
          <w:sz w:val="24"/>
          <w:lang w:val="en"/>
        </w:rPr>
      </w:pPr>
    </w:p>
    <w:p w14:paraId="477B9206" w14:textId="77777777" w:rsidR="002C7B57" w:rsidRPr="002C7B57" w:rsidRDefault="002C7B57" w:rsidP="002C7B57">
      <w:pPr>
        <w:pStyle w:val="Standard"/>
        <w:spacing w:line="360" w:lineRule="auto"/>
        <w:jc w:val="both"/>
        <w:rPr>
          <w:rFonts w:cs="Arial"/>
          <w:color w:val="4472C4" w:themeColor="accent1"/>
          <w:sz w:val="24"/>
        </w:rPr>
      </w:pPr>
      <w:r w:rsidRPr="002C7B57">
        <w:rPr>
          <w:rFonts w:cs="Arial"/>
          <w:color w:val="4472C4" w:themeColor="accent1"/>
          <w:sz w:val="24"/>
          <w:lang w:val="en"/>
        </w:rPr>
        <w:t>Jessica.</w:t>
      </w:r>
    </w:p>
    <w:p w14:paraId="61EBD412" w14:textId="77777777" w:rsidR="008E34B8" w:rsidRPr="002C7B57" w:rsidRDefault="008E34B8" w:rsidP="002C7B57">
      <w:pPr>
        <w:pStyle w:val="Standard"/>
        <w:spacing w:line="360" w:lineRule="auto"/>
        <w:rPr>
          <w:rFonts w:cs="Arial"/>
          <w:color w:val="4472C4" w:themeColor="accent1"/>
          <w:sz w:val="24"/>
          <w:lang w:val="en-US"/>
        </w:rPr>
      </w:pPr>
    </w:p>
    <w:sectPr w:rsidR="008E34B8" w:rsidRPr="002C7B5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D6142" w14:textId="77777777" w:rsidR="004477E1" w:rsidRDefault="004477E1">
      <w:r>
        <w:separator/>
      </w:r>
    </w:p>
  </w:endnote>
  <w:endnote w:type="continuationSeparator" w:id="0">
    <w:p w14:paraId="62FFF6D2" w14:textId="77777777" w:rsidR="004477E1" w:rsidRDefault="00447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CA547" w14:textId="77777777" w:rsidR="004477E1" w:rsidRDefault="004477E1">
      <w:r>
        <w:rPr>
          <w:color w:val="000000"/>
        </w:rPr>
        <w:separator/>
      </w:r>
    </w:p>
  </w:footnote>
  <w:footnote w:type="continuationSeparator" w:id="0">
    <w:p w14:paraId="07CFEF60" w14:textId="77777777" w:rsidR="004477E1" w:rsidRDefault="004477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2297D"/>
    <w:rsid w:val="00034D88"/>
    <w:rsid w:val="001F743F"/>
    <w:rsid w:val="002C7B57"/>
    <w:rsid w:val="004477E1"/>
    <w:rsid w:val="008E2F7B"/>
    <w:rsid w:val="008E34B8"/>
    <w:rsid w:val="008F1FC2"/>
    <w:rsid w:val="0093425E"/>
    <w:rsid w:val="00B2248E"/>
    <w:rsid w:val="00C62D83"/>
    <w:rsid w:val="00E14E1F"/>
    <w:rsid w:val="00E229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B0B1E"/>
  <w15:docId w15:val="{BF4E9A9D-0B13-46D5-9864-1D05DB8F9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NSimSun" w:hAnsi="Arial" w:cs="Lucida Sans"/>
        <w:kern w:val="3"/>
        <w:sz w:val="21"/>
        <w:szCs w:val="24"/>
        <w:lang w:val="es-E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gl-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40" w:line="276" w:lineRule="auto"/>
    </w:pPr>
  </w:style>
  <w:style w:type="paragraph" w:styleId="Lista">
    <w:name w:val="List"/>
    <w:basedOn w:val="Textbody"/>
    <w:rPr>
      <w:rFonts w:eastAsia="Arial"/>
      <w:sz w:val="24"/>
    </w:rPr>
  </w:style>
  <w:style w:type="paragraph" w:styleId="Descripcin">
    <w:name w:val="caption"/>
    <w:basedOn w:val="Standard"/>
    <w:pPr>
      <w:suppressLineNumbers/>
      <w:spacing w:before="120" w:after="120"/>
    </w:pPr>
    <w:rPr>
      <w:rFonts w:eastAsia="Arial"/>
      <w:i/>
      <w:iCs/>
      <w:sz w:val="24"/>
    </w:rPr>
  </w:style>
  <w:style w:type="paragraph" w:customStyle="1" w:styleId="Index">
    <w:name w:val="Index"/>
    <w:basedOn w:val="Standard"/>
    <w:pPr>
      <w:suppressLineNumbers/>
    </w:pPr>
    <w:rPr>
      <w:rFonts w:eastAsia="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578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350</Words>
  <Characters>1930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Icía</dc:creator>
  <cp:lastModifiedBy>jessica manteiga vazquez</cp:lastModifiedBy>
  <cp:revision>2</cp:revision>
  <dcterms:created xsi:type="dcterms:W3CDTF">2021-06-22T22:01:00Z</dcterms:created>
  <dcterms:modified xsi:type="dcterms:W3CDTF">2021-06-22T22:01:00Z</dcterms:modified>
</cp:coreProperties>
</file>