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12" w:rsidRPr="00665A12" w:rsidRDefault="00665A12">
      <w:pPr>
        <w:rPr>
          <w:noProof/>
          <w:color w:val="92CDDC" w:themeColor="accent5" w:themeTint="99"/>
          <w:sz w:val="72"/>
          <w:szCs w:val="72"/>
          <w:lang w:eastAsia="pl-PL"/>
        </w:rPr>
      </w:pPr>
      <w:r>
        <w:rPr>
          <w:noProof/>
          <w:sz w:val="40"/>
          <w:szCs w:val="40"/>
          <w:lang w:eastAsia="pl-PL"/>
        </w:rPr>
        <w:t xml:space="preserve">                            </w:t>
      </w:r>
      <w:r w:rsidRPr="00665A12">
        <w:rPr>
          <w:noProof/>
          <w:sz w:val="72"/>
          <w:szCs w:val="72"/>
          <w:lang w:eastAsia="pl-PL"/>
        </w:rPr>
        <w:t xml:space="preserve"> </w:t>
      </w:r>
      <w:r w:rsidRPr="00665A12">
        <w:rPr>
          <w:noProof/>
          <w:color w:val="92CDDC" w:themeColor="accent5" w:themeTint="99"/>
          <w:sz w:val="72"/>
          <w:szCs w:val="72"/>
          <w:lang w:eastAsia="pl-PL"/>
        </w:rPr>
        <w:t xml:space="preserve"> </w:t>
      </w:r>
      <w:r w:rsidRPr="00665A12">
        <w:rPr>
          <w:rStyle w:val="shorttext"/>
          <w:color w:val="92CDDC" w:themeColor="accent5" w:themeTint="99"/>
          <w:sz w:val="72"/>
          <w:szCs w:val="72"/>
        </w:rPr>
        <w:t>Herons</w:t>
      </w:r>
      <w:r w:rsidRPr="00665A12">
        <w:rPr>
          <w:noProof/>
          <w:color w:val="92CDDC" w:themeColor="accent5" w:themeTint="99"/>
          <w:sz w:val="72"/>
          <w:szCs w:val="72"/>
          <w:lang w:eastAsia="pl-PL"/>
        </w:rPr>
        <w:t xml:space="preserve">        </w:t>
      </w:r>
    </w:p>
    <w:p w:rsidR="00665A12" w:rsidRDefault="00665A12">
      <w:r>
        <w:rPr>
          <w:noProof/>
          <w:lang w:eastAsia="pl-PL"/>
        </w:rPr>
        <w:drawing>
          <wp:inline distT="0" distB="0" distL="0" distR="0">
            <wp:extent cx="4819650" cy="3216461"/>
            <wp:effectExtent l="19050" t="0" r="0" b="0"/>
            <wp:docPr id="1" name="Obraz 1" descr="Znalezione obrazy dla zapytania cza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zap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16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A12" w:rsidRDefault="00665A12"/>
    <w:p w:rsidR="00665A12" w:rsidRPr="00665A12" w:rsidRDefault="00665A12">
      <w:pPr>
        <w:rPr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>
            <wp:extent cx="4552950" cy="3028950"/>
            <wp:effectExtent l="19050" t="0" r="0" b="0"/>
            <wp:docPr id="4" name="Obraz 4" descr="Znalezione obrazy dla zapytania cza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czap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A12" w:rsidRPr="00665A12" w:rsidRDefault="00665A12">
      <w:pPr>
        <w:rPr>
          <w:sz w:val="40"/>
          <w:szCs w:val="40"/>
        </w:rPr>
      </w:pPr>
      <w:r w:rsidRPr="00312FED">
        <w:rPr>
          <w:sz w:val="40"/>
          <w:szCs w:val="40"/>
          <w:lang w:val="en-US"/>
        </w:rPr>
        <w:t xml:space="preserve">The habitat of this species is shallow waters at lakes, rivers and estuaries, reeds, mangroves  and rice fields . It usually nestles near the freshwater, and its coastline </w:t>
      </w:r>
      <w:r w:rsidRPr="00312FED">
        <w:rPr>
          <w:sz w:val="40"/>
          <w:szCs w:val="40"/>
          <w:lang w:val="en-US"/>
        </w:rPr>
        <w:lastRenderedPageBreak/>
        <w:t>only appears in winter .</w:t>
      </w:r>
      <w:r w:rsidRPr="00312FED">
        <w:rPr>
          <w:lang w:val="en-US"/>
        </w:rPr>
        <w:t xml:space="preserve"> </w:t>
      </w:r>
      <w:r w:rsidRPr="00312FED">
        <w:rPr>
          <w:sz w:val="40"/>
          <w:szCs w:val="40"/>
          <w:lang w:val="en-US"/>
        </w:rPr>
        <w:t>The color of the gray heron resembles a crane, but it is smaller and has a different silhouette. The habitat of this species is shallow waters at lakes, rivers and estuaries, reed beds, mangroves and rice fields.</w:t>
      </w:r>
      <w:r w:rsidRPr="00312FED">
        <w:rPr>
          <w:lang w:val="en-US"/>
        </w:rPr>
        <w:t xml:space="preserve"> </w:t>
      </w:r>
      <w:r w:rsidRPr="00312FED">
        <w:rPr>
          <w:sz w:val="40"/>
          <w:szCs w:val="40"/>
          <w:lang w:val="en-US"/>
        </w:rPr>
        <w:t>The food is very varied, mainly fish, small mammals and small birds, frogs, snails, crustaceans and snakes. He can also catch insects on the fly.</w:t>
      </w:r>
      <w:r w:rsidR="000E20BC" w:rsidRPr="00312FED">
        <w:rPr>
          <w:lang w:val="en-US"/>
        </w:rPr>
        <w:t xml:space="preserve"> </w:t>
      </w:r>
      <w:r w:rsidR="000E20BC" w:rsidRPr="00312FED">
        <w:rPr>
          <w:sz w:val="40"/>
          <w:szCs w:val="40"/>
          <w:lang w:val="en-US"/>
        </w:rPr>
        <w:t xml:space="preserve">Daytime bird, but the most active is at dawn and at dusk. </w:t>
      </w:r>
      <w:r w:rsidR="000E20BC" w:rsidRPr="000E20BC">
        <w:rPr>
          <w:sz w:val="40"/>
          <w:szCs w:val="40"/>
        </w:rPr>
        <w:t xml:space="preserve">He </w:t>
      </w:r>
      <w:proofErr w:type="spellStart"/>
      <w:r w:rsidR="000E20BC" w:rsidRPr="000E20BC">
        <w:rPr>
          <w:sz w:val="40"/>
          <w:szCs w:val="40"/>
        </w:rPr>
        <w:t>is</w:t>
      </w:r>
      <w:proofErr w:type="spellEnd"/>
      <w:r w:rsidR="000E20BC" w:rsidRPr="000E20BC">
        <w:rPr>
          <w:sz w:val="40"/>
          <w:szCs w:val="40"/>
        </w:rPr>
        <w:t xml:space="preserve"> a </w:t>
      </w:r>
      <w:proofErr w:type="spellStart"/>
      <w:r w:rsidR="000E20BC" w:rsidRPr="000E20BC">
        <w:rPr>
          <w:sz w:val="40"/>
          <w:szCs w:val="40"/>
        </w:rPr>
        <w:t>careful</w:t>
      </w:r>
      <w:proofErr w:type="spellEnd"/>
      <w:r w:rsidR="000E20BC" w:rsidRPr="000E20BC">
        <w:rPr>
          <w:sz w:val="40"/>
          <w:szCs w:val="40"/>
        </w:rPr>
        <w:t xml:space="preserve"> bird</w:t>
      </w:r>
      <w:r w:rsidR="000E20BC">
        <w:rPr>
          <w:sz w:val="40"/>
          <w:szCs w:val="40"/>
        </w:rPr>
        <w:t>.</w:t>
      </w:r>
    </w:p>
    <w:p w:rsidR="00312FED" w:rsidRPr="00312FED" w:rsidRDefault="00312FED" w:rsidP="00312FED">
      <w:pPr>
        <w:rPr>
          <w:sz w:val="40"/>
          <w:szCs w:val="40"/>
          <w:lang w:val="en-US"/>
        </w:rPr>
      </w:pPr>
      <w:r w:rsidRPr="00312FED">
        <w:rPr>
          <w:sz w:val="40"/>
          <w:szCs w:val="40"/>
          <w:lang w:val="en-US"/>
        </w:rPr>
        <w:t>Body length: 90-105 cm A stork-sized bird with a slim silhouette with a long curved neck. Plum gray on the outside and whitish on the underside. At the back of the head hangs a black tip and the front of the neck has a row of black spots. Young heron does not have a clear figure on the head and neck. In flight, it differs from a stork or crane with an arched neck and curved wings.</w:t>
      </w:r>
    </w:p>
    <w:p w:rsidR="00312FED" w:rsidRPr="00312FED" w:rsidRDefault="00312FED" w:rsidP="00312FED">
      <w:pPr>
        <w:rPr>
          <w:sz w:val="40"/>
          <w:szCs w:val="40"/>
          <w:lang w:val="en-US"/>
        </w:rPr>
      </w:pPr>
      <w:r w:rsidRPr="00312FED">
        <w:rPr>
          <w:sz w:val="40"/>
          <w:szCs w:val="40"/>
          <w:lang w:val="en-US"/>
        </w:rPr>
        <w:t>place</w:t>
      </w:r>
    </w:p>
    <w:p w:rsidR="00312FED" w:rsidRPr="00312FED" w:rsidRDefault="00312FED" w:rsidP="00312FED">
      <w:pPr>
        <w:rPr>
          <w:sz w:val="40"/>
          <w:szCs w:val="40"/>
          <w:lang w:val="en-US"/>
        </w:rPr>
      </w:pPr>
    </w:p>
    <w:p w:rsidR="00312FED" w:rsidRPr="00312FED" w:rsidRDefault="00312FED" w:rsidP="00312FED">
      <w:pPr>
        <w:rPr>
          <w:sz w:val="40"/>
          <w:szCs w:val="40"/>
          <w:lang w:val="en-US"/>
        </w:rPr>
      </w:pPr>
      <w:r w:rsidRPr="00312FED">
        <w:rPr>
          <w:sz w:val="40"/>
          <w:szCs w:val="40"/>
          <w:lang w:val="en-US"/>
        </w:rPr>
        <w:t>Various types of water reservoirs, river valleys, swamps. The colonies are often located on islands or in old stands near the waters</w:t>
      </w:r>
    </w:p>
    <w:p w:rsidR="00312FED" w:rsidRPr="00312FED" w:rsidRDefault="00312FED" w:rsidP="00312FED">
      <w:pPr>
        <w:rPr>
          <w:sz w:val="40"/>
          <w:szCs w:val="40"/>
          <w:lang w:val="en-US"/>
        </w:rPr>
      </w:pPr>
      <w:r w:rsidRPr="00312FED">
        <w:rPr>
          <w:sz w:val="40"/>
          <w:szCs w:val="40"/>
          <w:lang w:val="en-US"/>
        </w:rPr>
        <w:t>number</w:t>
      </w:r>
    </w:p>
    <w:p w:rsidR="00312FED" w:rsidRPr="00312FED" w:rsidRDefault="00312FED" w:rsidP="00312FED">
      <w:pPr>
        <w:rPr>
          <w:sz w:val="40"/>
          <w:szCs w:val="40"/>
          <w:lang w:val="en-US"/>
        </w:rPr>
      </w:pPr>
    </w:p>
    <w:p w:rsidR="00312FED" w:rsidRPr="00312FED" w:rsidRDefault="00312FED" w:rsidP="00312FED">
      <w:pPr>
        <w:rPr>
          <w:sz w:val="40"/>
          <w:szCs w:val="40"/>
          <w:lang w:val="en-US"/>
        </w:rPr>
      </w:pPr>
      <w:r w:rsidRPr="00312FED">
        <w:rPr>
          <w:sz w:val="40"/>
          <w:szCs w:val="40"/>
          <w:lang w:val="en-US"/>
        </w:rPr>
        <w:t>A small breeding bird: 9000-10,000 pairs</w:t>
      </w:r>
    </w:p>
    <w:p w:rsidR="00312FED" w:rsidRPr="00312FED" w:rsidRDefault="00312FED" w:rsidP="00312FED">
      <w:pPr>
        <w:rPr>
          <w:sz w:val="40"/>
          <w:szCs w:val="40"/>
          <w:lang w:val="en-US"/>
        </w:rPr>
      </w:pPr>
      <w:r w:rsidRPr="00312FED">
        <w:rPr>
          <w:sz w:val="40"/>
          <w:szCs w:val="40"/>
          <w:lang w:val="en-US"/>
        </w:rPr>
        <w:t>nest</w:t>
      </w:r>
    </w:p>
    <w:p w:rsidR="00312FED" w:rsidRPr="00312FED" w:rsidRDefault="00312FED" w:rsidP="00312FED">
      <w:pPr>
        <w:rPr>
          <w:sz w:val="40"/>
          <w:szCs w:val="40"/>
          <w:lang w:val="en-US"/>
        </w:rPr>
      </w:pPr>
    </w:p>
    <w:p w:rsidR="00312FED" w:rsidRPr="00312FED" w:rsidRDefault="00312FED" w:rsidP="00312FED">
      <w:pPr>
        <w:rPr>
          <w:sz w:val="40"/>
          <w:szCs w:val="40"/>
          <w:lang w:val="en-US"/>
        </w:rPr>
      </w:pPr>
      <w:r w:rsidRPr="00312FED">
        <w:rPr>
          <w:sz w:val="40"/>
          <w:szCs w:val="40"/>
          <w:lang w:val="en-US"/>
        </w:rPr>
        <w:t>It is nested mostly in the trees, rarely in the reeds. Nest of the branch</w:t>
      </w:r>
    </w:p>
    <w:p w:rsidR="00312FED" w:rsidRPr="00312FED" w:rsidRDefault="00312FED" w:rsidP="00312FED">
      <w:pPr>
        <w:rPr>
          <w:sz w:val="40"/>
          <w:szCs w:val="40"/>
          <w:lang w:val="en-US"/>
        </w:rPr>
      </w:pPr>
      <w:r w:rsidRPr="00312FED">
        <w:rPr>
          <w:sz w:val="40"/>
          <w:szCs w:val="40"/>
          <w:lang w:val="en-US"/>
        </w:rPr>
        <w:t>brood</w:t>
      </w:r>
    </w:p>
    <w:p w:rsidR="00312FED" w:rsidRPr="00312FED" w:rsidRDefault="00312FED" w:rsidP="00312FED">
      <w:pPr>
        <w:rPr>
          <w:sz w:val="40"/>
          <w:szCs w:val="40"/>
          <w:lang w:val="en-US"/>
        </w:rPr>
      </w:pPr>
    </w:p>
    <w:p w:rsidR="00312FED" w:rsidRPr="00312FED" w:rsidRDefault="00312FED" w:rsidP="00312FED">
      <w:pPr>
        <w:rPr>
          <w:sz w:val="40"/>
          <w:szCs w:val="40"/>
          <w:lang w:val="en-US"/>
        </w:rPr>
      </w:pPr>
      <w:r w:rsidRPr="00312FED">
        <w:rPr>
          <w:sz w:val="40"/>
          <w:szCs w:val="40"/>
          <w:lang w:val="en-US"/>
        </w:rPr>
        <w:t>3-5 blue eggs. Getting off 25-26 days. Young leave the nest after about 50 days</w:t>
      </w:r>
    </w:p>
    <w:p w:rsidR="00312FED" w:rsidRPr="00312FED" w:rsidRDefault="00312FED" w:rsidP="00312FED">
      <w:pPr>
        <w:rPr>
          <w:sz w:val="40"/>
          <w:szCs w:val="40"/>
          <w:lang w:val="en-US"/>
        </w:rPr>
      </w:pPr>
      <w:r w:rsidRPr="00312FED">
        <w:rPr>
          <w:sz w:val="40"/>
          <w:szCs w:val="40"/>
          <w:lang w:val="en-US"/>
        </w:rPr>
        <w:t>food</w:t>
      </w:r>
    </w:p>
    <w:p w:rsidR="00312FED" w:rsidRPr="00312FED" w:rsidRDefault="00312FED" w:rsidP="00312FED">
      <w:pPr>
        <w:rPr>
          <w:sz w:val="40"/>
          <w:szCs w:val="40"/>
          <w:lang w:val="en-US"/>
        </w:rPr>
      </w:pPr>
    </w:p>
    <w:p w:rsidR="00312FED" w:rsidRPr="00312FED" w:rsidRDefault="00312FED" w:rsidP="00312FED">
      <w:pPr>
        <w:rPr>
          <w:sz w:val="40"/>
          <w:szCs w:val="40"/>
          <w:lang w:val="en-US"/>
        </w:rPr>
      </w:pPr>
      <w:r w:rsidRPr="00312FED">
        <w:rPr>
          <w:sz w:val="40"/>
          <w:szCs w:val="40"/>
          <w:lang w:val="en-US"/>
        </w:rPr>
        <w:t>She feeds on fish, amphibians, small mammals and aquatic invertebrates, who she waits patiently</w:t>
      </w:r>
    </w:p>
    <w:p w:rsidR="00312FED" w:rsidRPr="00312FED" w:rsidRDefault="00312FED" w:rsidP="00312FED">
      <w:pPr>
        <w:rPr>
          <w:sz w:val="40"/>
          <w:szCs w:val="40"/>
          <w:lang w:val="en-US"/>
        </w:rPr>
      </w:pPr>
      <w:r w:rsidRPr="00312FED">
        <w:rPr>
          <w:sz w:val="40"/>
          <w:szCs w:val="40"/>
          <w:lang w:val="en-US"/>
        </w:rPr>
        <w:t>hiking</w:t>
      </w:r>
    </w:p>
    <w:p w:rsidR="00312FED" w:rsidRPr="00312FED" w:rsidRDefault="00312FED" w:rsidP="00312FED">
      <w:pPr>
        <w:rPr>
          <w:sz w:val="40"/>
          <w:szCs w:val="40"/>
          <w:lang w:val="en-US"/>
        </w:rPr>
      </w:pPr>
    </w:p>
    <w:p w:rsidR="00312FED" w:rsidRPr="00312FED" w:rsidRDefault="00312FED" w:rsidP="00312FED">
      <w:pPr>
        <w:rPr>
          <w:sz w:val="40"/>
          <w:szCs w:val="40"/>
          <w:lang w:val="en-US"/>
        </w:rPr>
      </w:pPr>
      <w:r w:rsidRPr="00312FED">
        <w:rPr>
          <w:sz w:val="40"/>
          <w:szCs w:val="40"/>
          <w:lang w:val="en-US"/>
        </w:rPr>
        <w:t>Wandering, but some birds wintering in the country. Arrival: III- IV, Departure: IX-XI</w:t>
      </w:r>
    </w:p>
    <w:p w:rsidR="00312FED" w:rsidRPr="00312FED" w:rsidRDefault="00312FED" w:rsidP="00312FED">
      <w:pPr>
        <w:rPr>
          <w:sz w:val="40"/>
          <w:szCs w:val="40"/>
          <w:lang w:val="en-US"/>
        </w:rPr>
      </w:pPr>
      <w:r w:rsidRPr="00312FED">
        <w:rPr>
          <w:sz w:val="40"/>
          <w:szCs w:val="40"/>
          <w:lang w:val="en-US"/>
        </w:rPr>
        <w:t>protection</w:t>
      </w:r>
    </w:p>
    <w:p w:rsidR="00312FED" w:rsidRPr="00312FED" w:rsidRDefault="00312FED" w:rsidP="00312FED">
      <w:pPr>
        <w:rPr>
          <w:sz w:val="40"/>
          <w:szCs w:val="40"/>
          <w:lang w:val="en-US"/>
        </w:rPr>
      </w:pPr>
    </w:p>
    <w:p w:rsidR="00665A12" w:rsidRPr="00312FED" w:rsidRDefault="00312FED" w:rsidP="00312FED">
      <w:pPr>
        <w:rPr>
          <w:sz w:val="40"/>
          <w:szCs w:val="40"/>
          <w:lang w:val="en-US"/>
        </w:rPr>
      </w:pPr>
      <w:r w:rsidRPr="00312FED">
        <w:rPr>
          <w:sz w:val="40"/>
          <w:szCs w:val="40"/>
          <w:lang w:val="en-US"/>
        </w:rPr>
        <w:t>Partially protected species except breeding grounds, listed in the Birds Directive</w:t>
      </w:r>
    </w:p>
    <w:sectPr w:rsidR="00665A12" w:rsidRPr="00312FED" w:rsidSect="00BC3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5A12"/>
    <w:rsid w:val="000E20BC"/>
    <w:rsid w:val="00312FED"/>
    <w:rsid w:val="00665A12"/>
    <w:rsid w:val="00BC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A1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665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3354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5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117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928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59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81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46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53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902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0626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684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754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89511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0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24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58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48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4572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2f19</dc:creator>
  <cp:lastModifiedBy>Magda</cp:lastModifiedBy>
  <cp:revision>2</cp:revision>
  <dcterms:created xsi:type="dcterms:W3CDTF">2017-05-30T19:18:00Z</dcterms:created>
  <dcterms:modified xsi:type="dcterms:W3CDTF">2017-05-30T19:18:00Z</dcterms:modified>
</cp:coreProperties>
</file>