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4D" w:rsidRPr="00CE504D" w:rsidRDefault="00292B77" w:rsidP="00292B77">
      <w:pPr>
        <w:shd w:val="clear" w:color="auto" w:fill="FFFFFF"/>
        <w:spacing w:after="0" w:line="240" w:lineRule="auto"/>
        <w:rPr>
          <w:rFonts w:ascii="AR CENA" w:eastAsia="Times New Roman" w:hAnsi="AR CENA" w:cs="Arial"/>
          <w:color w:val="548DD4" w:themeColor="text2" w:themeTint="99"/>
          <w:sz w:val="2"/>
          <w:szCs w:val="2"/>
          <w:lang w:val="fr-FR" w:eastAsia="it-IT"/>
        </w:rPr>
      </w:pPr>
      <w:r>
        <w:rPr>
          <w:noProof/>
          <w:lang w:eastAsia="it-IT"/>
        </w:rPr>
        <w:drawing>
          <wp:inline distT="0" distB="0" distL="0" distR="0">
            <wp:extent cx="1504950" cy="2260031"/>
            <wp:effectExtent l="19050" t="0" r="0" b="0"/>
            <wp:docPr id="7" name="Immagine 7" descr="https://lh4.googleusercontent.com/2ztARhzOdOkM6wlrXXQfZhYfi2RNZA-2u2nL_YkNJf0hq5AzWF-DIvQiY33qIB-45botsyerLAs7eO1QArue5kzjeuR9XQauMQ=w639-h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2ztARhzOdOkM6wlrXXQfZhYfi2RNZA-2u2nL_YkNJf0hq5AzWF-DIvQiY33qIB-45botsyerLAs7eO1QArue5kzjeuR9XQauMQ=w639-h6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24" cy="226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CENA" w:eastAsia="Times New Roman" w:hAnsi="AR CENA" w:cs="Courier New"/>
          <w:color w:val="548DD4" w:themeColor="text2" w:themeTint="99"/>
          <w:sz w:val="144"/>
          <w:szCs w:val="144"/>
          <w:lang w:val="fr-FR" w:eastAsia="it-IT"/>
        </w:rPr>
        <w:t xml:space="preserve">    </w:t>
      </w:r>
      <w:r w:rsidR="00CE504D" w:rsidRPr="00CE504D">
        <w:rPr>
          <w:rFonts w:ascii="AR CENA" w:eastAsia="Times New Roman" w:hAnsi="AR CENA" w:cs="Courier New"/>
          <w:color w:val="548DD4" w:themeColor="text2" w:themeTint="99"/>
          <w:sz w:val="144"/>
          <w:szCs w:val="144"/>
          <w:lang w:val="fr-FR" w:eastAsia="it-IT"/>
        </w:rPr>
        <w:t>l'eau</w:t>
      </w:r>
      <w:r>
        <w:rPr>
          <w:rFonts w:ascii="AR CENA" w:eastAsia="Times New Roman" w:hAnsi="AR CENA" w:cs="Courier New"/>
          <w:color w:val="548DD4" w:themeColor="text2" w:themeTint="99"/>
          <w:sz w:val="144"/>
          <w:szCs w:val="144"/>
          <w:lang w:val="fr-FR" w:eastAsia="it-IT"/>
        </w:rPr>
        <w:t xml:space="preserve">    </w:t>
      </w:r>
      <w:r w:rsidR="009021EC">
        <w:rPr>
          <w:noProof/>
          <w:lang w:eastAsia="it-IT"/>
        </w:rPr>
        <w:drawing>
          <wp:inline distT="0" distB="0" distL="0" distR="0">
            <wp:extent cx="1765560" cy="1272037"/>
            <wp:effectExtent l="19050" t="0" r="6090" b="0"/>
            <wp:docPr id="4" name="Immagine 4" descr="https://lh4.googleusercontent.com/ZRBKUOtwG3g57eED7AT-x4FYweecMdWr-SExMYd9JLqwQOFmAMDbqX7bilmfxfyt47Qy8-L_MEOx9R2C2yvUyk_YWChZ9UROFQ=w639-h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ZRBKUOtwG3g57eED7AT-x4FYweecMdWr-SExMYd9JLqwQOFmAMDbqX7bilmfxfyt47Qy8-L_MEOx9R2C2yvUyk_YWChZ9UROFQ=w639-h6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76" cy="127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04D" w:rsidRPr="00CE504D" w:rsidRDefault="00CE504D" w:rsidP="00CE504D">
      <w:pPr>
        <w:pStyle w:val="PreformattatoHTML"/>
        <w:shd w:val="clear" w:color="auto" w:fill="FFFFFF"/>
        <w:rPr>
          <w:rFonts w:ascii="AR CENA" w:hAnsi="AR CENA"/>
          <w:color w:val="212121"/>
          <w:sz w:val="32"/>
          <w:szCs w:val="32"/>
          <w:lang w:val="fr-FR"/>
        </w:rPr>
      </w:pPr>
      <w:r w:rsidRPr="00CE504D">
        <w:rPr>
          <w:rFonts w:ascii="AR CENA" w:hAnsi="AR CENA"/>
          <w:color w:val="212121"/>
          <w:sz w:val="32"/>
          <w:lang w:val="fr-FR"/>
        </w:rPr>
        <w:t>l'</w:t>
      </w:r>
      <w:r w:rsidRPr="00CE504D">
        <w:rPr>
          <w:rFonts w:ascii="AR CENA" w:hAnsi="AR CENA"/>
          <w:color w:val="212121"/>
          <w:sz w:val="32"/>
          <w:szCs w:val="32"/>
          <w:lang w:val="fr-FR"/>
        </w:rPr>
        <w:t>eau et le trésor bleu du monde et nous devons faire attention à ne pas le polluer</w:t>
      </w:r>
      <w:r w:rsidR="008C3F08">
        <w:rPr>
          <w:rFonts w:ascii="AR CENA" w:hAnsi="AR CENA"/>
          <w:color w:val="212121"/>
          <w:sz w:val="32"/>
          <w:szCs w:val="32"/>
          <w:lang w:val="fr-FR"/>
        </w:rPr>
        <w:t>.</w:t>
      </w:r>
    </w:p>
    <w:p w:rsidR="008C3F08" w:rsidRDefault="008C3F08">
      <w:pPr>
        <w:rPr>
          <w:lang w:val="fr-FR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239395</wp:posOffset>
            </wp:positionV>
            <wp:extent cx="5838825" cy="4133850"/>
            <wp:effectExtent l="19050" t="0" r="9525" b="0"/>
            <wp:wrapNone/>
            <wp:docPr id="9" name="Immagine 9" descr="Risultati immagini per gocce d'acqua cartone ani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gocce d'acqua cartone anima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F08" w:rsidRDefault="008C3F08">
      <w:pPr>
        <w:rPr>
          <w:lang w:val="fr-FR"/>
        </w:rPr>
      </w:pPr>
    </w:p>
    <w:p w:rsidR="008C3F08" w:rsidRDefault="008C3F08" w:rsidP="008C3F08">
      <w:pPr>
        <w:rPr>
          <w:lang w:val="fr-FR"/>
        </w:rPr>
      </w:pPr>
      <w:r>
        <w:rPr>
          <w:lang w:val="fr-FR"/>
        </w:rPr>
        <w:t xml:space="preserve">  </w:t>
      </w:r>
    </w:p>
    <w:p w:rsidR="008C3F08" w:rsidRDefault="008C3F08" w:rsidP="008C3F08">
      <w:pPr>
        <w:rPr>
          <w:sz w:val="32"/>
          <w:szCs w:val="32"/>
          <w:lang w:val="fr-FR"/>
        </w:rPr>
      </w:pPr>
    </w:p>
    <w:p w:rsidR="008C3F08" w:rsidRDefault="008C3F08" w:rsidP="008C3F08">
      <w:pPr>
        <w:rPr>
          <w:sz w:val="32"/>
          <w:szCs w:val="32"/>
          <w:lang w:val="fr-FR"/>
        </w:rPr>
      </w:pPr>
    </w:p>
    <w:p w:rsidR="008C3F08" w:rsidRDefault="008C3F08" w:rsidP="008C3F08">
      <w:pPr>
        <w:rPr>
          <w:sz w:val="32"/>
          <w:szCs w:val="32"/>
          <w:lang w:val="fr-FR"/>
        </w:rPr>
      </w:pPr>
    </w:p>
    <w:p w:rsidR="008C3F08" w:rsidRDefault="008C3F08" w:rsidP="008C3F08">
      <w:pPr>
        <w:rPr>
          <w:sz w:val="32"/>
          <w:szCs w:val="32"/>
          <w:lang w:val="fr-FR"/>
        </w:rPr>
      </w:pPr>
    </w:p>
    <w:p w:rsidR="008C3F08" w:rsidRDefault="008C3F08" w:rsidP="008C3F08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</w:t>
      </w:r>
      <w:r w:rsidRPr="008C3F08">
        <w:rPr>
          <w:sz w:val="32"/>
          <w:szCs w:val="32"/>
          <w:lang w:val="fr-FR"/>
        </w:rPr>
        <w:t>Laisser</w:t>
      </w:r>
      <w:r>
        <w:rPr>
          <w:sz w:val="32"/>
          <w:szCs w:val="32"/>
          <w:lang w:val="fr-FR"/>
        </w:rPr>
        <w:t xml:space="preserve"> couler l’eau pendant que l’on se frotte les mains</w:t>
      </w:r>
    </w:p>
    <w:p w:rsidR="008C3F08" w:rsidRPr="008C3F08" w:rsidRDefault="008C3F08" w:rsidP="008C3F08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entraîne la consommation de 10 litres d’eau potable</w:t>
      </w:r>
    </w:p>
    <w:p w:rsidR="008C3F08" w:rsidRDefault="008C3F08" w:rsidP="008C3F08">
      <w:pPr>
        <w:rPr>
          <w:lang w:val="fr-FR"/>
        </w:rPr>
      </w:pPr>
    </w:p>
    <w:p w:rsidR="008C3F08" w:rsidRDefault="008C3F08">
      <w:pPr>
        <w:rPr>
          <w:lang w:val="fr-FR"/>
        </w:rPr>
      </w:pPr>
    </w:p>
    <w:p w:rsidR="001B0443" w:rsidRDefault="00C40BC3">
      <w:pPr>
        <w:rPr>
          <w:lang w:val="fr-FR"/>
        </w:rPr>
      </w:pPr>
      <w:r>
        <w:rPr>
          <w:noProof/>
          <w:lang w:eastAsia="it-I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249pt;margin-top:3.25pt;width:300pt;height:163.5pt;z-index:251659264" adj="-756,25742">
            <v:textbox>
              <w:txbxContent>
                <w:p w:rsidR="009021EC" w:rsidRDefault="009021EC">
                  <w:pPr>
                    <w:rPr>
                      <w:color w:val="00B0F0"/>
                      <w:sz w:val="48"/>
                      <w:szCs w:val="48"/>
                    </w:rPr>
                  </w:pPr>
                  <w:r w:rsidRPr="00DE5AF1">
                    <w:rPr>
                      <w:color w:val="00B0F0"/>
                      <w:sz w:val="48"/>
                      <w:szCs w:val="48"/>
                    </w:rPr>
                    <w:t xml:space="preserve">     50 </w:t>
                  </w:r>
                  <w:proofErr w:type="spellStart"/>
                  <w:r w:rsidRPr="00DE5AF1">
                    <w:rPr>
                      <w:color w:val="00B0F0"/>
                      <w:sz w:val="48"/>
                      <w:szCs w:val="48"/>
                    </w:rPr>
                    <w:t>Litres</w:t>
                  </w:r>
                  <w:proofErr w:type="spellEnd"/>
                  <w:r w:rsidRPr="00DE5AF1">
                    <w:rPr>
                      <w:color w:val="00B0F0"/>
                      <w:sz w:val="48"/>
                      <w:szCs w:val="48"/>
                    </w:rPr>
                    <w:t xml:space="preserve"> </w:t>
                  </w:r>
                </w:p>
                <w:p w:rsidR="009021EC" w:rsidRPr="009021EC" w:rsidRDefault="009021EC">
                  <w:pPr>
                    <w:rPr>
                      <w:color w:val="000000" w:themeColor="text1"/>
                      <w:sz w:val="28"/>
                      <w:szCs w:val="28"/>
                      <w:lang w:val="fr-FR"/>
                    </w:rPr>
                  </w:pPr>
                  <w:r w:rsidRPr="009021EC">
                    <w:rPr>
                      <w:color w:val="000000" w:themeColor="text1"/>
                      <w:sz w:val="28"/>
                      <w:szCs w:val="28"/>
                      <w:lang w:val="fr-FR"/>
                    </w:rPr>
                    <w:t xml:space="preserve">C’est la quantité d’eau </w:t>
                  </w:r>
                  <w:proofErr w:type="spellStart"/>
                  <w:r w:rsidRPr="009021EC">
                    <w:rPr>
                      <w:color w:val="000000" w:themeColor="text1"/>
                      <w:sz w:val="28"/>
                      <w:szCs w:val="28"/>
                      <w:lang w:val="fr-FR"/>
                    </w:rPr>
                    <w:t>nècessaire</w:t>
                  </w:r>
                  <w:proofErr w:type="spellEnd"/>
                  <w:r w:rsidRPr="009021EC">
                    <w:rPr>
                      <w:color w:val="000000" w:themeColor="text1"/>
                      <w:sz w:val="28"/>
                      <w:szCs w:val="28"/>
                      <w:lang w:val="fr-FR"/>
                    </w:rPr>
                    <w:t xml:space="preserve">  pour une douche de 5 à 8 minutes</w:t>
                  </w:r>
                </w:p>
              </w:txbxContent>
            </v:textbox>
          </v:shape>
        </w:pict>
      </w:r>
      <w:r w:rsidR="001B0443">
        <w:rPr>
          <w:lang w:val="fr-FR"/>
        </w:rPr>
        <w:t xml:space="preserve">     </w:t>
      </w:r>
    </w:p>
    <w:p w:rsidR="008C3F08" w:rsidRDefault="008C3F08">
      <w:pPr>
        <w:rPr>
          <w:lang w:val="fr-FR"/>
        </w:rPr>
      </w:pPr>
    </w:p>
    <w:p w:rsidR="008C3F08" w:rsidRDefault="00C40BC3">
      <w:pPr>
        <w:rPr>
          <w:lang w:val="fr-FR"/>
        </w:rPr>
      </w:pPr>
      <w:r>
        <w:rPr>
          <w:noProof/>
          <w:lang w:eastAsia="it-IT"/>
        </w:rPr>
        <w:lastRenderedPageBreak/>
        <w:pict>
          <v:shape id="_x0000_s1028" type="#_x0000_t106" style="position:absolute;margin-left:-34.5pt;margin-top:196.85pt;width:210.75pt;height:131.25pt;z-index:251661312" adj="15389,-2493">
            <v:textbox>
              <w:txbxContent>
                <w:p w:rsidR="009021EC" w:rsidRDefault="009021EC" w:rsidP="009021EC">
                  <w:pPr>
                    <w:pStyle w:val="PreformattatoHTML"/>
                    <w:shd w:val="clear" w:color="auto" w:fill="FFFFFF"/>
                    <w:rPr>
                      <w:rFonts w:ascii="inherit" w:hAnsi="inherit"/>
                      <w:color w:val="00B0F0"/>
                      <w:sz w:val="40"/>
                      <w:szCs w:val="40"/>
                      <w:lang w:val="fr-FR"/>
                    </w:rPr>
                  </w:pPr>
                  <w:r>
                    <w:rPr>
                      <w:rFonts w:ascii="inherit" w:hAnsi="inherit"/>
                      <w:color w:val="00B0F0"/>
                      <w:sz w:val="40"/>
                      <w:szCs w:val="40"/>
                      <w:lang w:val="fr-FR"/>
                    </w:rPr>
                    <w:t>Nous gaspillons</w:t>
                  </w:r>
                </w:p>
                <w:p w:rsidR="009021EC" w:rsidRPr="009021EC" w:rsidRDefault="009021EC" w:rsidP="009021EC">
                  <w:pPr>
                    <w:pStyle w:val="PreformattatoHTML"/>
                    <w:shd w:val="clear" w:color="auto" w:fill="FFFFFF"/>
                    <w:rPr>
                      <w:rFonts w:ascii="inherit" w:hAnsi="inherit"/>
                      <w:color w:val="00B0F0"/>
                      <w:sz w:val="40"/>
                      <w:szCs w:val="40"/>
                    </w:rPr>
                  </w:pPr>
                  <w:r w:rsidRPr="009021EC">
                    <w:rPr>
                      <w:rFonts w:ascii="inherit" w:hAnsi="inherit"/>
                      <w:color w:val="00B0F0"/>
                      <w:sz w:val="40"/>
                      <w:szCs w:val="40"/>
                      <w:lang w:val="fr-FR"/>
                    </w:rPr>
                    <w:t xml:space="preserve"> 144 €</w:t>
                  </w:r>
                </w:p>
                <w:p w:rsidR="009021EC" w:rsidRPr="009021EC" w:rsidRDefault="009021EC">
                  <w:pPr>
                    <w:rPr>
                      <w:caps/>
                      <w:color w:val="00B0F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7" type="#_x0000_t106" style="position:absolute;margin-left:268.5pt;margin-top:111.35pt;width:236.25pt;height:130.5pt;z-index:251660288" adj="-5157,13705">
            <v:textbox>
              <w:txbxContent>
                <w:p w:rsidR="009021EC" w:rsidRDefault="009021EC">
                  <w:pPr>
                    <w:rPr>
                      <w:color w:val="00B0F0"/>
                      <w:sz w:val="48"/>
                      <w:szCs w:val="48"/>
                    </w:rPr>
                  </w:pPr>
                  <w:r w:rsidRPr="00C40BC3">
                    <w:rPr>
                      <w:color w:val="00B0F0"/>
                      <w:sz w:val="48"/>
                      <w:szCs w:val="48"/>
                    </w:rPr>
                    <w:t xml:space="preserve">    150 </w:t>
                  </w:r>
                  <w:proofErr w:type="spellStart"/>
                  <w:r w:rsidRPr="00C40BC3">
                    <w:rPr>
                      <w:color w:val="00B0F0"/>
                      <w:sz w:val="48"/>
                      <w:szCs w:val="48"/>
                    </w:rPr>
                    <w:t>litres</w:t>
                  </w:r>
                  <w:proofErr w:type="spellEnd"/>
                </w:p>
                <w:p w:rsidR="009021EC" w:rsidRPr="00C40BC3" w:rsidRDefault="009021EC">
                  <w:pPr>
                    <w:rPr>
                      <w:color w:val="000000" w:themeColor="text1"/>
                      <w:sz w:val="28"/>
                      <w:szCs w:val="28"/>
                      <w:lang w:val="fr-FR"/>
                    </w:rPr>
                  </w:pPr>
                  <w:r w:rsidRPr="00C40BC3">
                    <w:rPr>
                      <w:color w:val="000000" w:themeColor="text1"/>
                      <w:sz w:val="28"/>
                      <w:szCs w:val="28"/>
                      <w:lang w:val="fr-FR"/>
                    </w:rPr>
                    <w:t>C’est le nombre de litres con</w:t>
                  </w:r>
                  <w:r>
                    <w:rPr>
                      <w:color w:val="000000" w:themeColor="text1"/>
                      <w:sz w:val="28"/>
                      <w:szCs w:val="28"/>
                      <w:lang w:val="fr-FR"/>
                    </w:rPr>
                    <w:t>sommés pour un bain</w:t>
                  </w:r>
                </w:p>
                <w:p w:rsidR="009021EC" w:rsidRPr="00C40BC3" w:rsidRDefault="009021EC">
                  <w:pPr>
                    <w:rPr>
                      <w:color w:val="00B0F0"/>
                      <w:sz w:val="28"/>
                      <w:szCs w:val="28"/>
                      <w:lang w:val="fr-FR"/>
                    </w:rPr>
                  </w:pPr>
                </w:p>
              </w:txbxContent>
            </v:textbox>
          </v:shape>
        </w:pict>
      </w:r>
      <w:r w:rsidR="001B0443">
        <w:rPr>
          <w:noProof/>
          <w:lang w:eastAsia="it-IT"/>
        </w:rPr>
        <w:drawing>
          <wp:inline distT="0" distB="0" distL="0" distR="0">
            <wp:extent cx="3657600" cy="3286125"/>
            <wp:effectExtent l="1905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93" w:rsidRPr="00CE504D" w:rsidRDefault="00502F93">
      <w:pPr>
        <w:rPr>
          <w:lang w:val="fr-FR"/>
        </w:rPr>
      </w:pPr>
    </w:p>
    <w:sectPr w:rsidR="00502F93" w:rsidRPr="00CE504D" w:rsidSect="001B0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E504D"/>
    <w:rsid w:val="001B0443"/>
    <w:rsid w:val="00292B77"/>
    <w:rsid w:val="00502F93"/>
    <w:rsid w:val="008362E4"/>
    <w:rsid w:val="008C3F08"/>
    <w:rsid w:val="009021EC"/>
    <w:rsid w:val="00B37E33"/>
    <w:rsid w:val="00C40BC3"/>
    <w:rsid w:val="00CE504D"/>
    <w:rsid w:val="00DE5AF1"/>
    <w:rsid w:val="00FF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F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504D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E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E504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1813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13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3B34B-91BF-49DB-BE32-9E93C1A5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Alunno17</dc:creator>
  <cp:lastModifiedBy>Alunno17</cp:lastModifiedBy>
  <cp:revision>3</cp:revision>
  <cp:lastPrinted>2019-01-26T07:54:00Z</cp:lastPrinted>
  <dcterms:created xsi:type="dcterms:W3CDTF">2019-01-26T07:54:00Z</dcterms:created>
  <dcterms:modified xsi:type="dcterms:W3CDTF">2019-01-26T07:55:00Z</dcterms:modified>
</cp:coreProperties>
</file>