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208" w:rsidRDefault="007A2503">
      <w:r>
        <w:t>RESÚMEN COPYRIGHT</w:t>
      </w:r>
    </w:p>
    <w:p w:rsidR="007A2503" w:rsidRDefault="007A2503" w:rsidP="007A2503">
      <w:pPr>
        <w:pStyle w:val="Textoindependiente"/>
        <w:jc w:val="both"/>
        <w:rPr>
          <w:rFonts w:hint="eastAsia"/>
        </w:rPr>
      </w:pPr>
      <w:r>
        <w:rPr>
          <w:color w:val="232527"/>
          <w:sz w:val="22"/>
          <w:szCs w:val="22"/>
        </w:rPr>
        <w:t>SALUDO: (los alumnos se presentan, indican que están hablando desde Málaga, desean feliz año nuevo…)</w:t>
      </w:r>
    </w:p>
    <w:p w:rsidR="007A2503" w:rsidRDefault="007A2503" w:rsidP="007A2503">
      <w:pPr>
        <w:pStyle w:val="Textoindependiente"/>
        <w:jc w:val="both"/>
        <w:rPr>
          <w:rFonts w:hint="eastAsia"/>
        </w:rPr>
      </w:pPr>
      <w:r>
        <w:rPr>
          <w:color w:val="232527"/>
          <w:sz w:val="22"/>
          <w:szCs w:val="22"/>
        </w:rPr>
        <w:t xml:space="preserve">TEXTO: </w:t>
      </w:r>
    </w:p>
    <w:p w:rsidR="007A2503" w:rsidRDefault="007A2503" w:rsidP="007A2503">
      <w:pPr>
        <w:pStyle w:val="Textoindependiente"/>
        <w:jc w:val="both"/>
        <w:rPr>
          <w:rFonts w:hint="eastAsia"/>
        </w:rPr>
      </w:pPr>
      <w:r>
        <w:rPr>
          <w:color w:val="232527"/>
          <w:sz w:val="22"/>
          <w:szCs w:val="22"/>
        </w:rPr>
        <w:t xml:space="preserve">Nuestra siguiente actividad colaborativa será la elaboración de un reglamento para el buen uso de nuestro </w:t>
      </w:r>
      <w:proofErr w:type="spellStart"/>
      <w:r>
        <w:rPr>
          <w:color w:val="232527"/>
          <w:sz w:val="22"/>
          <w:szCs w:val="22"/>
        </w:rPr>
        <w:t>twinspace</w:t>
      </w:r>
      <w:proofErr w:type="spellEnd"/>
      <w:r>
        <w:rPr>
          <w:color w:val="232527"/>
          <w:sz w:val="22"/>
          <w:szCs w:val="22"/>
        </w:rPr>
        <w:t xml:space="preserve">. Para ello tenemos que reflexionar juntos sobre cuestiones como la seguridad, la </w:t>
      </w:r>
      <w:proofErr w:type="spellStart"/>
      <w:r>
        <w:rPr>
          <w:color w:val="232527"/>
          <w:sz w:val="22"/>
          <w:szCs w:val="22"/>
        </w:rPr>
        <w:t>netiqueta</w:t>
      </w:r>
      <w:proofErr w:type="spellEnd"/>
      <w:r>
        <w:rPr>
          <w:color w:val="232527"/>
          <w:sz w:val="22"/>
          <w:szCs w:val="22"/>
        </w:rPr>
        <w:t xml:space="preserve"> y los derechos de autor.</w:t>
      </w:r>
    </w:p>
    <w:p w:rsidR="007A2503" w:rsidRDefault="007A2503" w:rsidP="007A2503">
      <w:pPr>
        <w:pStyle w:val="Textoindependiente"/>
        <w:jc w:val="both"/>
        <w:rPr>
          <w:rFonts w:hint="eastAsia"/>
        </w:rPr>
      </w:pPr>
      <w:r>
        <w:rPr>
          <w:color w:val="232527"/>
          <w:sz w:val="22"/>
          <w:szCs w:val="22"/>
        </w:rPr>
        <w:t xml:space="preserve">Para empezar a trabajar os vamos a hacer una pequeña síntesis de las recomendaciones que da el Servicio Nacional de </w:t>
      </w:r>
      <w:proofErr w:type="spellStart"/>
      <w:r>
        <w:rPr>
          <w:color w:val="232527"/>
          <w:sz w:val="22"/>
          <w:szCs w:val="22"/>
        </w:rPr>
        <w:t>eTwinning</w:t>
      </w:r>
      <w:proofErr w:type="spellEnd"/>
      <w:r>
        <w:rPr>
          <w:color w:val="232527"/>
          <w:sz w:val="22"/>
          <w:szCs w:val="22"/>
        </w:rPr>
        <w:t xml:space="preserve"> España en su blog sobre el respeto a los derechos de autor. </w:t>
      </w:r>
    </w:p>
    <w:p w:rsidR="007A2503" w:rsidRDefault="007A2503" w:rsidP="007A2503">
      <w:pPr>
        <w:pStyle w:val="Textoindependiente"/>
        <w:jc w:val="both"/>
        <w:rPr>
          <w:rFonts w:hint="eastAsia"/>
        </w:rPr>
      </w:pPr>
      <w:r>
        <w:rPr>
          <w:color w:val="232527"/>
          <w:sz w:val="22"/>
          <w:szCs w:val="22"/>
        </w:rPr>
        <w:t xml:space="preserve">1- Es necesario recordar que encontrar textos, música, imágenes o vídeos fácilmente en Internet no significa que podamos utilizarlos libremente. La mayoría de los materiales tiene un autor y debemos respetar sus derechos. </w:t>
      </w:r>
    </w:p>
    <w:p w:rsidR="007A2503" w:rsidRDefault="007A2503" w:rsidP="007A2503">
      <w:pPr>
        <w:pStyle w:val="Textoindependiente"/>
        <w:jc w:val="both"/>
        <w:rPr>
          <w:rFonts w:hint="eastAsia"/>
        </w:rPr>
      </w:pPr>
      <w:r>
        <w:rPr>
          <w:color w:val="232527"/>
          <w:sz w:val="22"/>
          <w:szCs w:val="22"/>
        </w:rPr>
        <w:t xml:space="preserve">2- En los proyectos </w:t>
      </w:r>
      <w:proofErr w:type="spellStart"/>
      <w:r>
        <w:rPr>
          <w:color w:val="232527"/>
          <w:sz w:val="22"/>
          <w:szCs w:val="22"/>
        </w:rPr>
        <w:t>eTwinning</w:t>
      </w:r>
      <w:proofErr w:type="spellEnd"/>
      <w:r>
        <w:rPr>
          <w:color w:val="232527"/>
          <w:sz w:val="22"/>
          <w:szCs w:val="22"/>
        </w:rPr>
        <w:t xml:space="preserve"> es necesario  que los materiales que se utilizan san creados por los alumnos participantes o bien que tengan una licencia que permita su uso. </w:t>
      </w:r>
    </w:p>
    <w:p w:rsidR="007A2503" w:rsidRDefault="007A2503" w:rsidP="007A2503">
      <w:pPr>
        <w:pStyle w:val="Textoindependiente"/>
        <w:jc w:val="both"/>
        <w:rPr>
          <w:rFonts w:hint="eastAsia"/>
        </w:rPr>
      </w:pPr>
      <w:r>
        <w:rPr>
          <w:color w:val="232527"/>
          <w:sz w:val="22"/>
          <w:szCs w:val="22"/>
        </w:rPr>
        <w:t xml:space="preserve">3- Es importante que comprobemos el  tipo de licencia de los materiales sacados de Internet. Algunas licencias pueden ser muy restrictivas como el copyright que impide la reproducción en cualquier contexto sin permiso expreso del autor, o tan abiertas como el </w:t>
      </w:r>
      <w:proofErr w:type="spellStart"/>
      <w:r>
        <w:rPr>
          <w:color w:val="232527"/>
          <w:sz w:val="22"/>
          <w:szCs w:val="22"/>
        </w:rPr>
        <w:t>copyleft</w:t>
      </w:r>
      <w:proofErr w:type="spellEnd"/>
      <w:r>
        <w:rPr>
          <w:color w:val="232527"/>
          <w:sz w:val="22"/>
          <w:szCs w:val="22"/>
        </w:rPr>
        <w:t>, que permite el uso, reproducción y modificación.</w:t>
      </w:r>
    </w:p>
    <w:p w:rsidR="007A2503" w:rsidRDefault="007A2503" w:rsidP="007A2503">
      <w:pPr>
        <w:pStyle w:val="Textoindependiente"/>
        <w:jc w:val="both"/>
        <w:rPr>
          <w:rFonts w:hint="eastAsia"/>
        </w:rPr>
      </w:pPr>
      <w:r>
        <w:rPr>
          <w:color w:val="232527"/>
          <w:sz w:val="22"/>
          <w:szCs w:val="22"/>
        </w:rPr>
        <w:t>4- Es importante que se cite el autor, la dirección web de donde se ha tomado, y la fecha en la que se ha descargado de Internet ese material.</w:t>
      </w:r>
    </w:p>
    <w:p w:rsidR="007A2503" w:rsidRDefault="007A2503" w:rsidP="007A2503">
      <w:pPr>
        <w:pStyle w:val="Textoindependiente"/>
        <w:jc w:val="both"/>
        <w:rPr>
          <w:rFonts w:hint="eastAsia"/>
        </w:rPr>
      </w:pPr>
      <w:r>
        <w:rPr>
          <w:color w:val="232527"/>
          <w:sz w:val="22"/>
          <w:szCs w:val="22"/>
        </w:rPr>
        <w:t xml:space="preserve">5- Para evitar problemas es conveniente que utilicemos plataformas que ofrecen sus recursos gratuitos y libres. Para buscar imágenes podemos usar </w:t>
      </w:r>
      <w:proofErr w:type="spellStart"/>
      <w:r>
        <w:rPr>
          <w:color w:val="232527"/>
          <w:sz w:val="22"/>
          <w:szCs w:val="22"/>
        </w:rPr>
        <w:t>creativecommons</w:t>
      </w:r>
      <w:proofErr w:type="spellEnd"/>
      <w:r>
        <w:rPr>
          <w:color w:val="232527"/>
          <w:sz w:val="22"/>
          <w:szCs w:val="22"/>
        </w:rPr>
        <w:t xml:space="preserve">, </w:t>
      </w:r>
      <w:proofErr w:type="spellStart"/>
      <w:r>
        <w:rPr>
          <w:color w:val="232527"/>
          <w:sz w:val="22"/>
          <w:szCs w:val="22"/>
        </w:rPr>
        <w:t>flickr´s</w:t>
      </w:r>
      <w:proofErr w:type="spellEnd"/>
      <w:r>
        <w:rPr>
          <w:color w:val="232527"/>
          <w:sz w:val="22"/>
          <w:szCs w:val="22"/>
        </w:rPr>
        <w:t xml:space="preserve"> o </w:t>
      </w:r>
      <w:proofErr w:type="spellStart"/>
      <w:r>
        <w:rPr>
          <w:color w:val="232527"/>
          <w:sz w:val="22"/>
          <w:szCs w:val="22"/>
        </w:rPr>
        <w:t>pixabay</w:t>
      </w:r>
      <w:proofErr w:type="spellEnd"/>
      <w:r>
        <w:rPr>
          <w:color w:val="232527"/>
          <w:sz w:val="22"/>
          <w:szCs w:val="22"/>
        </w:rPr>
        <w:t xml:space="preserve">. Para la música que ponemos en los vídeos podemos utilizar </w:t>
      </w:r>
      <w:proofErr w:type="spellStart"/>
      <w:r>
        <w:rPr>
          <w:color w:val="232527"/>
          <w:sz w:val="22"/>
          <w:szCs w:val="22"/>
        </w:rPr>
        <w:t>freessound</w:t>
      </w:r>
      <w:proofErr w:type="spellEnd"/>
      <w:r>
        <w:rPr>
          <w:color w:val="232527"/>
          <w:sz w:val="22"/>
          <w:szCs w:val="22"/>
        </w:rPr>
        <w:t xml:space="preserve"> o </w:t>
      </w:r>
      <w:proofErr w:type="spellStart"/>
      <w:r>
        <w:rPr>
          <w:color w:val="232527"/>
          <w:sz w:val="22"/>
          <w:szCs w:val="22"/>
        </w:rPr>
        <w:t>jamendo</w:t>
      </w:r>
      <w:proofErr w:type="spellEnd"/>
      <w:r>
        <w:rPr>
          <w:color w:val="232527"/>
          <w:sz w:val="22"/>
          <w:szCs w:val="22"/>
        </w:rPr>
        <w:t xml:space="preserve">. </w:t>
      </w:r>
    </w:p>
    <w:p w:rsidR="007A2503" w:rsidRDefault="007A2503" w:rsidP="007A2503">
      <w:pPr>
        <w:pStyle w:val="Textoindependiente"/>
        <w:jc w:val="both"/>
        <w:rPr>
          <w:rFonts w:hint="eastAsia"/>
          <w:color w:val="232527"/>
          <w:sz w:val="22"/>
          <w:szCs w:val="22"/>
        </w:rPr>
      </w:pPr>
    </w:p>
    <w:p w:rsidR="007A2503" w:rsidRDefault="007A2503" w:rsidP="007A2503">
      <w:pPr>
        <w:pStyle w:val="Textoindependiente"/>
        <w:jc w:val="both"/>
        <w:rPr>
          <w:rStyle w:val="LienInternet"/>
          <w:rFonts w:hint="eastAsia"/>
          <w:color w:val="1B6F6C"/>
          <w:sz w:val="22"/>
          <w:szCs w:val="22"/>
        </w:rPr>
      </w:pPr>
    </w:p>
    <w:p w:rsidR="007A2503" w:rsidRDefault="007A2503" w:rsidP="007A2503">
      <w:pPr>
        <w:pStyle w:val="Textoindependiente"/>
        <w:jc w:val="both"/>
        <w:rPr>
          <w:rStyle w:val="LienInternet"/>
          <w:rFonts w:hint="eastAsia"/>
          <w:color w:val="1B6F6C"/>
          <w:sz w:val="22"/>
          <w:szCs w:val="22"/>
        </w:rPr>
      </w:pPr>
    </w:p>
    <w:p w:rsidR="007A2503" w:rsidRDefault="007A2503" w:rsidP="007A2503">
      <w:pPr>
        <w:pStyle w:val="Textoindependiente"/>
        <w:jc w:val="both"/>
        <w:rPr>
          <w:rStyle w:val="LienInternet"/>
          <w:rFonts w:hint="eastAsia"/>
          <w:color w:val="1B6F6C"/>
          <w:sz w:val="22"/>
          <w:szCs w:val="22"/>
        </w:rPr>
      </w:pPr>
    </w:p>
    <w:p w:rsidR="007A2503" w:rsidRDefault="007A2503" w:rsidP="007A2503">
      <w:pPr>
        <w:pStyle w:val="Textoindependiente"/>
        <w:jc w:val="both"/>
        <w:rPr>
          <w:rStyle w:val="LienInternet"/>
          <w:rFonts w:hint="eastAsia"/>
          <w:color w:val="1B6F6C"/>
          <w:sz w:val="22"/>
          <w:szCs w:val="22"/>
        </w:rPr>
      </w:pPr>
    </w:p>
    <w:p w:rsidR="007A2503" w:rsidRDefault="007A2503" w:rsidP="007A2503">
      <w:pPr>
        <w:pStyle w:val="Textoindependiente"/>
        <w:jc w:val="both"/>
        <w:rPr>
          <w:rStyle w:val="LienInternet"/>
          <w:rFonts w:hint="eastAsia"/>
          <w:color w:val="1B6F6C"/>
          <w:sz w:val="22"/>
          <w:szCs w:val="22"/>
        </w:rPr>
      </w:pPr>
    </w:p>
    <w:p w:rsidR="007A2503" w:rsidRDefault="007A2503" w:rsidP="007A2503">
      <w:pPr>
        <w:pStyle w:val="Textoindependiente"/>
        <w:jc w:val="both"/>
        <w:rPr>
          <w:rStyle w:val="LienInternet"/>
          <w:rFonts w:hint="eastAsia"/>
          <w:color w:val="1B6F6C"/>
          <w:sz w:val="22"/>
          <w:szCs w:val="22"/>
        </w:rPr>
      </w:pPr>
    </w:p>
    <w:p w:rsidR="007A2503" w:rsidRDefault="007A2503" w:rsidP="007A2503">
      <w:pPr>
        <w:pStyle w:val="Textoindependiente"/>
        <w:jc w:val="both"/>
        <w:rPr>
          <w:rStyle w:val="LienInternet"/>
          <w:rFonts w:hint="eastAsia"/>
          <w:color w:val="1B6F6C"/>
          <w:sz w:val="22"/>
          <w:szCs w:val="22"/>
        </w:rPr>
      </w:pPr>
    </w:p>
    <w:p w:rsidR="007A2503" w:rsidRDefault="007A2503" w:rsidP="007A2503">
      <w:pPr>
        <w:pStyle w:val="Textoindependiente"/>
        <w:jc w:val="both"/>
        <w:rPr>
          <w:rStyle w:val="LienInternet"/>
          <w:rFonts w:hint="eastAsia"/>
          <w:color w:val="1B6F6C"/>
          <w:sz w:val="22"/>
          <w:szCs w:val="22"/>
        </w:rPr>
      </w:pPr>
    </w:p>
    <w:p w:rsidR="007A2503" w:rsidRDefault="007A2503" w:rsidP="007A2503">
      <w:pPr>
        <w:pStyle w:val="Textoindependiente"/>
        <w:jc w:val="both"/>
        <w:rPr>
          <w:rStyle w:val="LienInternet"/>
          <w:rFonts w:hint="eastAsia"/>
          <w:color w:val="1B6F6C"/>
          <w:sz w:val="22"/>
          <w:szCs w:val="22"/>
        </w:rPr>
      </w:pPr>
    </w:p>
    <w:p w:rsidR="007A2503" w:rsidRDefault="007A2503" w:rsidP="007A2503">
      <w:pPr>
        <w:pStyle w:val="Textoindependiente"/>
        <w:jc w:val="both"/>
        <w:rPr>
          <w:rStyle w:val="LienInternet"/>
          <w:rFonts w:hint="eastAsia"/>
          <w:color w:val="1B6F6C"/>
          <w:sz w:val="22"/>
          <w:szCs w:val="22"/>
        </w:rPr>
      </w:pPr>
    </w:p>
    <w:p w:rsidR="007A2503" w:rsidRDefault="007A2503" w:rsidP="007A2503">
      <w:pPr>
        <w:pStyle w:val="Textoindependiente"/>
        <w:jc w:val="both"/>
        <w:rPr>
          <w:rStyle w:val="LienInternet"/>
          <w:rFonts w:hint="eastAsia"/>
          <w:color w:val="1B6F6C"/>
          <w:sz w:val="22"/>
          <w:szCs w:val="22"/>
        </w:rPr>
      </w:pPr>
    </w:p>
    <w:p w:rsidR="007A2503" w:rsidRDefault="007A2503" w:rsidP="007A2503">
      <w:pPr>
        <w:pStyle w:val="Textoindependiente"/>
        <w:jc w:val="both"/>
        <w:rPr>
          <w:rStyle w:val="LienInternet"/>
          <w:rFonts w:hint="eastAsia"/>
          <w:color w:val="1B6F6C"/>
          <w:sz w:val="22"/>
          <w:szCs w:val="22"/>
        </w:rPr>
      </w:pPr>
    </w:p>
    <w:p w:rsidR="007A2503" w:rsidRDefault="007A2503" w:rsidP="007A2503">
      <w:pPr>
        <w:pStyle w:val="Textoindependiente"/>
        <w:jc w:val="both"/>
        <w:rPr>
          <w:rStyle w:val="LienInternet"/>
          <w:rFonts w:hint="eastAsia"/>
          <w:i/>
          <w:iCs/>
          <w:color w:val="232527"/>
          <w:sz w:val="22"/>
          <w:szCs w:val="22"/>
        </w:rPr>
      </w:pPr>
    </w:p>
    <w:p w:rsidR="007A2503" w:rsidRDefault="007A2503"/>
    <w:sectPr w:rsidR="007A2503" w:rsidSect="0034220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2503"/>
    <w:rsid w:val="00342208"/>
    <w:rsid w:val="007A2503"/>
    <w:rsid w:val="009655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2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enInternet">
    <w:name w:val="Lien Internet"/>
    <w:rsid w:val="007A2503"/>
    <w:rPr>
      <w:color w:val="000080"/>
      <w:u w:val="single"/>
    </w:rPr>
  </w:style>
  <w:style w:type="paragraph" w:styleId="Textoindependiente">
    <w:name w:val="Body Text"/>
    <w:basedOn w:val="Normal"/>
    <w:link w:val="TextoindependienteCar"/>
    <w:rsid w:val="007A2503"/>
    <w:pPr>
      <w:spacing w:after="140" w:line="288" w:lineRule="auto"/>
    </w:pPr>
    <w:rPr>
      <w:rFonts w:ascii="Liberation Serif" w:eastAsia="SimSun" w:hAnsi="Liberation Serif" w:cs="Lucida Sans"/>
      <w:color w:val="00000A"/>
      <w:kern w:val="2"/>
      <w:sz w:val="24"/>
      <w:szCs w:val="24"/>
      <w:lang w:eastAsia="zh-CN" w:bidi="hi-IN"/>
    </w:rPr>
  </w:style>
  <w:style w:type="character" w:customStyle="1" w:styleId="TextoindependienteCar">
    <w:name w:val="Texto independiente Car"/>
    <w:basedOn w:val="Fuentedeprrafopredeter"/>
    <w:link w:val="Textoindependiente"/>
    <w:rsid w:val="007A2503"/>
    <w:rPr>
      <w:rFonts w:ascii="Liberation Serif" w:eastAsia="SimSun" w:hAnsi="Liberation Serif" w:cs="Lucida Sans"/>
      <w:color w:val="00000A"/>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1425</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dc:creator>
  <cp:lastModifiedBy>una</cp:lastModifiedBy>
  <cp:revision>1</cp:revision>
  <dcterms:created xsi:type="dcterms:W3CDTF">2020-01-31T09:10:00Z</dcterms:created>
  <dcterms:modified xsi:type="dcterms:W3CDTF">2020-01-31T09:11:00Z</dcterms:modified>
</cp:coreProperties>
</file>