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B93" w:rsidRDefault="00865984" w:rsidP="00B15A64">
      <w:pPr>
        <w:rPr>
          <w:b/>
          <w:sz w:val="28"/>
          <w:szCs w:val="28"/>
        </w:rPr>
      </w:pPr>
      <w:bookmarkStart w:id="0" w:name="_GoBack"/>
      <w:bookmarkEnd w:id="0"/>
      <w:r>
        <w:rPr>
          <w:b/>
          <w:sz w:val="28"/>
          <w:szCs w:val="28"/>
        </w:rPr>
        <w:t xml:space="preserve">3. </w:t>
      </w:r>
      <w:r w:rsidR="00B15A64" w:rsidRPr="00B15A64">
        <w:rPr>
          <w:b/>
          <w:sz w:val="28"/>
          <w:szCs w:val="28"/>
        </w:rPr>
        <w:t>Fighting poverty and social exclusion</w:t>
      </w:r>
    </w:p>
    <w:p w:rsidR="00865984" w:rsidRDefault="00865984" w:rsidP="00865984">
      <w:pPr>
        <w:jc w:val="both"/>
        <w:rPr>
          <w:sz w:val="26"/>
          <w:szCs w:val="26"/>
        </w:rPr>
      </w:pPr>
      <w:r w:rsidRPr="00F25D4D">
        <w:rPr>
          <w:sz w:val="26"/>
          <w:szCs w:val="26"/>
        </w:rPr>
        <w:t>Europe 2020 is the European Union’s ten-year jobs and growth strategy. It was launched in 2010 to create the conditions for smart, sustainable and inclusive growth. Five headline targets have been agreed for the EU to achieve by the end of 2020. These cover employment; research and development; climate/energy; education; social inclusion and povert</w:t>
      </w:r>
      <w:r w:rsidR="00B00152">
        <w:rPr>
          <w:sz w:val="26"/>
          <w:szCs w:val="26"/>
        </w:rPr>
        <w:t>y</w:t>
      </w:r>
      <w:r w:rsidRPr="00F25D4D">
        <w:rPr>
          <w:sz w:val="26"/>
          <w:szCs w:val="26"/>
        </w:rPr>
        <w:t>...</w:t>
      </w:r>
    </w:p>
    <w:p w:rsidR="00865984" w:rsidRDefault="00865984" w:rsidP="00865984">
      <w:pPr>
        <w:spacing w:after="0"/>
        <w:jc w:val="both"/>
        <w:rPr>
          <w:b/>
          <w:sz w:val="26"/>
          <w:szCs w:val="26"/>
        </w:rPr>
      </w:pPr>
      <w:r w:rsidRPr="00D93E59">
        <w:rPr>
          <w:b/>
          <w:sz w:val="26"/>
          <w:szCs w:val="26"/>
        </w:rPr>
        <w:t>I.E</w:t>
      </w:r>
      <w:r w:rsidR="00F6656A">
        <w:rPr>
          <w:b/>
          <w:sz w:val="26"/>
          <w:szCs w:val="26"/>
        </w:rPr>
        <w:t xml:space="preserve">U </w:t>
      </w:r>
      <w:r w:rsidR="00FE326A">
        <w:rPr>
          <w:b/>
          <w:sz w:val="26"/>
          <w:szCs w:val="26"/>
        </w:rPr>
        <w:t>PLANNED TO INTRODUCE</w:t>
      </w:r>
    </w:p>
    <w:p w:rsidR="00F6656A" w:rsidRPr="00FE326A" w:rsidRDefault="00F6656A" w:rsidP="001367AD">
      <w:pPr>
        <w:spacing w:after="0"/>
        <w:jc w:val="both"/>
        <w:rPr>
          <w:rFonts w:eastAsia="Times New Roman" w:cs="Arial"/>
          <w:sz w:val="26"/>
          <w:szCs w:val="26"/>
          <w:lang w:eastAsia="lv-LV"/>
        </w:rPr>
      </w:pPr>
      <w:proofErr w:type="spellStart"/>
      <w:r w:rsidRPr="00FE326A">
        <w:rPr>
          <w:rFonts w:eastAsia="Times New Roman" w:cs="Arial"/>
          <w:sz w:val="26"/>
          <w:szCs w:val="26"/>
          <w:lang w:eastAsia="lv-LV"/>
        </w:rPr>
        <w:t>One</w:t>
      </w:r>
      <w:proofErr w:type="spellEnd"/>
      <w:r w:rsidRPr="00FE326A">
        <w:rPr>
          <w:rFonts w:eastAsia="Times New Roman" w:cs="Arial"/>
          <w:sz w:val="26"/>
          <w:szCs w:val="26"/>
          <w:lang w:eastAsia="lv-LV"/>
        </w:rPr>
        <w:t xml:space="preserve"> </w:t>
      </w:r>
      <w:proofErr w:type="spellStart"/>
      <w:r w:rsidRPr="00FE326A">
        <w:rPr>
          <w:rFonts w:eastAsia="Times New Roman" w:cs="Arial"/>
          <w:sz w:val="26"/>
          <w:szCs w:val="26"/>
          <w:lang w:eastAsia="lv-LV"/>
        </w:rPr>
        <w:t>of</w:t>
      </w:r>
      <w:proofErr w:type="spellEnd"/>
      <w:r w:rsidRPr="00FE326A">
        <w:rPr>
          <w:rFonts w:eastAsia="Times New Roman" w:cs="Arial"/>
          <w:sz w:val="26"/>
          <w:szCs w:val="26"/>
          <w:lang w:eastAsia="lv-LV"/>
        </w:rPr>
        <w:t xml:space="preserve"> </w:t>
      </w:r>
      <w:proofErr w:type="spellStart"/>
      <w:r w:rsidRPr="00FE326A">
        <w:rPr>
          <w:rFonts w:eastAsia="Times New Roman" w:cs="Arial"/>
          <w:sz w:val="26"/>
          <w:szCs w:val="26"/>
          <w:lang w:eastAsia="lv-LV"/>
        </w:rPr>
        <w:t>the</w:t>
      </w:r>
      <w:proofErr w:type="spellEnd"/>
      <w:r w:rsidRPr="00FE326A">
        <w:rPr>
          <w:rFonts w:eastAsia="Times New Roman" w:cs="Arial"/>
          <w:sz w:val="26"/>
          <w:szCs w:val="26"/>
          <w:lang w:eastAsia="lv-LV"/>
        </w:rPr>
        <w:t xml:space="preserve"> </w:t>
      </w:r>
      <w:proofErr w:type="spellStart"/>
      <w:r w:rsidRPr="00FE326A">
        <w:rPr>
          <w:rFonts w:eastAsia="Times New Roman" w:cs="Arial"/>
          <w:sz w:val="26"/>
          <w:szCs w:val="26"/>
          <w:lang w:eastAsia="lv-LV"/>
        </w:rPr>
        <w:t>targets</w:t>
      </w:r>
      <w:proofErr w:type="spellEnd"/>
      <w:r w:rsidRPr="00FE326A">
        <w:rPr>
          <w:rFonts w:eastAsia="Times New Roman" w:cs="Arial"/>
          <w:sz w:val="26"/>
          <w:szCs w:val="26"/>
          <w:lang w:eastAsia="lv-LV"/>
        </w:rPr>
        <w:t xml:space="preserve"> </w:t>
      </w:r>
      <w:proofErr w:type="spellStart"/>
      <w:r w:rsidRPr="00FE326A">
        <w:rPr>
          <w:rFonts w:eastAsia="Times New Roman" w:cs="Arial"/>
          <w:sz w:val="26"/>
          <w:szCs w:val="26"/>
          <w:lang w:eastAsia="lv-LV"/>
        </w:rPr>
        <w:t>of</w:t>
      </w:r>
      <w:proofErr w:type="spellEnd"/>
      <w:r w:rsidRPr="00FE326A">
        <w:rPr>
          <w:rFonts w:eastAsia="Times New Roman" w:cs="Arial"/>
          <w:sz w:val="26"/>
          <w:szCs w:val="26"/>
          <w:lang w:eastAsia="lv-LV"/>
        </w:rPr>
        <w:t xml:space="preserve"> </w:t>
      </w:r>
      <w:proofErr w:type="spellStart"/>
      <w:r w:rsidRPr="00FE326A">
        <w:rPr>
          <w:rFonts w:eastAsia="Times New Roman" w:cs="Arial"/>
          <w:sz w:val="26"/>
          <w:szCs w:val="26"/>
          <w:lang w:eastAsia="lv-LV"/>
        </w:rPr>
        <w:t>the</w:t>
      </w:r>
      <w:proofErr w:type="spellEnd"/>
      <w:r w:rsidRPr="00FE326A">
        <w:rPr>
          <w:rFonts w:eastAsia="Times New Roman" w:cs="Arial"/>
          <w:sz w:val="26"/>
          <w:szCs w:val="26"/>
          <w:lang w:eastAsia="lv-LV"/>
        </w:rPr>
        <w:t xml:space="preserve"> </w:t>
      </w:r>
      <w:proofErr w:type="spellStart"/>
      <w:r w:rsidRPr="00FE326A">
        <w:rPr>
          <w:rFonts w:eastAsia="Times New Roman" w:cs="Arial"/>
          <w:sz w:val="26"/>
          <w:szCs w:val="26"/>
          <w:lang w:eastAsia="lv-LV"/>
        </w:rPr>
        <w:t>Europe</w:t>
      </w:r>
      <w:proofErr w:type="spellEnd"/>
      <w:r w:rsidRPr="00FE326A">
        <w:rPr>
          <w:rFonts w:eastAsia="Times New Roman" w:cs="Arial"/>
          <w:sz w:val="26"/>
          <w:szCs w:val="26"/>
          <w:lang w:eastAsia="lv-LV"/>
        </w:rPr>
        <w:t xml:space="preserve"> 2020 </w:t>
      </w:r>
      <w:proofErr w:type="spellStart"/>
      <w:r w:rsidRPr="00FE326A">
        <w:rPr>
          <w:rFonts w:eastAsia="Times New Roman" w:cs="Arial"/>
          <w:sz w:val="26"/>
          <w:szCs w:val="26"/>
          <w:lang w:eastAsia="lv-LV"/>
        </w:rPr>
        <w:t>headline</w:t>
      </w:r>
      <w:proofErr w:type="spellEnd"/>
      <w:r w:rsidRPr="00FE326A">
        <w:rPr>
          <w:rFonts w:eastAsia="Times New Roman" w:cs="Arial"/>
          <w:sz w:val="26"/>
          <w:szCs w:val="26"/>
          <w:lang w:eastAsia="lv-LV"/>
        </w:rPr>
        <w:t xml:space="preserve"> </w:t>
      </w:r>
      <w:proofErr w:type="spellStart"/>
      <w:r w:rsidRPr="00FE326A">
        <w:rPr>
          <w:rFonts w:eastAsia="Times New Roman" w:cs="Arial"/>
          <w:sz w:val="26"/>
          <w:szCs w:val="26"/>
          <w:lang w:eastAsia="lv-LV"/>
        </w:rPr>
        <w:t>indicators</w:t>
      </w:r>
      <w:proofErr w:type="spellEnd"/>
      <w:r w:rsidRPr="00FE326A">
        <w:rPr>
          <w:rFonts w:eastAsia="Times New Roman" w:cs="Arial"/>
          <w:sz w:val="26"/>
          <w:szCs w:val="26"/>
          <w:lang w:eastAsia="lv-LV"/>
        </w:rPr>
        <w:t xml:space="preserve"> </w:t>
      </w:r>
      <w:proofErr w:type="spellStart"/>
      <w:r w:rsidRPr="00FE326A">
        <w:rPr>
          <w:rFonts w:eastAsia="Times New Roman" w:cs="Arial"/>
          <w:sz w:val="26"/>
          <w:szCs w:val="26"/>
          <w:lang w:eastAsia="lv-LV"/>
        </w:rPr>
        <w:t>is</w:t>
      </w:r>
      <w:proofErr w:type="spellEnd"/>
      <w:r w:rsidRPr="00FE326A">
        <w:rPr>
          <w:rFonts w:eastAsia="Times New Roman" w:cs="Arial"/>
          <w:sz w:val="26"/>
          <w:szCs w:val="26"/>
          <w:lang w:eastAsia="lv-LV"/>
        </w:rPr>
        <w:t xml:space="preserve"> to </w:t>
      </w:r>
      <w:proofErr w:type="spellStart"/>
      <w:r w:rsidRPr="00FE326A">
        <w:rPr>
          <w:rFonts w:eastAsia="Times New Roman" w:cs="Arial"/>
          <w:sz w:val="26"/>
          <w:szCs w:val="26"/>
          <w:lang w:eastAsia="lv-LV"/>
        </w:rPr>
        <w:t>reduce</w:t>
      </w:r>
      <w:proofErr w:type="spellEnd"/>
      <w:r w:rsidRPr="00FE326A">
        <w:rPr>
          <w:rFonts w:eastAsia="Times New Roman" w:cs="Arial"/>
          <w:sz w:val="26"/>
          <w:szCs w:val="26"/>
          <w:lang w:eastAsia="lv-LV"/>
        </w:rPr>
        <w:t xml:space="preserve"> </w:t>
      </w:r>
      <w:proofErr w:type="spellStart"/>
      <w:r w:rsidRPr="00FE326A">
        <w:rPr>
          <w:rFonts w:eastAsia="Times New Roman" w:cs="Arial"/>
          <w:sz w:val="26"/>
          <w:szCs w:val="26"/>
          <w:lang w:eastAsia="lv-LV"/>
        </w:rPr>
        <w:t>poverty</w:t>
      </w:r>
      <w:proofErr w:type="spellEnd"/>
      <w:r w:rsidRPr="00FE326A">
        <w:rPr>
          <w:rFonts w:eastAsia="Times New Roman" w:cs="Arial"/>
          <w:sz w:val="26"/>
          <w:szCs w:val="26"/>
          <w:lang w:eastAsia="lv-LV"/>
        </w:rPr>
        <w:t xml:space="preserve"> </w:t>
      </w:r>
      <w:proofErr w:type="spellStart"/>
      <w:r w:rsidRPr="00FE326A">
        <w:rPr>
          <w:rFonts w:eastAsia="Times New Roman" w:cs="Arial"/>
          <w:sz w:val="26"/>
          <w:szCs w:val="26"/>
          <w:lang w:eastAsia="lv-LV"/>
        </w:rPr>
        <w:t>by</w:t>
      </w:r>
      <w:proofErr w:type="spellEnd"/>
      <w:r w:rsidRPr="00FE326A">
        <w:rPr>
          <w:rFonts w:eastAsia="Times New Roman" w:cs="Arial"/>
          <w:sz w:val="26"/>
          <w:szCs w:val="26"/>
          <w:lang w:eastAsia="lv-LV"/>
        </w:rPr>
        <w:t xml:space="preserve"> </w:t>
      </w:r>
      <w:proofErr w:type="spellStart"/>
      <w:r w:rsidRPr="00FE326A">
        <w:rPr>
          <w:rFonts w:eastAsia="Times New Roman" w:cs="Arial"/>
          <w:sz w:val="26"/>
          <w:szCs w:val="26"/>
          <w:lang w:eastAsia="lv-LV"/>
        </w:rPr>
        <w:t>lifting</w:t>
      </w:r>
      <w:proofErr w:type="spellEnd"/>
      <w:r w:rsidRPr="00FE326A">
        <w:rPr>
          <w:rFonts w:eastAsia="Times New Roman" w:cs="Arial"/>
          <w:sz w:val="26"/>
          <w:szCs w:val="26"/>
          <w:lang w:eastAsia="lv-LV"/>
        </w:rPr>
        <w:t xml:space="preserve"> </w:t>
      </w:r>
      <w:proofErr w:type="spellStart"/>
      <w:r w:rsidRPr="00FE326A">
        <w:rPr>
          <w:rFonts w:eastAsia="Times New Roman" w:cs="Arial"/>
          <w:sz w:val="26"/>
          <w:szCs w:val="26"/>
          <w:lang w:eastAsia="lv-LV"/>
        </w:rPr>
        <w:t>at</w:t>
      </w:r>
      <w:proofErr w:type="spellEnd"/>
      <w:r w:rsidRPr="00FE326A">
        <w:rPr>
          <w:rFonts w:eastAsia="Times New Roman" w:cs="Arial"/>
          <w:sz w:val="26"/>
          <w:szCs w:val="26"/>
          <w:lang w:eastAsia="lv-LV"/>
        </w:rPr>
        <w:t xml:space="preserve"> </w:t>
      </w:r>
      <w:proofErr w:type="spellStart"/>
      <w:r w:rsidRPr="00FE326A">
        <w:rPr>
          <w:rFonts w:eastAsia="Times New Roman" w:cs="Arial"/>
          <w:sz w:val="26"/>
          <w:szCs w:val="26"/>
          <w:lang w:eastAsia="lv-LV"/>
        </w:rPr>
        <w:t>least</w:t>
      </w:r>
      <w:proofErr w:type="spellEnd"/>
      <w:r w:rsidRPr="00FE326A">
        <w:rPr>
          <w:rFonts w:eastAsia="Times New Roman" w:cs="Arial"/>
          <w:sz w:val="26"/>
          <w:szCs w:val="26"/>
          <w:lang w:eastAsia="lv-LV"/>
        </w:rPr>
        <w:t xml:space="preserve"> 20 </w:t>
      </w:r>
      <w:proofErr w:type="spellStart"/>
      <w:r w:rsidRPr="00FE326A">
        <w:rPr>
          <w:rFonts w:eastAsia="Times New Roman" w:cs="Arial"/>
          <w:sz w:val="26"/>
          <w:szCs w:val="26"/>
          <w:lang w:eastAsia="lv-LV"/>
        </w:rPr>
        <w:t>million</w:t>
      </w:r>
      <w:proofErr w:type="spellEnd"/>
      <w:r w:rsidRPr="00FE326A">
        <w:rPr>
          <w:rFonts w:eastAsia="Times New Roman" w:cs="Arial"/>
          <w:sz w:val="26"/>
          <w:szCs w:val="26"/>
          <w:lang w:eastAsia="lv-LV"/>
        </w:rPr>
        <w:t xml:space="preserve"> </w:t>
      </w:r>
      <w:proofErr w:type="spellStart"/>
      <w:r w:rsidRPr="00FE326A">
        <w:rPr>
          <w:rFonts w:eastAsia="Times New Roman" w:cs="Arial"/>
          <w:sz w:val="26"/>
          <w:szCs w:val="26"/>
          <w:lang w:eastAsia="lv-LV"/>
        </w:rPr>
        <w:t>people</w:t>
      </w:r>
      <w:proofErr w:type="spellEnd"/>
      <w:r w:rsidRPr="00FE326A">
        <w:rPr>
          <w:rFonts w:eastAsia="Times New Roman" w:cs="Arial"/>
          <w:sz w:val="26"/>
          <w:szCs w:val="26"/>
          <w:lang w:eastAsia="lv-LV"/>
        </w:rPr>
        <w:t xml:space="preserve"> </w:t>
      </w:r>
      <w:proofErr w:type="spellStart"/>
      <w:r w:rsidRPr="00FE326A">
        <w:rPr>
          <w:rFonts w:eastAsia="Times New Roman" w:cs="Arial"/>
          <w:sz w:val="26"/>
          <w:szCs w:val="26"/>
          <w:lang w:eastAsia="lv-LV"/>
        </w:rPr>
        <w:t>out</w:t>
      </w:r>
      <w:proofErr w:type="spellEnd"/>
      <w:r w:rsidRPr="00FE326A">
        <w:rPr>
          <w:rFonts w:eastAsia="Times New Roman" w:cs="Arial"/>
          <w:sz w:val="26"/>
          <w:szCs w:val="26"/>
          <w:lang w:eastAsia="lv-LV"/>
        </w:rPr>
        <w:t xml:space="preserve"> </w:t>
      </w:r>
      <w:proofErr w:type="spellStart"/>
      <w:r w:rsidRPr="00FE326A">
        <w:rPr>
          <w:rFonts w:eastAsia="Times New Roman" w:cs="Arial"/>
          <w:sz w:val="26"/>
          <w:szCs w:val="26"/>
          <w:lang w:eastAsia="lv-LV"/>
        </w:rPr>
        <w:t>of</w:t>
      </w:r>
      <w:proofErr w:type="spellEnd"/>
      <w:r w:rsidRPr="00FE326A">
        <w:rPr>
          <w:rFonts w:eastAsia="Times New Roman" w:cs="Arial"/>
          <w:sz w:val="26"/>
          <w:szCs w:val="26"/>
          <w:lang w:eastAsia="lv-LV"/>
        </w:rPr>
        <w:t xml:space="preserve"> </w:t>
      </w:r>
      <w:proofErr w:type="spellStart"/>
      <w:r w:rsidRPr="00FE326A">
        <w:rPr>
          <w:rFonts w:eastAsia="Times New Roman" w:cs="Arial"/>
          <w:sz w:val="26"/>
          <w:szCs w:val="26"/>
          <w:lang w:eastAsia="lv-LV"/>
        </w:rPr>
        <w:t>the</w:t>
      </w:r>
      <w:proofErr w:type="spellEnd"/>
      <w:r w:rsidRPr="00FE326A">
        <w:rPr>
          <w:rFonts w:eastAsia="Times New Roman" w:cs="Arial"/>
          <w:sz w:val="26"/>
          <w:szCs w:val="26"/>
          <w:lang w:eastAsia="lv-LV"/>
        </w:rPr>
        <w:t xml:space="preserve"> risk </w:t>
      </w:r>
      <w:proofErr w:type="spellStart"/>
      <w:r w:rsidRPr="00FE326A">
        <w:rPr>
          <w:rFonts w:eastAsia="Times New Roman" w:cs="Arial"/>
          <w:sz w:val="26"/>
          <w:szCs w:val="26"/>
          <w:lang w:eastAsia="lv-LV"/>
        </w:rPr>
        <w:t>of</w:t>
      </w:r>
      <w:proofErr w:type="spellEnd"/>
      <w:r w:rsidRPr="00FE326A">
        <w:rPr>
          <w:rFonts w:eastAsia="Times New Roman" w:cs="Arial"/>
          <w:sz w:val="26"/>
          <w:szCs w:val="26"/>
          <w:lang w:eastAsia="lv-LV"/>
        </w:rPr>
        <w:t xml:space="preserve"> </w:t>
      </w:r>
      <w:proofErr w:type="spellStart"/>
      <w:r w:rsidRPr="00FE326A">
        <w:rPr>
          <w:rFonts w:eastAsia="Times New Roman" w:cs="Arial"/>
          <w:sz w:val="26"/>
          <w:szCs w:val="26"/>
          <w:lang w:eastAsia="lv-LV"/>
        </w:rPr>
        <w:t>poverty</w:t>
      </w:r>
      <w:proofErr w:type="spellEnd"/>
      <w:r w:rsidRPr="00FE326A">
        <w:rPr>
          <w:rFonts w:eastAsia="Times New Roman" w:cs="Arial"/>
          <w:sz w:val="26"/>
          <w:szCs w:val="26"/>
          <w:lang w:eastAsia="lv-LV"/>
        </w:rPr>
        <w:t xml:space="preserve"> </w:t>
      </w:r>
      <w:proofErr w:type="spellStart"/>
      <w:r w:rsidRPr="00FE326A">
        <w:rPr>
          <w:rFonts w:eastAsia="Times New Roman" w:cs="Arial"/>
          <w:sz w:val="26"/>
          <w:szCs w:val="26"/>
          <w:lang w:eastAsia="lv-LV"/>
        </w:rPr>
        <w:t>or</w:t>
      </w:r>
      <w:proofErr w:type="spellEnd"/>
      <w:r w:rsidRPr="00FE326A">
        <w:rPr>
          <w:rFonts w:eastAsia="Times New Roman" w:cs="Arial"/>
          <w:sz w:val="26"/>
          <w:szCs w:val="26"/>
          <w:lang w:eastAsia="lv-LV"/>
        </w:rPr>
        <w:t xml:space="preserve"> </w:t>
      </w:r>
      <w:proofErr w:type="spellStart"/>
      <w:r w:rsidRPr="00FE326A">
        <w:rPr>
          <w:rFonts w:eastAsia="Times New Roman" w:cs="Arial"/>
          <w:sz w:val="26"/>
          <w:szCs w:val="26"/>
          <w:lang w:eastAsia="lv-LV"/>
        </w:rPr>
        <w:t>social</w:t>
      </w:r>
      <w:proofErr w:type="spellEnd"/>
      <w:r w:rsidRPr="00FE326A">
        <w:rPr>
          <w:rFonts w:eastAsia="Times New Roman" w:cs="Arial"/>
          <w:sz w:val="26"/>
          <w:szCs w:val="26"/>
          <w:lang w:eastAsia="lv-LV"/>
        </w:rPr>
        <w:t xml:space="preserve"> </w:t>
      </w:r>
      <w:proofErr w:type="spellStart"/>
      <w:r w:rsidRPr="00FE326A">
        <w:rPr>
          <w:rFonts w:eastAsia="Times New Roman" w:cs="Arial"/>
          <w:sz w:val="26"/>
          <w:szCs w:val="26"/>
          <w:lang w:eastAsia="lv-LV"/>
        </w:rPr>
        <w:t>exclusion</w:t>
      </w:r>
      <w:proofErr w:type="spellEnd"/>
      <w:r w:rsidRPr="00FE326A">
        <w:rPr>
          <w:rFonts w:eastAsia="Times New Roman" w:cs="Arial"/>
          <w:sz w:val="26"/>
          <w:szCs w:val="26"/>
          <w:lang w:eastAsia="lv-LV"/>
        </w:rPr>
        <w:t xml:space="preserve"> </w:t>
      </w:r>
      <w:proofErr w:type="spellStart"/>
      <w:r w:rsidRPr="00FE326A">
        <w:rPr>
          <w:rFonts w:eastAsia="Times New Roman" w:cs="Arial"/>
          <w:sz w:val="26"/>
          <w:szCs w:val="26"/>
          <w:lang w:eastAsia="lv-LV"/>
        </w:rPr>
        <w:t>by</w:t>
      </w:r>
      <w:proofErr w:type="spellEnd"/>
      <w:r w:rsidRPr="00FE326A">
        <w:rPr>
          <w:rFonts w:eastAsia="Times New Roman" w:cs="Arial"/>
          <w:sz w:val="26"/>
          <w:szCs w:val="26"/>
          <w:lang w:eastAsia="lv-LV"/>
        </w:rPr>
        <w:t xml:space="preserve"> 2020.</w:t>
      </w:r>
    </w:p>
    <w:p w:rsidR="005166C8" w:rsidRDefault="005166C8" w:rsidP="001367AD">
      <w:pPr>
        <w:spacing w:after="0"/>
        <w:jc w:val="both"/>
        <w:rPr>
          <w:rFonts w:ascii="Arial" w:eastAsia="Times New Roman" w:hAnsi="Arial" w:cs="Arial"/>
          <w:color w:val="404040"/>
          <w:sz w:val="24"/>
          <w:szCs w:val="24"/>
          <w:lang w:eastAsia="lv-LV"/>
        </w:rPr>
      </w:pPr>
    </w:p>
    <w:p w:rsidR="001367AD" w:rsidRDefault="001367AD" w:rsidP="001367AD">
      <w:pPr>
        <w:spacing w:after="0"/>
        <w:jc w:val="both"/>
        <w:rPr>
          <w:b/>
          <w:sz w:val="26"/>
          <w:szCs w:val="26"/>
        </w:rPr>
      </w:pPr>
      <w:r>
        <w:rPr>
          <w:b/>
          <w:sz w:val="26"/>
          <w:szCs w:val="26"/>
        </w:rPr>
        <w:t>II.</w:t>
      </w:r>
      <w:r w:rsidR="00FE326A">
        <w:rPr>
          <w:b/>
          <w:sz w:val="26"/>
          <w:szCs w:val="26"/>
        </w:rPr>
        <w:t>SITUATION IN LATVIA AT 2010 AND WHAT IS MEANT TO BE ARCHIEVED</w:t>
      </w:r>
    </w:p>
    <w:p w:rsidR="005166C8" w:rsidRDefault="005166C8" w:rsidP="00865984">
      <w:pPr>
        <w:spacing w:after="0"/>
        <w:jc w:val="both"/>
        <w:rPr>
          <w:b/>
          <w:sz w:val="26"/>
          <w:szCs w:val="26"/>
        </w:rPr>
      </w:pPr>
    </w:p>
    <w:p w:rsidR="005166C8" w:rsidRDefault="00FE326A" w:rsidP="00865984">
      <w:pPr>
        <w:spacing w:after="0"/>
        <w:jc w:val="both"/>
        <w:rPr>
          <w:b/>
          <w:sz w:val="26"/>
          <w:szCs w:val="26"/>
        </w:rPr>
      </w:pPr>
      <w:r>
        <w:rPr>
          <w:b/>
          <w:noProof/>
          <w:lang w:eastAsia="lv-LV"/>
        </w:rPr>
        <w:drawing>
          <wp:inline distT="0" distB="0" distL="0" distR="0" wp14:anchorId="5706D95A" wp14:editId="3CCD3D11">
            <wp:extent cx="6553200" cy="3495675"/>
            <wp:effectExtent l="0" t="0" r="0" b="9525"/>
            <wp:docPr id="3" name="Picture 3" descr="C:\Users\Mans Dators\Desktop\darb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s Dators\Desktop\darb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53200" cy="3495675"/>
                    </a:xfrm>
                    <a:prstGeom prst="rect">
                      <a:avLst/>
                    </a:prstGeom>
                    <a:noFill/>
                    <a:ln>
                      <a:noFill/>
                    </a:ln>
                  </pic:spPr>
                </pic:pic>
              </a:graphicData>
            </a:graphic>
          </wp:inline>
        </w:drawing>
      </w:r>
    </w:p>
    <w:p w:rsidR="00865984" w:rsidRDefault="00865984" w:rsidP="00865984">
      <w:pPr>
        <w:spacing w:after="0"/>
        <w:jc w:val="both"/>
        <w:rPr>
          <w:b/>
          <w:sz w:val="26"/>
          <w:szCs w:val="26"/>
        </w:rPr>
      </w:pPr>
      <w:r w:rsidRPr="00D93E59">
        <w:rPr>
          <w:b/>
          <w:sz w:val="26"/>
          <w:szCs w:val="26"/>
        </w:rPr>
        <w:t>III.</w:t>
      </w:r>
      <w:r w:rsidR="00AB31E4">
        <w:rPr>
          <w:b/>
          <w:sz w:val="26"/>
          <w:szCs w:val="26"/>
        </w:rPr>
        <w:t>SITUATION IN LATVIA FOR  2017./2018.</w:t>
      </w:r>
    </w:p>
    <w:p w:rsidR="002835DA" w:rsidRPr="00B00152" w:rsidRDefault="002835DA" w:rsidP="00865984">
      <w:pPr>
        <w:spacing w:after="0"/>
        <w:jc w:val="both"/>
        <w:rPr>
          <w:b/>
          <w:sz w:val="26"/>
          <w:szCs w:val="26"/>
        </w:rPr>
      </w:pPr>
      <w:r w:rsidRPr="00B00152">
        <w:rPr>
          <w:rFonts w:cs="Arial"/>
          <w:color w:val="404040"/>
          <w:sz w:val="26"/>
          <w:szCs w:val="26"/>
          <w:shd w:val="clear" w:color="auto" w:fill="FFFFFF"/>
        </w:rPr>
        <w:t xml:space="preserve">National </w:t>
      </w:r>
      <w:proofErr w:type="spellStart"/>
      <w:r w:rsidRPr="00B00152">
        <w:rPr>
          <w:rFonts w:cs="Arial"/>
          <w:color w:val="404040"/>
          <w:sz w:val="26"/>
          <w:szCs w:val="26"/>
          <w:shd w:val="clear" w:color="auto" w:fill="FFFFFF"/>
        </w:rPr>
        <w:t>target</w:t>
      </w:r>
      <w:proofErr w:type="spellEnd"/>
      <w:r w:rsidRPr="00B00152">
        <w:rPr>
          <w:rFonts w:cs="Arial"/>
          <w:color w:val="404040"/>
          <w:sz w:val="26"/>
          <w:szCs w:val="26"/>
          <w:shd w:val="clear" w:color="auto" w:fill="FFFFFF"/>
        </w:rPr>
        <w:t xml:space="preserve">: 121 </w:t>
      </w:r>
      <w:proofErr w:type="spellStart"/>
      <w:r w:rsidRPr="00B00152">
        <w:rPr>
          <w:rFonts w:cs="Arial"/>
          <w:color w:val="404040"/>
          <w:sz w:val="26"/>
          <w:szCs w:val="26"/>
          <w:shd w:val="clear" w:color="auto" w:fill="FFFFFF"/>
        </w:rPr>
        <w:t>thousands</w:t>
      </w:r>
      <w:proofErr w:type="spellEnd"/>
      <w:r w:rsidRPr="00B00152">
        <w:rPr>
          <w:rFonts w:cs="Arial"/>
          <w:color w:val="404040"/>
          <w:sz w:val="26"/>
          <w:szCs w:val="26"/>
          <w:shd w:val="clear" w:color="auto" w:fill="FFFFFF"/>
        </w:rPr>
        <w:t xml:space="preserve"> less </w:t>
      </w:r>
      <w:proofErr w:type="spellStart"/>
      <w:r w:rsidRPr="00B00152">
        <w:rPr>
          <w:rFonts w:cs="Arial"/>
          <w:color w:val="404040"/>
          <w:sz w:val="26"/>
          <w:szCs w:val="26"/>
          <w:shd w:val="clear" w:color="auto" w:fill="FFFFFF"/>
        </w:rPr>
        <w:t>people</w:t>
      </w:r>
      <w:proofErr w:type="spellEnd"/>
      <w:r w:rsidRPr="00B00152">
        <w:rPr>
          <w:rFonts w:cs="Arial"/>
          <w:color w:val="404040"/>
          <w:sz w:val="26"/>
          <w:szCs w:val="26"/>
          <w:shd w:val="clear" w:color="auto" w:fill="FFFFFF"/>
        </w:rPr>
        <w:t xml:space="preserve"> </w:t>
      </w:r>
      <w:proofErr w:type="spellStart"/>
      <w:r w:rsidRPr="00B00152">
        <w:rPr>
          <w:rFonts w:cs="Arial"/>
          <w:color w:val="404040"/>
          <w:sz w:val="26"/>
          <w:szCs w:val="26"/>
          <w:shd w:val="clear" w:color="auto" w:fill="FFFFFF"/>
        </w:rPr>
        <w:t>in</w:t>
      </w:r>
      <w:proofErr w:type="spellEnd"/>
      <w:r w:rsidRPr="00B00152">
        <w:rPr>
          <w:rFonts w:cs="Arial"/>
          <w:color w:val="404040"/>
          <w:sz w:val="26"/>
          <w:szCs w:val="26"/>
          <w:shd w:val="clear" w:color="auto" w:fill="FFFFFF"/>
        </w:rPr>
        <w:t xml:space="preserve"> </w:t>
      </w:r>
      <w:proofErr w:type="spellStart"/>
      <w:r w:rsidRPr="00B00152">
        <w:rPr>
          <w:rFonts w:cs="Arial"/>
          <w:color w:val="404040"/>
          <w:sz w:val="26"/>
          <w:szCs w:val="26"/>
          <w:shd w:val="clear" w:color="auto" w:fill="FFFFFF"/>
        </w:rPr>
        <w:t>combined</w:t>
      </w:r>
      <w:proofErr w:type="spellEnd"/>
      <w:r w:rsidRPr="00B00152">
        <w:rPr>
          <w:rFonts w:cs="Arial"/>
          <w:color w:val="404040"/>
          <w:sz w:val="26"/>
          <w:szCs w:val="26"/>
          <w:shd w:val="clear" w:color="auto" w:fill="FFFFFF"/>
        </w:rPr>
        <w:t xml:space="preserve"> </w:t>
      </w:r>
      <w:proofErr w:type="spellStart"/>
      <w:r w:rsidRPr="00B00152">
        <w:rPr>
          <w:rFonts w:cs="Arial"/>
          <w:color w:val="404040"/>
          <w:sz w:val="26"/>
          <w:szCs w:val="26"/>
          <w:shd w:val="clear" w:color="auto" w:fill="FFFFFF"/>
        </w:rPr>
        <w:t>poverty</w:t>
      </w:r>
      <w:proofErr w:type="spellEnd"/>
      <w:r w:rsidR="00B00152" w:rsidRPr="00B00152">
        <w:rPr>
          <w:rFonts w:cs="Arial"/>
          <w:color w:val="404040"/>
          <w:sz w:val="26"/>
          <w:szCs w:val="26"/>
          <w:shd w:val="clear" w:color="auto" w:fill="FFFFFF"/>
        </w:rPr>
        <w:t>.</w:t>
      </w:r>
    </w:p>
    <w:p w:rsidR="00865984" w:rsidRPr="00D93E59" w:rsidRDefault="00AB31E4" w:rsidP="00865984">
      <w:pPr>
        <w:spacing w:after="0"/>
        <w:jc w:val="both"/>
        <w:rPr>
          <w:b/>
          <w:sz w:val="26"/>
          <w:szCs w:val="26"/>
        </w:rPr>
      </w:pPr>
      <w:r>
        <w:rPr>
          <w:b/>
          <w:noProof/>
          <w:sz w:val="26"/>
          <w:szCs w:val="26"/>
          <w:lang w:eastAsia="lv-LV"/>
        </w:rPr>
        <w:drawing>
          <wp:inline distT="0" distB="0" distL="0" distR="0">
            <wp:extent cx="5438775" cy="320040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112C1" w:rsidRDefault="002835DA" w:rsidP="00865984">
      <w:pPr>
        <w:rPr>
          <w:b/>
        </w:rPr>
      </w:pPr>
      <w:r w:rsidRPr="002835DA">
        <w:rPr>
          <w:b/>
          <w:noProof/>
          <w:lang w:eastAsia="lv-LV"/>
        </w:rPr>
        <w:lastRenderedPageBreak/>
        <w:drawing>
          <wp:inline distT="0" distB="0" distL="0" distR="0">
            <wp:extent cx="6645910" cy="3322955"/>
            <wp:effectExtent l="0" t="0" r="2540" b="0"/>
            <wp:docPr id="6" name="Picture 6" descr="C:\Users\Mans Dators\Desktop\char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ns Dators\Desktop\chart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3322955"/>
                    </a:xfrm>
                    <a:prstGeom prst="rect">
                      <a:avLst/>
                    </a:prstGeom>
                    <a:noFill/>
                    <a:ln>
                      <a:noFill/>
                    </a:ln>
                  </pic:spPr>
                </pic:pic>
              </a:graphicData>
            </a:graphic>
          </wp:inline>
        </w:drawing>
      </w:r>
    </w:p>
    <w:p w:rsidR="00E05436" w:rsidRPr="00E05436" w:rsidRDefault="00E05436" w:rsidP="00E05436">
      <w:pPr>
        <w:jc w:val="center"/>
        <w:rPr>
          <w:sz w:val="36"/>
        </w:rPr>
      </w:pPr>
      <w:proofErr w:type="spellStart"/>
      <w:r w:rsidRPr="00E05436">
        <w:rPr>
          <w:sz w:val="36"/>
        </w:rPr>
        <w:t>People</w:t>
      </w:r>
      <w:proofErr w:type="spellEnd"/>
      <w:r w:rsidRPr="00E05436">
        <w:rPr>
          <w:sz w:val="36"/>
        </w:rPr>
        <w:t xml:space="preserve"> </w:t>
      </w:r>
      <w:proofErr w:type="spellStart"/>
      <w:r w:rsidRPr="00E05436">
        <w:rPr>
          <w:sz w:val="36"/>
        </w:rPr>
        <w:t>at</w:t>
      </w:r>
      <w:proofErr w:type="spellEnd"/>
      <w:r w:rsidRPr="00E05436">
        <w:rPr>
          <w:sz w:val="36"/>
        </w:rPr>
        <w:t xml:space="preserve"> risk </w:t>
      </w:r>
      <w:proofErr w:type="spellStart"/>
      <w:r w:rsidRPr="00E05436">
        <w:rPr>
          <w:sz w:val="36"/>
        </w:rPr>
        <w:t>of</w:t>
      </w:r>
      <w:proofErr w:type="spellEnd"/>
      <w:r w:rsidRPr="00E05436">
        <w:rPr>
          <w:sz w:val="36"/>
        </w:rPr>
        <w:t xml:space="preserve"> </w:t>
      </w:r>
      <w:proofErr w:type="spellStart"/>
      <w:r w:rsidRPr="00E05436">
        <w:rPr>
          <w:sz w:val="36"/>
        </w:rPr>
        <w:t>poverty</w:t>
      </w:r>
      <w:proofErr w:type="spellEnd"/>
      <w:r w:rsidRPr="00E05436">
        <w:rPr>
          <w:sz w:val="36"/>
        </w:rPr>
        <w:t xml:space="preserve"> </w:t>
      </w:r>
      <w:proofErr w:type="spellStart"/>
      <w:r w:rsidRPr="00E05436">
        <w:rPr>
          <w:sz w:val="36"/>
        </w:rPr>
        <w:t>or</w:t>
      </w:r>
      <w:proofErr w:type="spellEnd"/>
      <w:r w:rsidRPr="00E05436">
        <w:rPr>
          <w:sz w:val="36"/>
        </w:rPr>
        <w:t xml:space="preserve"> </w:t>
      </w:r>
      <w:proofErr w:type="spellStart"/>
      <w:r w:rsidRPr="00E05436">
        <w:rPr>
          <w:sz w:val="36"/>
        </w:rPr>
        <w:t>social</w:t>
      </w:r>
      <w:proofErr w:type="spellEnd"/>
      <w:r w:rsidRPr="00E05436">
        <w:rPr>
          <w:sz w:val="36"/>
        </w:rPr>
        <w:t xml:space="preserve"> </w:t>
      </w:r>
      <w:proofErr w:type="spellStart"/>
      <w:r w:rsidRPr="00E05436">
        <w:rPr>
          <w:sz w:val="36"/>
        </w:rPr>
        <w:t>exclusion</w:t>
      </w:r>
      <w:proofErr w:type="spellEnd"/>
    </w:p>
    <w:p w:rsidR="00E05436" w:rsidRDefault="00E05436" w:rsidP="00865984">
      <w:pPr>
        <w:rPr>
          <w:noProof/>
          <w:lang w:eastAsia="lv-LV"/>
        </w:rPr>
      </w:pPr>
    </w:p>
    <w:p w:rsidR="00E05436" w:rsidRDefault="00E05436" w:rsidP="00865984">
      <w:pPr>
        <w:rPr>
          <w:noProof/>
          <w:lang w:eastAsia="lv-LV"/>
        </w:rPr>
      </w:pPr>
    </w:p>
    <w:p w:rsidR="00E05436" w:rsidRDefault="00E05436" w:rsidP="00865984">
      <w:pPr>
        <w:rPr>
          <w:b/>
        </w:rPr>
      </w:pPr>
      <w:r>
        <w:rPr>
          <w:noProof/>
          <w:lang w:eastAsia="lv-LV"/>
        </w:rPr>
        <w:drawing>
          <wp:inline distT="0" distB="0" distL="0" distR="0" wp14:anchorId="6F3594A3" wp14:editId="7594141E">
            <wp:extent cx="6979024" cy="3778250"/>
            <wp:effectExtent l="0" t="0" r="0" b="0"/>
            <wp:docPr id="1" name="Picture 1" descr="http://ec.europa.eu/eurostat/statistics-explained/images/f/f8/People_at_risk_of_poverty_or_social_exclusion%2C_EU-27_and_EU-28%2C_2005-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eurostat/statistics-explained/images/f/f8/People_at_risk_of_poverty_or_social_exclusion%2C_EU-27_and_EU-28%2C_2005-20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3714" cy="3797030"/>
                    </a:xfrm>
                    <a:prstGeom prst="rect">
                      <a:avLst/>
                    </a:prstGeom>
                    <a:noFill/>
                    <a:ln>
                      <a:noFill/>
                    </a:ln>
                  </pic:spPr>
                </pic:pic>
              </a:graphicData>
            </a:graphic>
          </wp:inline>
        </w:drawing>
      </w:r>
    </w:p>
    <w:p w:rsidR="00E05436" w:rsidRDefault="00E05436" w:rsidP="00865984">
      <w:pPr>
        <w:rPr>
          <w:b/>
        </w:rPr>
      </w:pPr>
    </w:p>
    <w:p w:rsidR="00E05436" w:rsidRDefault="00E05436" w:rsidP="00865984">
      <w:pPr>
        <w:rPr>
          <w:b/>
        </w:rPr>
      </w:pPr>
    </w:p>
    <w:p w:rsidR="00E05436" w:rsidRDefault="00E05436" w:rsidP="00865984">
      <w:pPr>
        <w:rPr>
          <w:b/>
        </w:rPr>
      </w:pPr>
    </w:p>
    <w:p w:rsidR="00E05436" w:rsidRDefault="00E05436" w:rsidP="00865984">
      <w:pPr>
        <w:rPr>
          <w:b/>
        </w:rPr>
      </w:pPr>
    </w:p>
    <w:p w:rsidR="00E05436" w:rsidRDefault="00E05436" w:rsidP="00865984">
      <w:pPr>
        <w:rPr>
          <w:b/>
        </w:rPr>
      </w:pPr>
    </w:p>
    <w:p w:rsidR="00E05436" w:rsidRDefault="00E05436" w:rsidP="00865984">
      <w:pPr>
        <w:rPr>
          <w:b/>
        </w:rPr>
      </w:pPr>
    </w:p>
    <w:p w:rsidR="00E05436" w:rsidRPr="00E05436" w:rsidRDefault="00E05436" w:rsidP="00E05436">
      <w:pPr>
        <w:jc w:val="center"/>
        <w:rPr>
          <w:sz w:val="36"/>
        </w:rPr>
      </w:pPr>
      <w:proofErr w:type="spellStart"/>
      <w:r w:rsidRPr="00E05436">
        <w:rPr>
          <w:sz w:val="36"/>
        </w:rPr>
        <w:t>Inability</w:t>
      </w:r>
      <w:proofErr w:type="spellEnd"/>
      <w:r w:rsidRPr="00E05436">
        <w:rPr>
          <w:sz w:val="36"/>
        </w:rPr>
        <w:t xml:space="preserve"> to </w:t>
      </w:r>
      <w:proofErr w:type="spellStart"/>
      <w:r w:rsidRPr="00E05436">
        <w:rPr>
          <w:sz w:val="36"/>
        </w:rPr>
        <w:t>face</w:t>
      </w:r>
      <w:proofErr w:type="spellEnd"/>
      <w:r w:rsidRPr="00E05436">
        <w:rPr>
          <w:sz w:val="36"/>
        </w:rPr>
        <w:t xml:space="preserve"> </w:t>
      </w:r>
      <w:proofErr w:type="spellStart"/>
      <w:r w:rsidRPr="00E05436">
        <w:rPr>
          <w:sz w:val="36"/>
        </w:rPr>
        <w:t>unexpected</w:t>
      </w:r>
      <w:proofErr w:type="spellEnd"/>
      <w:r w:rsidRPr="00E05436">
        <w:rPr>
          <w:sz w:val="36"/>
        </w:rPr>
        <w:t xml:space="preserve"> </w:t>
      </w:r>
      <w:proofErr w:type="spellStart"/>
      <w:r w:rsidRPr="00E05436">
        <w:rPr>
          <w:sz w:val="36"/>
        </w:rPr>
        <w:t>financial</w:t>
      </w:r>
      <w:proofErr w:type="spellEnd"/>
      <w:r w:rsidRPr="00E05436">
        <w:rPr>
          <w:sz w:val="36"/>
        </w:rPr>
        <w:t xml:space="preserve"> </w:t>
      </w:r>
      <w:proofErr w:type="spellStart"/>
      <w:r w:rsidRPr="00E05436">
        <w:rPr>
          <w:sz w:val="36"/>
        </w:rPr>
        <w:t>expenses</w:t>
      </w:r>
      <w:proofErr w:type="spellEnd"/>
    </w:p>
    <w:p w:rsidR="00E05436" w:rsidRDefault="00E05436" w:rsidP="00865984">
      <w:pPr>
        <w:rPr>
          <w:b/>
        </w:rPr>
      </w:pPr>
      <w:r>
        <w:rPr>
          <w:noProof/>
          <w:lang w:eastAsia="lv-LV"/>
        </w:rPr>
        <w:drawing>
          <wp:inline distT="0" distB="0" distL="0" distR="0" wp14:anchorId="2334A619" wp14:editId="35D4C19C">
            <wp:extent cx="6645910" cy="3872753"/>
            <wp:effectExtent l="0" t="0" r="2540" b="0"/>
            <wp:docPr id="2" name="Picture 2" descr="File:Inability to face unexpected financial expenses, 2014 and 2015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Inability to face unexpected financial expenses, 2014 and 2015 (%).png"/>
                    <pic:cNvPicPr>
                      <a:picLocks noChangeAspect="1" noChangeArrowheads="1"/>
                    </pic:cNvPicPr>
                  </pic:nvPicPr>
                  <pic:blipFill rotWithShape="1">
                    <a:blip r:embed="rId8">
                      <a:extLst>
                        <a:ext uri="{28A0092B-C50C-407E-A947-70E740481C1C}">
                          <a14:useLocalDpi xmlns:a14="http://schemas.microsoft.com/office/drawing/2010/main" val="0"/>
                        </a:ext>
                      </a:extLst>
                    </a:blip>
                    <a:srcRect r="-2" b="16328"/>
                    <a:stretch/>
                  </pic:blipFill>
                  <pic:spPr bwMode="auto">
                    <a:xfrm>
                      <a:off x="0" y="0"/>
                      <a:ext cx="6646072" cy="3872848"/>
                    </a:xfrm>
                    <a:prstGeom prst="rect">
                      <a:avLst/>
                    </a:prstGeom>
                    <a:noFill/>
                    <a:ln>
                      <a:noFill/>
                    </a:ln>
                    <a:extLst>
                      <a:ext uri="{53640926-AAD7-44D8-BBD7-CCE9431645EC}">
                        <a14:shadowObscured xmlns:a14="http://schemas.microsoft.com/office/drawing/2010/main"/>
                      </a:ext>
                    </a:extLst>
                  </pic:spPr>
                </pic:pic>
              </a:graphicData>
            </a:graphic>
          </wp:inline>
        </w:drawing>
      </w:r>
    </w:p>
    <w:p w:rsidR="00E05436" w:rsidRPr="00E05436" w:rsidRDefault="00E05436" w:rsidP="00E05436">
      <w:pPr>
        <w:jc w:val="center"/>
        <w:rPr>
          <w:sz w:val="36"/>
        </w:rPr>
      </w:pPr>
      <w:proofErr w:type="spellStart"/>
      <w:r w:rsidRPr="00E05436">
        <w:rPr>
          <w:sz w:val="36"/>
        </w:rPr>
        <w:t>People</w:t>
      </w:r>
      <w:proofErr w:type="spellEnd"/>
      <w:r w:rsidRPr="00E05436">
        <w:rPr>
          <w:sz w:val="36"/>
        </w:rPr>
        <w:t xml:space="preserve"> (</w:t>
      </w:r>
      <w:proofErr w:type="spellStart"/>
      <w:r w:rsidRPr="00E05436">
        <w:rPr>
          <w:sz w:val="36"/>
        </w:rPr>
        <w:t>aged</w:t>
      </w:r>
      <w:proofErr w:type="spellEnd"/>
      <w:r w:rsidRPr="00E05436">
        <w:rPr>
          <w:sz w:val="36"/>
        </w:rPr>
        <w:t xml:space="preserve"> </w:t>
      </w:r>
      <w:proofErr w:type="spellStart"/>
      <w:r w:rsidRPr="00E05436">
        <w:rPr>
          <w:sz w:val="36"/>
        </w:rPr>
        <w:t>under</w:t>
      </w:r>
      <w:proofErr w:type="spellEnd"/>
      <w:r w:rsidRPr="00E05436">
        <w:rPr>
          <w:sz w:val="36"/>
        </w:rPr>
        <w:t xml:space="preserve"> 60) </w:t>
      </w:r>
      <w:proofErr w:type="spellStart"/>
      <w:r w:rsidRPr="00E05436">
        <w:rPr>
          <w:sz w:val="36"/>
        </w:rPr>
        <w:t>living</w:t>
      </w:r>
      <w:proofErr w:type="spellEnd"/>
      <w:r w:rsidRPr="00E05436">
        <w:rPr>
          <w:sz w:val="36"/>
        </w:rPr>
        <w:t xml:space="preserve"> </w:t>
      </w:r>
      <w:proofErr w:type="spellStart"/>
      <w:r w:rsidRPr="00E05436">
        <w:rPr>
          <w:sz w:val="36"/>
        </w:rPr>
        <w:t>in</w:t>
      </w:r>
      <w:proofErr w:type="spellEnd"/>
      <w:r w:rsidRPr="00E05436">
        <w:rPr>
          <w:sz w:val="36"/>
        </w:rPr>
        <w:t xml:space="preserve"> </w:t>
      </w:r>
      <w:proofErr w:type="spellStart"/>
      <w:r w:rsidRPr="00E05436">
        <w:rPr>
          <w:sz w:val="36"/>
        </w:rPr>
        <w:t>households</w:t>
      </w:r>
      <w:proofErr w:type="spellEnd"/>
      <w:r w:rsidRPr="00E05436">
        <w:rPr>
          <w:sz w:val="36"/>
        </w:rPr>
        <w:t xml:space="preserve"> </w:t>
      </w:r>
      <w:proofErr w:type="spellStart"/>
      <w:r w:rsidRPr="00E05436">
        <w:rPr>
          <w:sz w:val="36"/>
        </w:rPr>
        <w:t>with</w:t>
      </w:r>
      <w:proofErr w:type="spellEnd"/>
      <w:r w:rsidRPr="00E05436">
        <w:rPr>
          <w:sz w:val="36"/>
        </w:rPr>
        <w:t xml:space="preserve"> </w:t>
      </w:r>
      <w:proofErr w:type="spellStart"/>
      <w:r w:rsidRPr="00E05436">
        <w:rPr>
          <w:sz w:val="36"/>
        </w:rPr>
        <w:t>very</w:t>
      </w:r>
      <w:proofErr w:type="spellEnd"/>
      <w:r w:rsidRPr="00E05436">
        <w:rPr>
          <w:sz w:val="36"/>
        </w:rPr>
        <w:t xml:space="preserve"> </w:t>
      </w:r>
      <w:proofErr w:type="spellStart"/>
      <w:r w:rsidRPr="00E05436">
        <w:rPr>
          <w:sz w:val="36"/>
        </w:rPr>
        <w:t>low</w:t>
      </w:r>
      <w:proofErr w:type="spellEnd"/>
      <w:r w:rsidRPr="00E05436">
        <w:rPr>
          <w:sz w:val="36"/>
        </w:rPr>
        <w:t xml:space="preserve"> </w:t>
      </w:r>
      <w:proofErr w:type="spellStart"/>
      <w:r w:rsidRPr="00E05436">
        <w:rPr>
          <w:sz w:val="36"/>
        </w:rPr>
        <w:t>work</w:t>
      </w:r>
      <w:proofErr w:type="spellEnd"/>
      <w:r w:rsidRPr="00E05436">
        <w:rPr>
          <w:sz w:val="36"/>
        </w:rPr>
        <w:t xml:space="preserve"> </w:t>
      </w:r>
      <w:proofErr w:type="spellStart"/>
      <w:r w:rsidRPr="00E05436">
        <w:rPr>
          <w:sz w:val="36"/>
        </w:rPr>
        <w:t>intensity</w:t>
      </w:r>
      <w:proofErr w:type="spellEnd"/>
    </w:p>
    <w:p w:rsidR="00E05436" w:rsidRPr="00B15A64" w:rsidRDefault="00E05436" w:rsidP="00865984">
      <w:pPr>
        <w:rPr>
          <w:b/>
        </w:rPr>
      </w:pPr>
      <w:r>
        <w:rPr>
          <w:noProof/>
          <w:lang w:eastAsia="lv-LV"/>
        </w:rPr>
        <w:drawing>
          <wp:inline distT="0" distB="0" distL="0" distR="0">
            <wp:extent cx="6645910" cy="3805518"/>
            <wp:effectExtent l="0" t="0" r="2540" b="5080"/>
            <wp:docPr id="4" name="Picture 4" descr="File:People (aged under 60) living in households with very low work intensity, 2014 and 2015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People (aged under 60) living in households with very low work intensity, 2014 and 2015 (%).png"/>
                    <pic:cNvPicPr>
                      <a:picLocks noChangeAspect="1" noChangeArrowheads="1"/>
                    </pic:cNvPicPr>
                  </pic:nvPicPr>
                  <pic:blipFill rotWithShape="1">
                    <a:blip r:embed="rId9">
                      <a:extLst>
                        <a:ext uri="{28A0092B-C50C-407E-A947-70E740481C1C}">
                          <a14:useLocalDpi xmlns:a14="http://schemas.microsoft.com/office/drawing/2010/main" val="0"/>
                        </a:ext>
                      </a:extLst>
                    </a:blip>
                    <a:srcRect r="-14" b="12179"/>
                    <a:stretch/>
                  </pic:blipFill>
                  <pic:spPr bwMode="auto">
                    <a:xfrm>
                      <a:off x="0" y="0"/>
                      <a:ext cx="6646861" cy="3806062"/>
                    </a:xfrm>
                    <a:prstGeom prst="rect">
                      <a:avLst/>
                    </a:prstGeom>
                    <a:noFill/>
                    <a:ln>
                      <a:noFill/>
                    </a:ln>
                    <a:extLst>
                      <a:ext uri="{53640926-AAD7-44D8-BBD7-CCE9431645EC}">
                        <a14:shadowObscured xmlns:a14="http://schemas.microsoft.com/office/drawing/2010/main"/>
                      </a:ext>
                    </a:extLst>
                  </pic:spPr>
                </pic:pic>
              </a:graphicData>
            </a:graphic>
          </wp:inline>
        </w:drawing>
      </w:r>
    </w:p>
    <w:sectPr w:rsidR="00E05436" w:rsidRPr="00B15A64" w:rsidSect="008659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64"/>
    <w:rsid w:val="001367AD"/>
    <w:rsid w:val="002835DA"/>
    <w:rsid w:val="005166C8"/>
    <w:rsid w:val="00865984"/>
    <w:rsid w:val="008B7181"/>
    <w:rsid w:val="009F1CE0"/>
    <w:rsid w:val="00A112C1"/>
    <w:rsid w:val="00A75DF8"/>
    <w:rsid w:val="00AB31E4"/>
    <w:rsid w:val="00B00152"/>
    <w:rsid w:val="00B15A64"/>
    <w:rsid w:val="00D52B93"/>
    <w:rsid w:val="00E05436"/>
    <w:rsid w:val="00F6656A"/>
    <w:rsid w:val="00FE32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72A13-095A-434B-9EF7-BFE7D639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984"/>
    <w:rPr>
      <w:color w:val="0563C1" w:themeColor="hyperlink"/>
      <w:u w:val="single"/>
    </w:rPr>
  </w:style>
  <w:style w:type="character" w:styleId="FollowedHyperlink">
    <w:name w:val="FollowedHyperlink"/>
    <w:basedOn w:val="DefaultParagraphFont"/>
    <w:uiPriority w:val="99"/>
    <w:semiHidden/>
    <w:unhideWhenUsed/>
    <w:rsid w:val="008659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664332">
      <w:bodyDiv w:val="1"/>
      <w:marLeft w:val="0"/>
      <w:marRight w:val="0"/>
      <w:marTop w:val="0"/>
      <w:marBottom w:val="0"/>
      <w:divBdr>
        <w:top w:val="none" w:sz="0" w:space="0" w:color="auto"/>
        <w:left w:val="none" w:sz="0" w:space="0" w:color="auto"/>
        <w:bottom w:val="none" w:sz="0" w:space="0" w:color="auto"/>
        <w:right w:val="none" w:sz="0" w:space="0" w:color="auto"/>
      </w:divBdr>
    </w:div>
    <w:div w:id="585188975">
      <w:bodyDiv w:val="1"/>
      <w:marLeft w:val="0"/>
      <w:marRight w:val="0"/>
      <w:marTop w:val="0"/>
      <w:marBottom w:val="0"/>
      <w:divBdr>
        <w:top w:val="none" w:sz="0" w:space="0" w:color="auto"/>
        <w:left w:val="none" w:sz="0" w:space="0" w:color="auto"/>
        <w:bottom w:val="none" w:sz="0" w:space="0" w:color="auto"/>
        <w:right w:val="none" w:sz="0" w:space="0" w:color="auto"/>
      </w:divBdr>
    </w:div>
    <w:div w:id="799957898">
      <w:bodyDiv w:val="1"/>
      <w:marLeft w:val="0"/>
      <w:marRight w:val="0"/>
      <w:marTop w:val="0"/>
      <w:marBottom w:val="0"/>
      <w:divBdr>
        <w:top w:val="none" w:sz="0" w:space="0" w:color="auto"/>
        <w:left w:val="none" w:sz="0" w:space="0" w:color="auto"/>
        <w:bottom w:val="none" w:sz="0" w:space="0" w:color="auto"/>
        <w:right w:val="none" w:sz="0" w:space="0" w:color="auto"/>
      </w:divBdr>
    </w:div>
    <w:div w:id="146901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800" b="1" i="0">
                <a:effectLst/>
              </a:rPr>
              <a:t>People at risk of poverty or social exclusion (in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lineChart>
        <c:grouping val="standard"/>
        <c:varyColors val="0"/>
        <c:ser>
          <c:idx val="0"/>
          <c:order val="0"/>
          <c:tx>
            <c:strRef>
              <c:f>Sheet1!$B$1</c:f>
              <c:strCache>
                <c:ptCount val="1"/>
                <c:pt idx="0">
                  <c:v>%</c:v>
                </c:pt>
              </c:strCache>
            </c:strRef>
          </c:tx>
          <c:spPr>
            <a:ln w="28575" cap="rnd">
              <a:solidFill>
                <a:schemeClr val="accent1"/>
              </a:solidFill>
              <a:round/>
            </a:ln>
            <a:effectLst/>
          </c:spPr>
          <c:marker>
            <c:symbol val="none"/>
          </c:marker>
          <c:cat>
            <c:numRef>
              <c:f>Sheet1!$A$2:$A$14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Sheet1!$B$2:$B$14</c:f>
              <c:numCache>
                <c:formatCode>General</c:formatCode>
                <c:ptCount val="13"/>
                <c:pt idx="0">
                  <c:v>46.3</c:v>
                </c:pt>
                <c:pt idx="1">
                  <c:v>42.2</c:v>
                </c:pt>
                <c:pt idx="2">
                  <c:v>35.1</c:v>
                </c:pt>
                <c:pt idx="3">
                  <c:v>34.200000000000003</c:v>
                </c:pt>
                <c:pt idx="4">
                  <c:v>37.9</c:v>
                </c:pt>
                <c:pt idx="5">
                  <c:v>38.200000000000003</c:v>
                </c:pt>
                <c:pt idx="6">
                  <c:v>40.1</c:v>
                </c:pt>
                <c:pt idx="7">
                  <c:v>36.200000000000003</c:v>
                </c:pt>
                <c:pt idx="8">
                  <c:v>35.1</c:v>
                </c:pt>
                <c:pt idx="9">
                  <c:v>32.700000000000003</c:v>
                </c:pt>
                <c:pt idx="10">
                  <c:v>30.9</c:v>
                </c:pt>
                <c:pt idx="11">
                  <c:v>28.5</c:v>
                </c:pt>
                <c:pt idx="12">
                  <c:v>28.2</c:v>
                </c:pt>
              </c:numCache>
            </c:numRef>
          </c:val>
          <c:smooth val="0"/>
          <c:extLst>
            <c:ext xmlns:c16="http://schemas.microsoft.com/office/drawing/2014/chart" uri="{C3380CC4-5D6E-409C-BE32-E72D297353CC}">
              <c16:uniqueId val="{00000000-3DFE-460C-877A-D263347BF462}"/>
            </c:ext>
          </c:extLst>
        </c:ser>
        <c:dLbls>
          <c:showLegendKey val="0"/>
          <c:showVal val="0"/>
          <c:showCatName val="0"/>
          <c:showSerName val="0"/>
          <c:showPercent val="0"/>
          <c:showBubbleSize val="0"/>
        </c:dLbls>
        <c:smooth val="0"/>
        <c:axId val="266313920"/>
        <c:axId val="266315600"/>
      </c:lineChart>
      <c:catAx>
        <c:axId val="266313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66315600"/>
        <c:crosses val="autoZero"/>
        <c:auto val="1"/>
        <c:lblAlgn val="ctr"/>
        <c:lblOffset val="100"/>
        <c:noMultiLvlLbl val="0"/>
      </c:catAx>
      <c:valAx>
        <c:axId val="266315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66313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Rudīte</dc:creator>
  <cp:keywords/>
  <dc:description/>
  <cp:lastModifiedBy>Rudīte Liepiņa</cp:lastModifiedBy>
  <cp:revision>2</cp:revision>
  <dcterms:created xsi:type="dcterms:W3CDTF">2018-04-16T09:49:00Z</dcterms:created>
  <dcterms:modified xsi:type="dcterms:W3CDTF">2018-04-16T09:49:00Z</dcterms:modified>
</cp:coreProperties>
</file>