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2C" w:rsidRPr="00CD40D1" w:rsidRDefault="00E97E2C" w:rsidP="00E97E2C">
      <w:pPr>
        <w:tabs>
          <w:tab w:val="left" w:pos="4035"/>
        </w:tabs>
        <w:rPr>
          <w:lang w:val="en-US"/>
        </w:rPr>
      </w:pPr>
      <w:r w:rsidRPr="00CD40D1">
        <w:rPr>
          <w:lang w:val="en-US"/>
        </w:rPr>
        <w:t xml:space="preserve">Math bilingual lessons taught in class 7. A during the first semester (1st September to 31st January) of school year 2015/16 in Czech primary school Kosmonautů 15 in Ostrava, Czech Republic by Mrs. </w:t>
      </w:r>
      <w:proofErr w:type="spellStart"/>
      <w:r w:rsidRPr="00CD40D1">
        <w:rPr>
          <w:lang w:val="en-US"/>
        </w:rPr>
        <w:t>Alena</w:t>
      </w:r>
      <w:proofErr w:type="spellEnd"/>
      <w:r w:rsidRPr="00CD40D1">
        <w:rPr>
          <w:lang w:val="en-US"/>
        </w:rPr>
        <w:t xml:space="preserve"> </w:t>
      </w:r>
      <w:proofErr w:type="spellStart"/>
      <w:r w:rsidRPr="00CD40D1">
        <w:rPr>
          <w:lang w:val="en-US"/>
        </w:rPr>
        <w:t>Buroňová</w:t>
      </w:r>
      <w:proofErr w:type="spellEnd"/>
      <w:r>
        <w:rPr>
          <w:lang w:val="en-US"/>
        </w:rPr>
        <w:t xml:space="preserve"> which were recorded into the class register book.</w:t>
      </w:r>
    </w:p>
    <w:tbl>
      <w:tblPr>
        <w:tblStyle w:val="Mkatabulky"/>
        <w:tblW w:w="0" w:type="auto"/>
        <w:tblLook w:val="04A0"/>
      </w:tblPr>
      <w:tblGrid>
        <w:gridCol w:w="4174"/>
        <w:gridCol w:w="3539"/>
        <w:gridCol w:w="1575"/>
      </w:tblGrid>
      <w:tr w:rsidR="00E97E2C" w:rsidTr="000B2D47">
        <w:tc>
          <w:tcPr>
            <w:tcW w:w="4174" w:type="dxa"/>
          </w:tcPr>
          <w:p w:rsidR="00E97E2C" w:rsidRDefault="00E97E2C" w:rsidP="005820A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Topic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from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Czech</w:t>
            </w:r>
            <w:proofErr w:type="spellEnd"/>
            <w:r>
              <w:rPr>
                <w:lang w:val="cs-CZ"/>
              </w:rPr>
              <w:t xml:space="preserve"> curriculum</w:t>
            </w:r>
          </w:p>
        </w:tc>
        <w:tc>
          <w:tcPr>
            <w:tcW w:w="3539" w:type="dxa"/>
          </w:tcPr>
          <w:p w:rsidR="00E97E2C" w:rsidRDefault="00E97E2C" w:rsidP="005820A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Bilingual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lesson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proofErr w:type="spellStart"/>
            <w:r>
              <w:rPr>
                <w:lang w:val="cs-CZ"/>
              </w:rPr>
              <w:t>Date</w:t>
            </w:r>
            <w:proofErr w:type="spellEnd"/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Provádění početních operací s desetinnými čísly a řešení aplikačních úloh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Fractions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and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decimal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8. 9.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 xml:space="preserve">Umocňování zpaměti, porovnávání, </w:t>
            </w:r>
            <w:proofErr w:type="gramStart"/>
            <w:r w:rsidRPr="000B2D47">
              <w:rPr>
                <w:lang w:val="cs-CZ"/>
              </w:rPr>
              <w:t>odhadování  druhé</w:t>
            </w:r>
            <w:proofErr w:type="gramEnd"/>
            <w:r w:rsidRPr="000B2D47">
              <w:rPr>
                <w:lang w:val="cs-CZ"/>
              </w:rPr>
              <w:t xml:space="preserve"> mocniny, práce s kalkulačkou a tabulkami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Power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a </w:t>
            </w:r>
            <w:proofErr w:type="spellStart"/>
            <w:r w:rsidRPr="000B2D47">
              <w:rPr>
                <w:lang w:val="cs-CZ"/>
              </w:rPr>
              <w:t>number</w:t>
            </w:r>
            <w:proofErr w:type="spellEnd"/>
            <w:r w:rsidRPr="000B2D47">
              <w:rPr>
                <w:lang w:val="cs-CZ"/>
              </w:rPr>
              <w:t xml:space="preserve">, </w:t>
            </w: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tables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and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calculators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11. 9.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 xml:space="preserve">Vyhledávání druhé odmocniny v tabulkách, ověřování správnosti </w:t>
            </w:r>
            <w:proofErr w:type="gramStart"/>
            <w:r w:rsidRPr="000B2D47">
              <w:rPr>
                <w:lang w:val="cs-CZ"/>
              </w:rPr>
              <w:t>pomocí  kalkulačky</w:t>
            </w:r>
            <w:proofErr w:type="gramEnd"/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Root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a </w:t>
            </w:r>
            <w:proofErr w:type="spellStart"/>
            <w:r w:rsidRPr="000B2D47">
              <w:rPr>
                <w:lang w:val="cs-CZ"/>
              </w:rPr>
              <w:t>number</w:t>
            </w:r>
            <w:proofErr w:type="spellEnd"/>
            <w:r w:rsidRPr="000B2D47">
              <w:rPr>
                <w:lang w:val="cs-CZ"/>
              </w:rPr>
              <w:t xml:space="preserve">, </w:t>
            </w: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tables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and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calculator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15. 9.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 xml:space="preserve">Druhé odmocniny v tabulkách, ověřování správnosti </w:t>
            </w:r>
            <w:proofErr w:type="gramStart"/>
            <w:r w:rsidRPr="000B2D47">
              <w:rPr>
                <w:lang w:val="cs-CZ"/>
              </w:rPr>
              <w:t>pomocí  kalkulačky</w:t>
            </w:r>
            <w:proofErr w:type="gramEnd"/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Finding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root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a </w:t>
            </w:r>
            <w:proofErr w:type="spellStart"/>
            <w:r w:rsidRPr="000B2D47">
              <w:rPr>
                <w:lang w:val="cs-CZ"/>
              </w:rPr>
              <w:t>number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18. 9.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Využívání Pythagorovy věty při určování délky přepony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Pythagorean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  <w:r w:rsidRPr="000B2D47">
              <w:rPr>
                <w:lang w:val="cs-CZ"/>
              </w:rPr>
              <w:t xml:space="preserve">, </w:t>
            </w:r>
            <w:proofErr w:type="spellStart"/>
            <w:r w:rsidRPr="000B2D47">
              <w:rPr>
                <w:lang w:val="cs-CZ"/>
              </w:rPr>
              <w:t>calculating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hypotenuse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22. 9.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Využívání Pythagorovy věty při určování délky přepony v úlohách z praxe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Pythagorian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  <w:r w:rsidRPr="000B2D47">
              <w:rPr>
                <w:lang w:val="cs-CZ"/>
              </w:rPr>
              <w:t xml:space="preserve">, </w:t>
            </w:r>
            <w:proofErr w:type="spellStart"/>
            <w:r w:rsidRPr="000B2D47">
              <w:rPr>
                <w:lang w:val="cs-CZ"/>
              </w:rPr>
              <w:t>calculating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hypotenuse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25. 9.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Využívání Pythagorovy věty při určování délky přepony v úlohách z praxe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Pythagorian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  <w:r w:rsidRPr="000B2D47">
              <w:rPr>
                <w:lang w:val="cs-CZ"/>
              </w:rPr>
              <w:t xml:space="preserve">, </w:t>
            </w:r>
            <w:proofErr w:type="spellStart"/>
            <w:r w:rsidRPr="000B2D47">
              <w:rPr>
                <w:lang w:val="cs-CZ"/>
              </w:rPr>
              <w:t>problem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tasks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29. 9.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Počítání délek stran v geometrických útvarech pomocí Pythagorovy věty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Pythagorian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</w:p>
        </w:tc>
        <w:tc>
          <w:tcPr>
            <w:tcW w:w="1575" w:type="dxa"/>
          </w:tcPr>
          <w:p w:rsidR="00E97E2C" w:rsidRP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1. </w:t>
            </w:r>
            <w:r w:rsidRPr="00E97E2C">
              <w:rPr>
                <w:lang w:val="cs-CZ"/>
              </w:rPr>
              <w:t>10.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 xml:space="preserve">Počítání </w:t>
            </w:r>
            <w:proofErr w:type="spellStart"/>
            <w:r w:rsidRPr="000B2D47">
              <w:rPr>
                <w:lang w:val="cs-CZ"/>
              </w:rPr>
              <w:t>aplikčních</w:t>
            </w:r>
            <w:proofErr w:type="spellEnd"/>
            <w:r w:rsidRPr="000B2D47">
              <w:rPr>
                <w:lang w:val="cs-CZ"/>
              </w:rPr>
              <w:t xml:space="preserve"> úloh pomocí Pythagorovy věty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Pythagorian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6. 10.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 xml:space="preserve">Počítání </w:t>
            </w:r>
            <w:proofErr w:type="spellStart"/>
            <w:r w:rsidRPr="000B2D47">
              <w:rPr>
                <w:lang w:val="cs-CZ"/>
              </w:rPr>
              <w:t>aplikčních</w:t>
            </w:r>
            <w:proofErr w:type="spellEnd"/>
            <w:r w:rsidRPr="000B2D47">
              <w:rPr>
                <w:lang w:val="cs-CZ"/>
              </w:rPr>
              <w:t xml:space="preserve"> úloh pomocí Pythagorovy věty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Pythagorian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for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solving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simple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tasks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9. 10.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Počítání aplik</w:t>
            </w:r>
            <w:r>
              <w:rPr>
                <w:lang w:val="cs-CZ"/>
              </w:rPr>
              <w:t>a</w:t>
            </w:r>
            <w:r w:rsidRPr="000B2D47">
              <w:rPr>
                <w:lang w:val="cs-CZ"/>
              </w:rPr>
              <w:t>čních úloh pomocí Pythagorovy věty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Pythagorian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13. 10.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Počítání s mocn</w:t>
            </w:r>
            <w:r>
              <w:rPr>
                <w:lang w:val="cs-CZ"/>
              </w:rPr>
              <w:t xml:space="preserve">inami s přirozeným mocnitelem, </w:t>
            </w:r>
            <w:r w:rsidRPr="000B2D47">
              <w:rPr>
                <w:lang w:val="cs-CZ"/>
              </w:rPr>
              <w:t xml:space="preserve">výpočet </w:t>
            </w:r>
            <w:proofErr w:type="gramStart"/>
            <w:r w:rsidRPr="000B2D47">
              <w:rPr>
                <w:lang w:val="cs-CZ"/>
              </w:rPr>
              <w:t>třetí  mocniny</w:t>
            </w:r>
            <w:proofErr w:type="gramEnd"/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Third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power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a </w:t>
            </w:r>
            <w:proofErr w:type="spellStart"/>
            <w:r w:rsidRPr="000B2D47">
              <w:rPr>
                <w:lang w:val="cs-CZ"/>
              </w:rPr>
              <w:t>number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16. 10.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Rozvoj čísla v desítkové soustavě, zapisování čísel pomocí mocnin čísla deset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power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number</w:t>
            </w:r>
            <w:proofErr w:type="spellEnd"/>
            <w:r w:rsidRPr="000B2D47">
              <w:rPr>
                <w:lang w:val="cs-CZ"/>
              </w:rPr>
              <w:t xml:space="preserve"> ten to </w:t>
            </w:r>
            <w:proofErr w:type="spellStart"/>
            <w:r w:rsidRPr="000B2D47">
              <w:rPr>
                <w:lang w:val="cs-CZ"/>
              </w:rPr>
              <w:t>write</w:t>
            </w:r>
            <w:proofErr w:type="spellEnd"/>
            <w:r w:rsidRPr="000B2D47">
              <w:rPr>
                <w:lang w:val="cs-CZ"/>
              </w:rPr>
              <w:t xml:space="preserve"> a </w:t>
            </w:r>
            <w:proofErr w:type="spellStart"/>
            <w:r w:rsidRPr="000B2D47">
              <w:rPr>
                <w:lang w:val="cs-CZ"/>
              </w:rPr>
              <w:t>number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Řešení úloh z praxe s využitím vzorců pro úpravu výrazů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Solving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problems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and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formulas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Řešení úloh z praxe s využitím Pythagorovy věty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Solvig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problems</w:t>
            </w:r>
            <w:proofErr w:type="spellEnd"/>
            <w:r w:rsidRPr="000B2D47">
              <w:rPr>
                <w:lang w:val="cs-CZ"/>
              </w:rPr>
              <w:t xml:space="preserve">, </w:t>
            </w: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Pythagoras </w:t>
            </w:r>
            <w:proofErr w:type="spellStart"/>
            <w:r w:rsidRPr="000B2D47">
              <w:rPr>
                <w:lang w:val="cs-CZ"/>
              </w:rPr>
              <w:t>theorem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Výrazy, počítání s výrazy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Solving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math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expressions</w:t>
            </w:r>
            <w:proofErr w:type="spellEnd"/>
            <w:r w:rsidRPr="000B2D47">
              <w:rPr>
                <w:lang w:val="cs-CZ"/>
              </w:rPr>
              <w:t xml:space="preserve"> by </w:t>
            </w: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order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operations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Počítání s číselnými výrazy, dodržování pořadí číselných operací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Solving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math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expressions</w:t>
            </w:r>
            <w:proofErr w:type="spellEnd"/>
            <w:r w:rsidRPr="000B2D47">
              <w:rPr>
                <w:lang w:val="cs-CZ"/>
              </w:rPr>
              <w:t xml:space="preserve"> by </w:t>
            </w:r>
            <w:proofErr w:type="spellStart"/>
            <w:r w:rsidRPr="000B2D47">
              <w:rPr>
                <w:lang w:val="cs-CZ"/>
              </w:rPr>
              <w:t>usign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the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order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operations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Početní operace s výrazy s proměnnými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Solving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expressions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with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variables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24. 11.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Početní operace s výrazy s proměnnými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Solving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expressions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with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variables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26. 11.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Používání výrazů v úlohách z praxe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expressions</w:t>
            </w:r>
            <w:proofErr w:type="spellEnd"/>
            <w:r w:rsidRPr="000B2D47">
              <w:rPr>
                <w:lang w:val="cs-CZ"/>
              </w:rPr>
              <w:t xml:space="preserve"> in </w:t>
            </w:r>
            <w:proofErr w:type="spellStart"/>
            <w:r w:rsidRPr="000B2D47">
              <w:rPr>
                <w:lang w:val="cs-CZ"/>
              </w:rPr>
              <w:t>problems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from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real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life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27. 11.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Používání výrazů v úlohách z praxe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expressions</w:t>
            </w:r>
            <w:proofErr w:type="spellEnd"/>
            <w:r w:rsidRPr="000B2D47">
              <w:rPr>
                <w:lang w:val="cs-CZ"/>
              </w:rPr>
              <w:t xml:space="preserve"> in </w:t>
            </w:r>
            <w:proofErr w:type="spellStart"/>
            <w:r w:rsidRPr="000B2D47">
              <w:rPr>
                <w:lang w:val="cs-CZ"/>
              </w:rPr>
              <w:t>problems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from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real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life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30. 11.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 w:rsidP="008A4A4B">
            <w:pPr>
              <w:rPr>
                <w:lang w:val="cs-CZ"/>
              </w:rPr>
            </w:pPr>
            <w:r w:rsidRPr="000B2D47">
              <w:rPr>
                <w:lang w:val="cs-CZ"/>
              </w:rPr>
              <w:t>Používání výrazů v úlohách z praxe</w:t>
            </w:r>
          </w:p>
        </w:tc>
        <w:tc>
          <w:tcPr>
            <w:tcW w:w="3539" w:type="dxa"/>
          </w:tcPr>
          <w:p w:rsidR="00E97E2C" w:rsidRDefault="00E97E2C" w:rsidP="008A4A4B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Using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expressions</w:t>
            </w:r>
            <w:proofErr w:type="spellEnd"/>
            <w:r w:rsidRPr="000B2D47">
              <w:rPr>
                <w:lang w:val="cs-CZ"/>
              </w:rPr>
              <w:t xml:space="preserve"> in </w:t>
            </w:r>
            <w:proofErr w:type="spellStart"/>
            <w:r w:rsidRPr="000B2D47">
              <w:rPr>
                <w:lang w:val="cs-CZ"/>
              </w:rPr>
              <w:t>problems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from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real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life</w:t>
            </w:r>
            <w:proofErr w:type="spellEnd"/>
          </w:p>
        </w:tc>
        <w:tc>
          <w:tcPr>
            <w:tcW w:w="1575" w:type="dxa"/>
          </w:tcPr>
          <w:p w:rsidR="00E97E2C" w:rsidRPr="00E97E2C" w:rsidRDefault="00E97E2C" w:rsidP="00E97E2C">
            <w:pPr>
              <w:jc w:val="center"/>
              <w:rPr>
                <w:lang w:val="cs-CZ"/>
              </w:rPr>
            </w:pPr>
            <w:r w:rsidRPr="00E97E2C">
              <w:rPr>
                <w:lang w:val="cs-CZ"/>
              </w:rPr>
              <w:t>1. 12.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Násobení mnohočlenů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Mutliplying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polynomials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8. 12.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Násobení mnohočlenu mnohočlenem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Multiplication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polynomials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10. 12.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 w:rsidP="005820A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lastRenderedPageBreak/>
              <w:t>Topic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from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Czech</w:t>
            </w:r>
            <w:proofErr w:type="spellEnd"/>
            <w:r>
              <w:rPr>
                <w:lang w:val="cs-CZ"/>
              </w:rPr>
              <w:t xml:space="preserve"> curriculum</w:t>
            </w:r>
          </w:p>
        </w:tc>
        <w:tc>
          <w:tcPr>
            <w:tcW w:w="3539" w:type="dxa"/>
          </w:tcPr>
          <w:p w:rsidR="00E97E2C" w:rsidRDefault="00E97E2C" w:rsidP="005820A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Bilingual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lesson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proofErr w:type="spellStart"/>
            <w:r>
              <w:rPr>
                <w:lang w:val="cs-CZ"/>
              </w:rPr>
              <w:t>Date</w:t>
            </w:r>
            <w:proofErr w:type="spellEnd"/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Násobení mnohočlenu mnohočlenem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Mutliplication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polynomials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11. 12.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Rozkládání mnohočlenu na součin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Multiplying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polynomials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15. 12.</w:t>
            </w:r>
          </w:p>
        </w:tc>
      </w:tr>
      <w:tr w:rsidR="00E97E2C" w:rsidTr="00E97E2C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Vzorce pro rozklad mnohočlenu na součin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Formulas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for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polynomials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18. 12.</w:t>
            </w:r>
          </w:p>
        </w:tc>
      </w:tr>
      <w:tr w:rsidR="00E97E2C" w:rsidTr="00E97E2C">
        <w:tc>
          <w:tcPr>
            <w:tcW w:w="4174" w:type="dxa"/>
          </w:tcPr>
          <w:p w:rsidR="00E97E2C" w:rsidRPr="000B2D47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Procvičování početních operací s racionálními čísly</w:t>
            </w:r>
          </w:p>
        </w:tc>
        <w:tc>
          <w:tcPr>
            <w:tcW w:w="3539" w:type="dxa"/>
          </w:tcPr>
          <w:p w:rsidR="00E97E2C" w:rsidRPr="000B2D47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Rational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5. 1.</w:t>
            </w:r>
          </w:p>
        </w:tc>
      </w:tr>
      <w:tr w:rsidR="00E97E2C" w:rsidTr="00E97E2C">
        <w:tc>
          <w:tcPr>
            <w:tcW w:w="4174" w:type="dxa"/>
          </w:tcPr>
          <w:p w:rsidR="00E97E2C" w:rsidRPr="000B2D47" w:rsidRDefault="00E97E2C" w:rsidP="008A4A4B">
            <w:pPr>
              <w:rPr>
                <w:lang w:val="cs-CZ"/>
              </w:rPr>
            </w:pPr>
            <w:r w:rsidRPr="000B2D47">
              <w:rPr>
                <w:lang w:val="cs-CZ"/>
              </w:rPr>
              <w:t>Procvičování početních operací s racionálními čísly</w:t>
            </w:r>
          </w:p>
        </w:tc>
        <w:tc>
          <w:tcPr>
            <w:tcW w:w="3539" w:type="dxa"/>
          </w:tcPr>
          <w:p w:rsidR="00E97E2C" w:rsidRPr="000B2D47" w:rsidRDefault="00E97E2C" w:rsidP="008A4A4B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Rational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12. 1.</w:t>
            </w:r>
          </w:p>
        </w:tc>
      </w:tr>
      <w:tr w:rsidR="00E97E2C" w:rsidTr="000B2D47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Rovnice, ekvivalentní úpravy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Equations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15. 1.</w:t>
            </w:r>
          </w:p>
        </w:tc>
      </w:tr>
      <w:tr w:rsidR="00E97E2C" w:rsidTr="000B2D47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Řešení rovnic o jedné neznámé pomocí ekvivalentních úprav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Solving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equations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19. 1.</w:t>
            </w:r>
          </w:p>
        </w:tc>
      </w:tr>
      <w:tr w:rsidR="00E97E2C" w:rsidTr="000B2D47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Procvičování početních operací s mnohočleny a upravová</w:t>
            </w:r>
            <w:r>
              <w:rPr>
                <w:lang w:val="cs-CZ"/>
              </w:rPr>
              <w:t>ní mnohočlenů na součin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Multiplication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of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polynomials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22. 1.</w:t>
            </w:r>
          </w:p>
        </w:tc>
      </w:tr>
      <w:tr w:rsidR="00E97E2C" w:rsidTr="000B2D47">
        <w:tc>
          <w:tcPr>
            <w:tcW w:w="4174" w:type="dxa"/>
          </w:tcPr>
          <w:p w:rsidR="00E97E2C" w:rsidRDefault="00E97E2C">
            <w:pPr>
              <w:rPr>
                <w:lang w:val="cs-CZ"/>
              </w:rPr>
            </w:pPr>
            <w:r w:rsidRPr="000B2D47">
              <w:rPr>
                <w:lang w:val="cs-CZ"/>
              </w:rPr>
              <w:t>Řešení aplikačních úloh pomocí rovnic o jedné neznámé</w:t>
            </w:r>
          </w:p>
        </w:tc>
        <w:tc>
          <w:tcPr>
            <w:tcW w:w="3539" w:type="dxa"/>
          </w:tcPr>
          <w:p w:rsidR="00E97E2C" w:rsidRDefault="00E97E2C">
            <w:pPr>
              <w:rPr>
                <w:lang w:val="cs-CZ"/>
              </w:rPr>
            </w:pPr>
            <w:proofErr w:type="spellStart"/>
            <w:r w:rsidRPr="000B2D47">
              <w:rPr>
                <w:lang w:val="cs-CZ"/>
              </w:rPr>
              <w:t>Tasks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solved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with</w:t>
            </w:r>
            <w:proofErr w:type="spellEnd"/>
            <w:r w:rsidRPr="000B2D47">
              <w:rPr>
                <w:lang w:val="cs-CZ"/>
              </w:rPr>
              <w:t xml:space="preserve"> </w:t>
            </w:r>
            <w:proofErr w:type="spellStart"/>
            <w:r w:rsidRPr="000B2D47">
              <w:rPr>
                <w:lang w:val="cs-CZ"/>
              </w:rPr>
              <w:t>equations</w:t>
            </w:r>
            <w:proofErr w:type="spellEnd"/>
          </w:p>
        </w:tc>
        <w:tc>
          <w:tcPr>
            <w:tcW w:w="1575" w:type="dxa"/>
          </w:tcPr>
          <w:p w:rsidR="00E97E2C" w:rsidRDefault="00E97E2C" w:rsidP="00E97E2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26. 1.</w:t>
            </w:r>
          </w:p>
        </w:tc>
      </w:tr>
    </w:tbl>
    <w:p w:rsidR="000B2D47" w:rsidRPr="000B2D47" w:rsidRDefault="000B2D47">
      <w:pPr>
        <w:rPr>
          <w:lang w:val="cs-CZ"/>
        </w:rPr>
      </w:pPr>
    </w:p>
    <w:sectPr w:rsidR="000B2D47" w:rsidRPr="000B2D47" w:rsidSect="00295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11" w:rsidRDefault="00B13F11" w:rsidP="00E97E2C">
      <w:pPr>
        <w:spacing w:after="0" w:line="240" w:lineRule="auto"/>
      </w:pPr>
      <w:r>
        <w:separator/>
      </w:r>
    </w:p>
  </w:endnote>
  <w:endnote w:type="continuationSeparator" w:id="0">
    <w:p w:rsidR="00B13F11" w:rsidRDefault="00B13F11" w:rsidP="00E9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2C" w:rsidRDefault="00E97E2C" w:rsidP="00E97E2C">
    <w:pPr>
      <w:pStyle w:val="Zpat"/>
      <w:rPr>
        <w:sz w:val="16"/>
        <w:szCs w:val="16"/>
        <w:lang w:val="cs-CZ"/>
      </w:rPr>
    </w:pPr>
    <w:r w:rsidRPr="00503DF2">
      <w:rPr>
        <w:sz w:val="16"/>
        <w:szCs w:val="16"/>
        <w:lang w:val="cs-CZ"/>
      </w:rPr>
      <w:t xml:space="preserve">Projekt </w:t>
    </w:r>
    <w:proofErr w:type="spellStart"/>
    <w:r w:rsidRPr="00503DF2">
      <w:rPr>
        <w:sz w:val="16"/>
        <w:szCs w:val="16"/>
        <w:lang w:val="cs-CZ"/>
      </w:rPr>
      <w:t>Teaching</w:t>
    </w:r>
    <w:proofErr w:type="spellEnd"/>
    <w:r w:rsidRPr="00503DF2">
      <w:rPr>
        <w:sz w:val="16"/>
        <w:szCs w:val="16"/>
        <w:lang w:val="cs-CZ"/>
      </w:rPr>
      <w:t xml:space="preserve">: </w:t>
    </w:r>
    <w:proofErr w:type="spellStart"/>
    <w:r w:rsidRPr="00503DF2">
      <w:rPr>
        <w:sz w:val="16"/>
        <w:szCs w:val="16"/>
        <w:lang w:val="cs-CZ"/>
      </w:rPr>
      <w:t>An</w:t>
    </w:r>
    <w:proofErr w:type="spellEnd"/>
    <w:r w:rsidRPr="00503DF2">
      <w:rPr>
        <w:sz w:val="16"/>
        <w:szCs w:val="16"/>
        <w:lang w:val="cs-CZ"/>
      </w:rPr>
      <w:t xml:space="preserve"> </w:t>
    </w:r>
    <w:proofErr w:type="spellStart"/>
    <w:r w:rsidRPr="00503DF2">
      <w:rPr>
        <w:sz w:val="16"/>
        <w:szCs w:val="16"/>
        <w:lang w:val="cs-CZ"/>
      </w:rPr>
      <w:t>effective</w:t>
    </w:r>
    <w:proofErr w:type="spellEnd"/>
    <w:r w:rsidRPr="00503DF2">
      <w:rPr>
        <w:sz w:val="16"/>
        <w:szCs w:val="16"/>
        <w:lang w:val="cs-CZ"/>
      </w:rPr>
      <w:t xml:space="preserve"> </w:t>
    </w:r>
    <w:proofErr w:type="spellStart"/>
    <w:r w:rsidRPr="00503DF2">
      <w:rPr>
        <w:sz w:val="16"/>
        <w:szCs w:val="16"/>
        <w:lang w:val="cs-CZ"/>
      </w:rPr>
      <w:t>key</w:t>
    </w:r>
    <w:proofErr w:type="spellEnd"/>
    <w:r w:rsidRPr="00503DF2">
      <w:rPr>
        <w:sz w:val="16"/>
        <w:szCs w:val="16"/>
        <w:lang w:val="cs-CZ"/>
      </w:rPr>
      <w:t xml:space="preserve"> to </w:t>
    </w:r>
    <w:proofErr w:type="spellStart"/>
    <w:r w:rsidRPr="00503DF2">
      <w:rPr>
        <w:sz w:val="16"/>
        <w:szCs w:val="16"/>
        <w:lang w:val="cs-CZ"/>
      </w:rPr>
      <w:t>self</w:t>
    </w:r>
    <w:proofErr w:type="spellEnd"/>
    <w:r w:rsidRPr="00503DF2">
      <w:rPr>
        <w:sz w:val="16"/>
        <w:szCs w:val="16"/>
        <w:lang w:val="cs-CZ"/>
      </w:rPr>
      <w:t>-</w:t>
    </w:r>
    <w:proofErr w:type="spellStart"/>
    <w:r w:rsidRPr="00503DF2">
      <w:rPr>
        <w:sz w:val="16"/>
        <w:szCs w:val="16"/>
        <w:lang w:val="cs-CZ"/>
      </w:rPr>
      <w:t>learning</w:t>
    </w:r>
    <w:proofErr w:type="spellEnd"/>
    <w:r w:rsidRPr="00503DF2">
      <w:rPr>
        <w:sz w:val="16"/>
        <w:szCs w:val="16"/>
        <w:lang w:val="cs-CZ"/>
      </w:rPr>
      <w:t xml:space="preserve"> získal finanční prostředky od Evropské unie</w:t>
    </w:r>
  </w:p>
  <w:p w:rsidR="00E97E2C" w:rsidRDefault="00E97E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11" w:rsidRDefault="00B13F11" w:rsidP="00E97E2C">
      <w:pPr>
        <w:spacing w:after="0" w:line="240" w:lineRule="auto"/>
      </w:pPr>
      <w:r>
        <w:separator/>
      </w:r>
    </w:p>
  </w:footnote>
  <w:footnote w:type="continuationSeparator" w:id="0">
    <w:p w:rsidR="00B13F11" w:rsidRDefault="00B13F11" w:rsidP="00E9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2C" w:rsidRDefault="00E97E2C" w:rsidP="00E97E2C">
    <w:pPr>
      <w:pStyle w:val="Zhlav"/>
      <w:jc w:val="right"/>
    </w:pPr>
    <w:r w:rsidRPr="00C62CEE">
      <w:rPr>
        <w:rStyle w:val="A11"/>
        <w:rFonts w:ascii="Verdana" w:hAnsi="Verdana"/>
        <w:sz w:val="24"/>
        <w:szCs w:val="24"/>
      </w:rPr>
      <w:t>Funded by the European Union</w:t>
    </w:r>
    <w:r w:rsidRPr="00C62CEE">
      <w:rPr>
        <w:rFonts w:ascii="Verdana" w:hAnsi="Verdana"/>
        <w:sz w:val="24"/>
        <w:szCs w:val="24"/>
      </w:rPr>
      <w:t xml:space="preserve">                                                 </w:t>
    </w:r>
    <w:r w:rsidRPr="00E97E2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-121620</wp:posOffset>
          </wp:positionH>
          <wp:positionV relativeFrom="paragraph">
            <wp:posOffset>-346063</wp:posOffset>
          </wp:positionV>
          <wp:extent cx="2534368" cy="724619"/>
          <wp:effectExtent l="19050" t="0" r="0" b="0"/>
          <wp:wrapNone/>
          <wp:docPr id="16" name="obrázek 1" descr="C:\Users\a.holasova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holasova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369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1D3"/>
    <w:multiLevelType w:val="hybridMultilevel"/>
    <w:tmpl w:val="1DF6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56A1"/>
    <w:multiLevelType w:val="hybridMultilevel"/>
    <w:tmpl w:val="4F4EF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D47"/>
    <w:rsid w:val="000B2D47"/>
    <w:rsid w:val="00295D0C"/>
    <w:rsid w:val="00B13F11"/>
    <w:rsid w:val="00BC14B8"/>
    <w:rsid w:val="00E65909"/>
    <w:rsid w:val="00E9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D0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2D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9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7E2C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E9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7E2C"/>
    <w:rPr>
      <w:lang w:val="en-GB"/>
    </w:rPr>
  </w:style>
  <w:style w:type="character" w:customStyle="1" w:styleId="A11">
    <w:name w:val="A11"/>
    <w:uiPriority w:val="99"/>
    <w:rsid w:val="00E97E2C"/>
    <w:rPr>
      <w:rFonts w:cs="Garamon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Buroňová Alena</dc:creator>
  <cp:lastModifiedBy>a.holasova</cp:lastModifiedBy>
  <cp:revision>2</cp:revision>
  <dcterms:created xsi:type="dcterms:W3CDTF">2016-02-04T20:44:00Z</dcterms:created>
  <dcterms:modified xsi:type="dcterms:W3CDTF">2016-02-04T20:44:00Z</dcterms:modified>
</cp:coreProperties>
</file>