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9" w:rsidRDefault="00B20FCF" w:rsidP="00037389">
      <w:pPr>
        <w:spacing w:before="120" w:after="120" w:line="200" w:lineRule="exac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Report</w:t>
      </w:r>
      <w:bookmarkStart w:id="0" w:name="_GoBack"/>
      <w:bookmarkEnd w:id="0"/>
    </w:p>
    <w:p w:rsidR="00037389" w:rsidRPr="00037389" w:rsidRDefault="00037389" w:rsidP="00037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3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37389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Pr="00037389">
        <w:rPr>
          <w:rFonts w:ascii="Times New Roman" w:hAnsi="Times New Roman" w:cs="Times New Roman"/>
          <w:sz w:val="24"/>
          <w:szCs w:val="24"/>
        </w:rPr>
        <w:t>)</w:t>
      </w:r>
    </w:p>
    <w:p w:rsidR="00037389" w:rsidRDefault="00037389" w:rsidP="00037389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037389">
        <w:rPr>
          <w:rFonts w:ascii="Times New Roman" w:hAnsi="Times New Roman" w:cs="Times New Roman"/>
          <w:sz w:val="40"/>
          <w:szCs w:val="40"/>
        </w:rPr>
        <w:t>Robotics</w:t>
      </w:r>
      <w:proofErr w:type="spellEnd"/>
      <w:r w:rsidRPr="0003738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37389">
        <w:rPr>
          <w:rFonts w:ascii="Times New Roman" w:hAnsi="Times New Roman" w:cs="Times New Roman"/>
          <w:sz w:val="40"/>
          <w:szCs w:val="40"/>
        </w:rPr>
        <w:t>in</w:t>
      </w:r>
      <w:proofErr w:type="spellEnd"/>
      <w:r w:rsidRPr="0003738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37389">
        <w:rPr>
          <w:rFonts w:ascii="Times New Roman" w:hAnsi="Times New Roman" w:cs="Times New Roman"/>
          <w:sz w:val="40"/>
          <w:szCs w:val="40"/>
        </w:rPr>
        <w:t>Lithuania</w:t>
      </w:r>
      <w:proofErr w:type="spellEnd"/>
    </w:p>
    <w:p w:rsidR="00037389" w:rsidRDefault="00037389" w:rsidP="0003738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2C31" w:rsidRDefault="00C22C31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</w:rPr>
      </w:pPr>
      <w:r w:rsidRPr="00B33940">
        <w:rPr>
          <w:rFonts w:ascii="Times New Roman" w:hAnsi="Times New Roman" w:cs="Times New Roman"/>
          <w:b/>
          <w:sz w:val="24"/>
          <w:szCs w:val="24"/>
        </w:rPr>
        <w:t>Slide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8F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2278FE">
        <w:rPr>
          <w:rFonts w:ascii="Times New Roman" w:hAnsi="Times New Roman" w:cs="Times New Roman"/>
          <w:sz w:val="24"/>
          <w:szCs w:val="24"/>
        </w:rPr>
        <w:t>I</w:t>
      </w:r>
      <w:r w:rsidR="0022256D" w:rsidRPr="0022256D">
        <w:rPr>
          <w:rFonts w:ascii="Times New Roman" w:hAnsi="Times New Roman" w:cs="Times New Roman"/>
          <w:sz w:val="24"/>
          <w:szCs w:val="24"/>
        </w:rPr>
        <w:t>ntroduction</w:t>
      </w:r>
      <w:proofErr w:type="spellEnd"/>
      <w:r w:rsidR="0022256D">
        <w:rPr>
          <w:rFonts w:ascii="Times New Roman" w:hAnsi="Times New Roman" w:cs="Times New Roman"/>
          <w:sz w:val="24"/>
          <w:szCs w:val="24"/>
        </w:rPr>
        <w:t>.</w:t>
      </w:r>
    </w:p>
    <w:p w:rsidR="00037389" w:rsidRDefault="00C22C31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</w:rPr>
      </w:pPr>
      <w:r w:rsidRPr="00B33940">
        <w:rPr>
          <w:rFonts w:ascii="Times New Roman" w:hAnsi="Times New Roman" w:cs="Times New Roman"/>
          <w:b/>
          <w:sz w:val="24"/>
          <w:szCs w:val="24"/>
        </w:rPr>
        <w:t>Slide  2</w:t>
      </w:r>
      <w:r w:rsidR="00037389" w:rsidRPr="00B33940">
        <w:rPr>
          <w:rFonts w:ascii="Times New Roman" w:hAnsi="Times New Roman" w:cs="Times New Roman"/>
          <w:b/>
          <w:sz w:val="24"/>
          <w:szCs w:val="24"/>
        </w:rPr>
        <w:t>.</w:t>
      </w:r>
      <w:r w:rsidR="00DD680C">
        <w:rPr>
          <w:rFonts w:ascii="Times New Roman" w:hAnsi="Times New Roman" w:cs="Times New Roman"/>
          <w:sz w:val="24"/>
          <w:szCs w:val="24"/>
        </w:rPr>
        <w:t xml:space="preserve"> </w:t>
      </w:r>
      <w:r w:rsidR="00037389">
        <w:rPr>
          <w:rFonts w:ascii="Times New Roman" w:hAnsi="Times New Roman" w:cs="Times New Roman"/>
          <w:sz w:val="24"/>
          <w:szCs w:val="24"/>
        </w:rPr>
        <w:t>(</w:t>
      </w:r>
      <w:r w:rsidR="00037389" w:rsidRPr="00037389">
        <w:t xml:space="preserve"> </w:t>
      </w:r>
      <w:proofErr w:type="spellStart"/>
      <w:r w:rsidR="00037389" w:rsidRPr="00037389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="00037389" w:rsidRPr="0003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389" w:rsidRPr="00037389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="00037389" w:rsidRPr="0003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389" w:rsidRPr="0003738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37389" w:rsidRPr="0003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389" w:rsidRPr="00037389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037389">
        <w:rPr>
          <w:rFonts w:ascii="Times New Roman" w:hAnsi="Times New Roman" w:cs="Times New Roman"/>
          <w:sz w:val="24"/>
          <w:szCs w:val="24"/>
        </w:rPr>
        <w:t>)</w:t>
      </w:r>
    </w:p>
    <w:p w:rsidR="00037389" w:rsidRDefault="00037389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680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22256D">
        <w:rPr>
          <w:rFonts w:ascii="Times New Roman" w:hAnsi="Times New Roman" w:cs="Times New Roman"/>
          <w:sz w:val="24"/>
          <w:szCs w:val="24"/>
        </w:rPr>
        <w:t xml:space="preserve">. Many </w:t>
      </w:r>
      <w:proofErr w:type="spellStart"/>
      <w:r w:rsidR="0022256D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="00222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56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2256D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22256D">
        <w:rPr>
          <w:rFonts w:ascii="Times New Roman" w:hAnsi="Times New Roman" w:cs="Times New Roman"/>
          <w:sz w:val="24"/>
          <w:szCs w:val="24"/>
        </w:rPr>
        <w:t>investing</w:t>
      </w:r>
      <w:proofErr w:type="spellEnd"/>
      <w:r w:rsidR="00222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5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22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56D">
        <w:rPr>
          <w:rFonts w:ascii="Times New Roman" w:hAnsi="Times New Roman" w:cs="Times New Roman"/>
          <w:sz w:val="24"/>
          <w:szCs w:val="24"/>
        </w:rPr>
        <w:t>sponsorshiping</w:t>
      </w:r>
      <w:proofErr w:type="spellEnd"/>
      <w:r w:rsidR="00222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56D">
        <w:rPr>
          <w:rFonts w:ascii="Times New Roman" w:hAnsi="Times New Roman" w:cs="Times New Roman"/>
          <w:sz w:val="24"/>
          <w:szCs w:val="24"/>
        </w:rPr>
        <w:t>Lithuania‘s</w:t>
      </w:r>
      <w:proofErr w:type="spellEnd"/>
      <w:r w:rsidR="00222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56D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="00222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56D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="0022256D">
        <w:rPr>
          <w:rFonts w:ascii="Times New Roman" w:hAnsi="Times New Roman" w:cs="Times New Roman"/>
          <w:sz w:val="24"/>
          <w:szCs w:val="24"/>
        </w:rPr>
        <w:t>,</w:t>
      </w:r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workplaces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involving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Lithuania‘s</w:t>
      </w:r>
      <w:proofErr w:type="spellEnd"/>
      <w:r w:rsidR="00E14536" w:rsidRP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 w:rsidRPr="00E14536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="00E14536" w:rsidRP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 w:rsidRPr="00E14536">
        <w:rPr>
          <w:rFonts w:ascii="Times New Roman" w:hAnsi="Times New Roman" w:cs="Times New Roman"/>
          <w:sz w:val="24"/>
          <w:szCs w:val="24"/>
        </w:rPr>
        <w:t>market</w:t>
      </w:r>
      <w:proofErr w:type="spellEnd"/>
    </w:p>
    <w:p w:rsidR="00DD680C" w:rsidRDefault="00C22C31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</w:rPr>
      </w:pPr>
      <w:r w:rsidRPr="00B33940">
        <w:rPr>
          <w:rFonts w:ascii="Times New Roman" w:hAnsi="Times New Roman" w:cs="Times New Roman"/>
          <w:b/>
          <w:sz w:val="24"/>
          <w:szCs w:val="24"/>
        </w:rPr>
        <w:t>Slide  3</w:t>
      </w:r>
      <w:r w:rsidR="00DD680C" w:rsidRPr="00B33940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DD68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D680C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="00DD680C">
        <w:rPr>
          <w:rFonts w:ascii="Times New Roman" w:hAnsi="Times New Roman" w:cs="Times New Roman"/>
          <w:sz w:val="24"/>
          <w:szCs w:val="24"/>
        </w:rPr>
        <w:t>)</w:t>
      </w:r>
    </w:p>
    <w:p w:rsidR="00DD680C" w:rsidRDefault="00DD680C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Lithuanian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680C" w:rsidRDefault="00C22C31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</w:rPr>
      </w:pPr>
      <w:r w:rsidRPr="00B33940">
        <w:rPr>
          <w:rFonts w:ascii="Times New Roman" w:hAnsi="Times New Roman" w:cs="Times New Roman"/>
          <w:b/>
          <w:sz w:val="24"/>
          <w:szCs w:val="24"/>
        </w:rPr>
        <w:t>Slide  4-5</w:t>
      </w:r>
      <w:r w:rsidR="00DD680C" w:rsidRPr="00B33940">
        <w:rPr>
          <w:rFonts w:ascii="Times New Roman" w:hAnsi="Times New Roman" w:cs="Times New Roman"/>
          <w:b/>
          <w:sz w:val="24"/>
          <w:szCs w:val="24"/>
        </w:rPr>
        <w:t>.</w:t>
      </w:r>
      <w:r w:rsidR="00DD68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680C" w:rsidRPr="00DD680C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DD680C" w:rsidRP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 w:rsidRPr="00DD680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D680C" w:rsidRP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 w:rsidRPr="00DD680C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="00DD680C" w:rsidRP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 w:rsidRPr="00DD680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D680C" w:rsidRP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 w:rsidRPr="00DD680C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DD680C">
        <w:rPr>
          <w:rFonts w:ascii="Times New Roman" w:hAnsi="Times New Roman" w:cs="Times New Roman"/>
          <w:sz w:val="24"/>
          <w:szCs w:val="24"/>
        </w:rPr>
        <w:t>)</w:t>
      </w:r>
    </w:p>
    <w:p w:rsidR="00C22C31" w:rsidRDefault="00C22C31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Introd</w:t>
      </w:r>
      <w:r w:rsidR="00DD680C">
        <w:rPr>
          <w:rFonts w:ascii="Times New Roman" w:hAnsi="Times New Roman" w:cs="Times New Roman"/>
          <w:sz w:val="24"/>
          <w:szCs w:val="24"/>
        </w:rPr>
        <w:t>uce</w:t>
      </w:r>
      <w:proofErr w:type="spellEnd"/>
      <w:r w:rsid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>
        <w:rPr>
          <w:rFonts w:ascii="Times New Roman" w:hAnsi="Times New Roman" w:cs="Times New Roman"/>
          <w:sz w:val="24"/>
          <w:szCs w:val="24"/>
        </w:rPr>
        <w:t>Avademy</w:t>
      </w:r>
      <w:proofErr w:type="spellEnd"/>
      <w:r w:rsid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>
        <w:rPr>
          <w:rFonts w:ascii="Times New Roman" w:hAnsi="Times New Roman" w:cs="Times New Roman"/>
          <w:sz w:val="24"/>
          <w:szCs w:val="24"/>
        </w:rPr>
        <w:t>helps</w:t>
      </w:r>
      <w:proofErr w:type="spellEnd"/>
      <w:r w:rsid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="00DD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0C">
        <w:rPr>
          <w:rFonts w:ascii="Times New Roman" w:hAnsi="Times New Roman" w:cs="Times New Roman"/>
          <w:sz w:val="24"/>
          <w:szCs w:val="24"/>
        </w:rPr>
        <w:t>bec</w:t>
      </w:r>
      <w:r>
        <w:rPr>
          <w:rFonts w:ascii="Times New Roman" w:hAnsi="Times New Roman" w:cs="Times New Roman"/>
          <w:sz w:val="24"/>
          <w:szCs w:val="24"/>
        </w:rPr>
        <w:t>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lego‘s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2C31" w:rsidRDefault="00C22C31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</w:rPr>
      </w:pPr>
      <w:r w:rsidRPr="00B33940">
        <w:rPr>
          <w:rFonts w:ascii="Times New Roman" w:hAnsi="Times New Roman" w:cs="Times New Roman"/>
          <w:b/>
          <w:sz w:val="24"/>
          <w:szCs w:val="24"/>
        </w:rPr>
        <w:t>Slide 6-11.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2C31">
        <w:rPr>
          <w:rFonts w:ascii="Times New Roman" w:hAnsi="Times New Roman" w:cs="Times New Roman"/>
          <w:sz w:val="24"/>
          <w:szCs w:val="24"/>
        </w:rPr>
        <w:t xml:space="preserve">Kaunas </w:t>
      </w:r>
      <w:proofErr w:type="spellStart"/>
      <w:r w:rsidRPr="00C22C3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22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C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22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C31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33940" w:rsidRDefault="00C22C31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4536" w:rsidRPr="00E14536">
        <w:rPr>
          <w:rFonts w:ascii="Times New Roman" w:hAnsi="Times New Roman" w:cs="Times New Roman"/>
          <w:sz w:val="24"/>
          <w:szCs w:val="24"/>
        </w:rPr>
        <w:t xml:space="preserve">Kaunas </w:t>
      </w:r>
      <w:proofErr w:type="spellStart"/>
      <w:r w:rsidR="00E14536" w:rsidRPr="00E1453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E14536" w:rsidRP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 w:rsidRPr="00E1453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14536" w:rsidRP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 w:rsidRPr="00E14536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best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techological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region,University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10,000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 w:rsidRPr="00E1453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E14536" w:rsidRPr="00E1453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E14536" w:rsidRPr="00E14536"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="00E14536" w:rsidRP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 w:rsidRPr="00E1453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14536" w:rsidRP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 w:rsidRPr="00E14536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E14536" w:rsidRP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 w:rsidRPr="00E14536">
        <w:rPr>
          <w:rFonts w:ascii="Times New Roman" w:hAnsi="Times New Roman" w:cs="Times New Roman"/>
          <w:sz w:val="24"/>
          <w:szCs w:val="24"/>
        </w:rPr>
        <w:t>faculties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faculties</w:t>
      </w:r>
      <w:proofErr w:type="spellEnd"/>
      <w:r w:rsidR="00B33940">
        <w:rPr>
          <w:rFonts w:ascii="Times New Roman" w:hAnsi="Times New Roman" w:cs="Times New Roman"/>
          <w:sz w:val="24"/>
          <w:szCs w:val="24"/>
        </w:rPr>
        <w:t>.</w:t>
      </w:r>
      <w:r w:rsidR="00B33940" w:rsidRPr="00B33940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B33940" w:rsidRPr="00B33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Faculty</w:t>
      </w:r>
      <w:proofErr w:type="spellEnd"/>
      <w:r w:rsidR="00B33940" w:rsidRPr="00B33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="00B33940" w:rsidRPr="00B33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Electrical</w:t>
      </w:r>
      <w:proofErr w:type="spellEnd"/>
      <w:r w:rsidR="00B33940" w:rsidRPr="00B33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B33940" w:rsidRPr="00B33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Electronics</w:t>
      </w:r>
      <w:r w:rsidR="00B33940" w:rsidRPr="00B339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Engineering</w:t>
      </w:r>
      <w:proofErr w:type="spellEnd"/>
      <w:r w:rsidR="00B339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339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is</w:t>
      </w:r>
      <w:proofErr w:type="spellEnd"/>
      <w:r w:rsidR="00B339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339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linked</w:t>
      </w:r>
      <w:proofErr w:type="spellEnd"/>
      <w:r w:rsidR="00B339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339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with</w:t>
      </w:r>
      <w:proofErr w:type="spellEnd"/>
      <w:r w:rsidR="00B339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339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robotics</w:t>
      </w:r>
      <w:proofErr w:type="spellEnd"/>
      <w:r w:rsidR="00B339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339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and</w:t>
      </w:r>
      <w:proofErr w:type="spellEnd"/>
      <w:r w:rsidR="00B339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339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engineering</w:t>
      </w:r>
      <w:proofErr w:type="spellEnd"/>
      <w:r w:rsidR="00B339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339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subjects</w:t>
      </w:r>
      <w:proofErr w:type="spellEnd"/>
      <w:r w:rsidR="00B339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</w:t>
      </w:r>
      <w:r w:rsidR="008E74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E7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438">
        <w:rPr>
          <w:rFonts w:ascii="Times New Roman" w:hAnsi="Times New Roman" w:cs="Times New Roman"/>
          <w:sz w:val="24"/>
          <w:szCs w:val="24"/>
        </w:rPr>
        <w:t>abou</w:t>
      </w:r>
      <w:r w:rsidR="00E1453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KTU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="00E1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36">
        <w:rPr>
          <w:rFonts w:ascii="Times New Roman" w:hAnsi="Times New Roman" w:cs="Times New Roman"/>
          <w:sz w:val="24"/>
          <w:szCs w:val="24"/>
        </w:rPr>
        <w:t>subj</w:t>
      </w:r>
      <w:r w:rsidR="00B33940">
        <w:rPr>
          <w:rFonts w:ascii="Times New Roman" w:hAnsi="Times New Roman" w:cs="Times New Roman"/>
          <w:sz w:val="24"/>
          <w:szCs w:val="24"/>
        </w:rPr>
        <w:t>ects</w:t>
      </w:r>
      <w:proofErr w:type="spellEnd"/>
      <w:r w:rsidR="00B33940">
        <w:rPr>
          <w:rFonts w:ascii="Times New Roman" w:hAnsi="Times New Roman" w:cs="Times New Roman"/>
          <w:sz w:val="24"/>
          <w:szCs w:val="24"/>
        </w:rPr>
        <w:t>.</w:t>
      </w:r>
    </w:p>
    <w:p w:rsidR="00B33940" w:rsidRDefault="00B33940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</w:rPr>
      </w:pPr>
      <w:r w:rsidRPr="00B33940">
        <w:rPr>
          <w:rFonts w:ascii="Times New Roman" w:hAnsi="Times New Roman" w:cs="Times New Roman"/>
          <w:b/>
          <w:sz w:val="24"/>
          <w:szCs w:val="24"/>
        </w:rPr>
        <w:t>Slide 12-16.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33940">
        <w:rPr>
          <w:rFonts w:ascii="Times New Roman" w:hAnsi="Times New Roman" w:cs="Times New Roman"/>
          <w:sz w:val="24"/>
          <w:szCs w:val="24"/>
        </w:rPr>
        <w:t xml:space="preserve">Vilnius Gediminas </w:t>
      </w:r>
      <w:proofErr w:type="spellStart"/>
      <w:r w:rsidRPr="00B33940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B3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94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24095" w:rsidRDefault="00037389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940">
        <w:rPr>
          <w:rFonts w:ascii="Times New Roman" w:hAnsi="Times New Roman" w:cs="Times New Roman"/>
          <w:sz w:val="24"/>
          <w:szCs w:val="24"/>
        </w:rPr>
        <w:tab/>
      </w:r>
      <w:r w:rsidR="00B33940" w:rsidRPr="00B33940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Vilnius Gedi</w:t>
      </w:r>
      <w:r w:rsidR="00B33940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minas </w:t>
      </w:r>
      <w:proofErr w:type="spellStart"/>
      <w:r w:rsidR="00B33940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Technical</w:t>
      </w:r>
      <w:proofErr w:type="spellEnd"/>
      <w:r w:rsidR="00B33940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33940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University</w:t>
      </w:r>
      <w:proofErr w:type="spellEnd"/>
      <w:r w:rsidR="00B33940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innovative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Lithuanian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educating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highly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qualified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creative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specialists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leader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among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institutions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technological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science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ensuring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modern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studies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orientated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labour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market</w:t>
      </w:r>
      <w:proofErr w:type="spellEnd"/>
      <w:r w:rsidR="00B33940" w:rsidRP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VGTU </w:t>
      </w:r>
      <w:proofErr w:type="spellStart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have</w:t>
      </w:r>
      <w:proofErr w:type="spellEnd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over</w:t>
      </w:r>
      <w:proofErr w:type="spellEnd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10,000 </w:t>
      </w:r>
      <w:proofErr w:type="spellStart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students</w:t>
      </w:r>
      <w:proofErr w:type="spellEnd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</w:t>
      </w:r>
      <w:proofErr w:type="spellStart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faculties</w:t>
      </w:r>
      <w:proofErr w:type="spellEnd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Tell</w:t>
      </w:r>
      <w:proofErr w:type="spellEnd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about</w:t>
      </w:r>
      <w:proofErr w:type="spellEnd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VGTU </w:t>
      </w:r>
      <w:proofErr w:type="spellStart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faculty</w:t>
      </w:r>
      <w:proofErr w:type="spellEnd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mechanical</w:t>
      </w:r>
      <w:proofErr w:type="spellEnd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subjects</w:t>
      </w:r>
      <w:proofErr w:type="spellEnd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3940">
        <w:rPr>
          <w:rFonts w:ascii="Times New Roman" w:hAnsi="Times New Roman" w:cs="Times New Roman"/>
          <w:sz w:val="24"/>
          <w:szCs w:val="24"/>
          <w:shd w:val="clear" w:color="auto" w:fill="FFFFFF"/>
        </w:rPr>
        <w:t>faculty</w:t>
      </w:r>
      <w:proofErr w:type="spellEnd"/>
      <w:r w:rsid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4095" w:rsidRDefault="00724095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Introduce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VGTU.</w:t>
      </w:r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joint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programme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would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coordinated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follows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first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second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semesters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coordinated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VGTU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Lithuania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third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fourth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ones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Braunschweig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Germany.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Display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VGTU.</w:t>
      </w:r>
    </w:p>
    <w:p w:rsidR="00037389" w:rsidRDefault="00724095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22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Slide 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(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Employment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opportunities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24095" w:rsidRDefault="00724095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mployment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opportunities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robotic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market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4095" w:rsidRDefault="00724095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2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Slide 18.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Industries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robotics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24095" w:rsidRDefault="00724095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Introduce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industries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companies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4095" w:rsidRDefault="00724095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2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Slide 19</w:t>
      </w:r>
      <w:r w:rsidR="0085221B" w:rsidRPr="008522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-21</w:t>
      </w:r>
      <w:r w:rsidRPr="008522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(„ELINTA“)</w:t>
      </w:r>
    </w:p>
    <w:p w:rsidR="0085221B" w:rsidRDefault="00724095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Elinta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recognized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Lithuania’s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most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advanced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high-tech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sector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company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innovative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solutions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Knowledge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Economy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Company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Elinta</w:t>
      </w:r>
      <w:proofErr w:type="spellEnd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has</w:t>
      </w:r>
      <w:proofErr w:type="spellEnd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48 </w:t>
      </w:r>
      <w:proofErr w:type="spellStart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employees</w:t>
      </w:r>
      <w:proofErr w:type="spellEnd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number</w:t>
      </w:r>
      <w:proofErr w:type="spellEnd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employees</w:t>
      </w:r>
      <w:proofErr w:type="spellEnd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</w:t>
      </w:r>
      <w:proofErr w:type="spellStart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growing</w:t>
      </w:r>
      <w:proofErr w:type="spellEnd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every</w:t>
      </w:r>
      <w:proofErr w:type="spellEnd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year</w:t>
      </w:r>
      <w:proofErr w:type="spellEnd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24095">
        <w:t xml:space="preserve"> </w:t>
      </w:r>
      <w: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Now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company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deploying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robots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European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American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Australian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industry</w:t>
      </w:r>
      <w:proofErr w:type="spellEnd"/>
      <w:r w:rsidRPr="007240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52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221B">
        <w:rPr>
          <w:rFonts w:ascii="Times New Roman" w:hAnsi="Times New Roman" w:cs="Times New Roman"/>
          <w:sz w:val="24"/>
          <w:szCs w:val="24"/>
          <w:shd w:val="clear" w:color="auto" w:fill="FFFFFF"/>
        </w:rPr>
        <w:t>Tell</w:t>
      </w:r>
      <w:proofErr w:type="spellEnd"/>
      <w:r w:rsidR="00852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221B">
        <w:rPr>
          <w:rFonts w:ascii="Times New Roman" w:hAnsi="Times New Roman" w:cs="Times New Roman"/>
          <w:sz w:val="24"/>
          <w:szCs w:val="24"/>
          <w:shd w:val="clear" w:color="auto" w:fill="FFFFFF"/>
        </w:rPr>
        <w:t>about</w:t>
      </w:r>
      <w:proofErr w:type="spellEnd"/>
      <w:r w:rsidR="00852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221B">
        <w:rPr>
          <w:rFonts w:ascii="Times New Roman" w:hAnsi="Times New Roman" w:cs="Times New Roman"/>
          <w:sz w:val="24"/>
          <w:szCs w:val="24"/>
          <w:shd w:val="clear" w:color="auto" w:fill="FFFFFF"/>
        </w:rPr>
        <w:t>Elinta‘s</w:t>
      </w:r>
      <w:proofErr w:type="spellEnd"/>
      <w:r w:rsidR="00852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221B">
        <w:rPr>
          <w:rFonts w:ascii="Times New Roman" w:hAnsi="Times New Roman" w:cs="Times New Roman"/>
          <w:sz w:val="24"/>
          <w:szCs w:val="24"/>
          <w:shd w:val="clear" w:color="auto" w:fill="FFFFFF"/>
        </w:rPr>
        <w:t>group</w:t>
      </w:r>
      <w:proofErr w:type="spellEnd"/>
      <w:r w:rsidR="00852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221B">
        <w:rPr>
          <w:rFonts w:ascii="Times New Roman" w:hAnsi="Times New Roman" w:cs="Times New Roman"/>
          <w:sz w:val="24"/>
          <w:szCs w:val="24"/>
          <w:shd w:val="clear" w:color="auto" w:fill="FFFFFF"/>
        </w:rPr>
        <w:t>activities</w:t>
      </w:r>
      <w:proofErr w:type="spellEnd"/>
      <w:r w:rsidR="00852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5221B">
        <w:rPr>
          <w:rFonts w:ascii="Times New Roman" w:hAnsi="Times New Roman" w:cs="Times New Roman"/>
          <w:sz w:val="24"/>
          <w:szCs w:val="24"/>
          <w:shd w:val="clear" w:color="auto" w:fill="FFFFFF"/>
        </w:rPr>
        <w:t>display</w:t>
      </w:r>
      <w:proofErr w:type="spellEnd"/>
      <w:r w:rsidR="00852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video </w:t>
      </w:r>
      <w:proofErr w:type="spellStart"/>
      <w:r w:rsidR="0085221B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852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85221B">
        <w:rPr>
          <w:rFonts w:ascii="Times New Roman" w:hAnsi="Times New Roman" w:cs="Times New Roman"/>
          <w:sz w:val="24"/>
          <w:szCs w:val="24"/>
          <w:shd w:val="clear" w:color="auto" w:fill="FFFFFF"/>
        </w:rPr>
        <w:t>Elinta‘s</w:t>
      </w:r>
      <w:proofErr w:type="spellEnd"/>
      <w:r w:rsidR="00852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221B">
        <w:rPr>
          <w:rFonts w:ascii="Times New Roman" w:hAnsi="Times New Roman" w:cs="Times New Roman"/>
          <w:sz w:val="24"/>
          <w:szCs w:val="24"/>
          <w:shd w:val="clear" w:color="auto" w:fill="FFFFFF"/>
        </w:rPr>
        <w:t>robot</w:t>
      </w:r>
      <w:proofErr w:type="spellEnd"/>
      <w:r w:rsidR="008522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4095" w:rsidRDefault="0085221B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Slide </w:t>
      </w:r>
      <w:r w:rsidRPr="002278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22-24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(„ROBOTEX“)</w:t>
      </w:r>
    </w:p>
    <w:p w:rsidR="0085221B" w:rsidRDefault="0085221B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>Introduce</w:t>
      </w:r>
      <w:proofErr w:type="spellEnd"/>
      <w:r w:rsid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company</w:t>
      </w:r>
      <w:proofErr w:type="spellEnd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Robotex</w:t>
      </w:r>
      <w:proofErr w:type="spellEnd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“. </w:t>
      </w:r>
      <w:proofErr w:type="spellStart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Company</w:t>
      </w:r>
      <w:proofErr w:type="spellEnd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has</w:t>
      </w:r>
      <w:proofErr w:type="spellEnd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just 9 </w:t>
      </w:r>
      <w:proofErr w:type="spellStart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employees</w:t>
      </w:r>
      <w:proofErr w:type="spellEnd"/>
      <w:r w:rsid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high-level</w:t>
      </w:r>
      <w:proofErr w:type="spellEnd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engineers</w:t>
      </w:r>
      <w:proofErr w:type="spellEnd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specialists</w:t>
      </w:r>
      <w:proofErr w:type="spellEnd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who</w:t>
      </w:r>
      <w:proofErr w:type="spellEnd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</w:t>
      </w:r>
      <w:proofErr w:type="spellStart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developing</w:t>
      </w:r>
      <w:proofErr w:type="spellEnd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robots</w:t>
      </w:r>
      <w:proofErr w:type="spellEnd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8BE" w:rsidRPr="007328BE">
        <w:rPr>
          <w:rFonts w:ascii="Times New Roman" w:hAnsi="Times New Roman" w:cs="Times New Roman"/>
          <w:sz w:val="24"/>
          <w:szCs w:val="24"/>
          <w:shd w:val="clear" w:color="auto" w:fill="FFFFFF"/>
        </w:rPr>
        <w:t>industry</w:t>
      </w:r>
      <w:proofErr w:type="spellEnd"/>
      <w:r w:rsid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>Tell</w:t>
      </w:r>
      <w:proofErr w:type="spellEnd"/>
      <w:r w:rsid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>about</w:t>
      </w:r>
      <w:proofErr w:type="spellEnd"/>
      <w:r w:rsid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>Robotex‘s</w:t>
      </w:r>
      <w:proofErr w:type="spellEnd"/>
      <w:r w:rsid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proofErr w:type="spellStart"/>
      <w:r w:rsid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>activities</w:t>
      </w:r>
      <w:proofErr w:type="spellEnd"/>
      <w:r w:rsid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126F" w:rsidRDefault="0069126F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8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Slide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78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Factobotics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9126F" w:rsidRDefault="0069126F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>Factobotics</w:t>
      </w:r>
      <w:proofErr w:type="spellEnd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>robotics</w:t>
      </w:r>
      <w:proofErr w:type="spellEnd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>company</w:t>
      </w:r>
      <w:proofErr w:type="spellEnd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>specialized</w:t>
      </w:r>
      <w:proofErr w:type="spellEnd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>developing</w:t>
      </w:r>
      <w:proofErr w:type="spellEnd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>cutting-edge</w:t>
      </w:r>
      <w:proofErr w:type="spellEnd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>industrial</w:t>
      </w:r>
      <w:proofErr w:type="spellEnd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>robotic</w:t>
      </w:r>
      <w:proofErr w:type="spellEnd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>solutions</w:t>
      </w:r>
      <w:proofErr w:type="spellEnd"/>
      <w:r w:rsidRPr="0069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Factobotics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126F" w:rsidRDefault="0069126F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8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Slide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78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</w:t>
      </w:r>
      <w:r w:rsidR="00E63609" w:rsidRPr="002278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-28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 („RUBEDO‘S SYSTEMS“)</w:t>
      </w:r>
    </w:p>
    <w:p w:rsidR="0069126F" w:rsidRDefault="0069126F" w:rsidP="0022256D">
      <w:pPr>
        <w:pStyle w:val="Sraopastraipa"/>
        <w:spacing w:after="240" w:line="360" w:lineRule="auto"/>
        <w:ind w:left="-397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3609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E63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609">
        <w:rPr>
          <w:rFonts w:ascii="Times New Roman" w:hAnsi="Times New Roman" w:cs="Times New Roman"/>
          <w:sz w:val="24"/>
          <w:szCs w:val="24"/>
        </w:rPr>
        <w:t>researches</w:t>
      </w:r>
      <w:proofErr w:type="spellEnd"/>
      <w:r w:rsidR="00E63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60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E63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609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E6360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E63609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="00E63609">
        <w:rPr>
          <w:rFonts w:ascii="Times New Roman" w:hAnsi="Times New Roman" w:cs="Times New Roman"/>
          <w:sz w:val="24"/>
          <w:szCs w:val="24"/>
        </w:rPr>
        <w:t>.</w:t>
      </w:r>
      <w:r w:rsidR="00E63609" w:rsidRPr="00E63609"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Rubedo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UMC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provides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massive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jump-start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those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who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consider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adding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autonomy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legacy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fleet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order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improve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traditional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human-piloted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operations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63609" w:rsidRPr="00E63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Rubedo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CVM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light-weight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long-range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depth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sensing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system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based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passive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stereo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vision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Rubedo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CVM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provides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low-power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real-time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optical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depth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sense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visual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ability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perceive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E63609" w:rsidRPr="00E6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3D.</w:t>
      </w:r>
      <w:r w:rsidR="00E63609" w:rsidRPr="00E636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63609" w:rsidRDefault="00E63609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</w:rPr>
      </w:pPr>
      <w:r w:rsidRPr="002278FE">
        <w:rPr>
          <w:rFonts w:ascii="Times New Roman" w:hAnsi="Times New Roman" w:cs="Times New Roman"/>
          <w:b/>
          <w:sz w:val="24"/>
          <w:szCs w:val="24"/>
        </w:rPr>
        <w:t>Slide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8FE">
        <w:rPr>
          <w:rFonts w:ascii="Times New Roman" w:hAnsi="Times New Roman" w:cs="Times New Roman"/>
          <w:b/>
          <w:sz w:val="24"/>
          <w:szCs w:val="24"/>
        </w:rPr>
        <w:t>29</w:t>
      </w:r>
      <w:r w:rsidR="00417C78" w:rsidRPr="002278FE">
        <w:rPr>
          <w:rFonts w:ascii="Times New Roman" w:hAnsi="Times New Roman" w:cs="Times New Roman"/>
          <w:b/>
          <w:sz w:val="24"/>
          <w:szCs w:val="24"/>
        </w:rPr>
        <w:t>-30</w:t>
      </w:r>
      <w:r>
        <w:rPr>
          <w:rFonts w:ascii="Times New Roman" w:hAnsi="Times New Roman" w:cs="Times New Roman"/>
          <w:sz w:val="24"/>
          <w:szCs w:val="24"/>
        </w:rPr>
        <w:t>.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>
        <w:rPr>
          <w:rFonts w:ascii="Times New Roman" w:hAnsi="Times New Roman" w:cs="Times New Roman"/>
          <w:sz w:val="24"/>
          <w:szCs w:val="24"/>
        </w:rPr>
        <w:t>“)</w:t>
      </w:r>
    </w:p>
    <w:p w:rsidR="00E63609" w:rsidRDefault="00E63609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Ocean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partly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owned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Danish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 „</w:t>
      </w:r>
      <w:r w:rsidR="00417C78"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Ocean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="00417C78">
        <w:rPr>
          <w:rFonts w:ascii="Times New Roman" w:hAnsi="Times New Roman" w:cs="Times New Roman"/>
          <w:sz w:val="24"/>
          <w:szCs w:val="24"/>
        </w:rPr>
        <w:t>Comapany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>
        <w:rPr>
          <w:rFonts w:ascii="Times New Roman" w:hAnsi="Times New Roman" w:cs="Times New Roman"/>
          <w:sz w:val="24"/>
          <w:szCs w:val="24"/>
        </w:rPr>
        <w:t>high-level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>
        <w:rPr>
          <w:rFonts w:ascii="Times New Roman" w:hAnsi="Times New Roman" w:cs="Times New Roman"/>
          <w:sz w:val="24"/>
          <w:szCs w:val="24"/>
        </w:rPr>
        <w:t>specialists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>.</w:t>
      </w:r>
      <w:r w:rsid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>
        <w:rPr>
          <w:rFonts w:ascii="Times New Roman" w:hAnsi="Times New Roman" w:cs="Times New Roman"/>
          <w:sz w:val="24"/>
          <w:szCs w:val="24"/>
        </w:rPr>
        <w:t>Denmark‘s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Lithuania</w:t>
      </w:r>
      <w:r w:rsidR="00417C78">
        <w:rPr>
          <w:rFonts w:ascii="Times New Roman" w:hAnsi="Times New Roman" w:cs="Times New Roman"/>
          <w:sz w:val="24"/>
          <w:szCs w:val="24"/>
        </w:rPr>
        <w:t>‘s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417C78" w:rsidRPr="00417C7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417C78" w:rsidRPr="00417C7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7C78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>
        <w:rPr>
          <w:rFonts w:ascii="Times New Roman" w:hAnsi="Times New Roman" w:cs="Times New Roman"/>
          <w:sz w:val="24"/>
          <w:szCs w:val="24"/>
        </w:rPr>
        <w:t>display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 a video </w:t>
      </w:r>
      <w:proofErr w:type="spellStart"/>
      <w:r w:rsidR="00417C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7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17C7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17C78">
        <w:rPr>
          <w:rFonts w:ascii="Times New Roman" w:hAnsi="Times New Roman" w:cs="Times New Roman"/>
          <w:sz w:val="24"/>
          <w:szCs w:val="24"/>
        </w:rPr>
        <w:t>RoBi-x“.</w:t>
      </w:r>
      <w:proofErr w:type="spellEnd"/>
    </w:p>
    <w:p w:rsidR="00417C78" w:rsidRDefault="00417C78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</w:rPr>
      </w:pPr>
      <w:r w:rsidRPr="002278FE">
        <w:rPr>
          <w:rFonts w:ascii="Times New Roman" w:hAnsi="Times New Roman" w:cs="Times New Roman"/>
          <w:b/>
          <w:sz w:val="24"/>
          <w:szCs w:val="24"/>
        </w:rPr>
        <w:t>Slide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8FE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417C78">
        <w:rPr>
          <w:rFonts w:ascii="Times New Roman" w:hAnsi="Times New Roman" w:cs="Times New Roman"/>
          <w:sz w:val="24"/>
          <w:szCs w:val="24"/>
        </w:rPr>
        <w:t>Lithuanian</w:t>
      </w:r>
      <w:proofErr w:type="spellEnd"/>
      <w:r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C78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C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C78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7C78" w:rsidRDefault="00417C78" w:rsidP="00417C78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</w:rPr>
      </w:pPr>
      <w:r w:rsidRPr="002278FE">
        <w:rPr>
          <w:rFonts w:ascii="Times New Roman" w:hAnsi="Times New Roman" w:cs="Times New Roman"/>
          <w:b/>
          <w:sz w:val="24"/>
          <w:szCs w:val="24"/>
        </w:rPr>
        <w:t>Slide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8FE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Wages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C78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7C78" w:rsidRDefault="00417C78" w:rsidP="00417C78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7C78" w:rsidRPr="00417C78" w:rsidRDefault="00417C78" w:rsidP="00417C78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</w:rPr>
      </w:pPr>
      <w:r w:rsidRPr="002278FE">
        <w:rPr>
          <w:rFonts w:ascii="Times New Roman" w:hAnsi="Times New Roman" w:cs="Times New Roman"/>
          <w:b/>
          <w:sz w:val="24"/>
          <w:szCs w:val="24"/>
        </w:rPr>
        <w:t>Slide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8FE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Workplaces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7C78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41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C78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7C78" w:rsidRDefault="00417C78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workplaces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="0022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8FE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22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8F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2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8FE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2278FE">
        <w:rPr>
          <w:rFonts w:ascii="Times New Roman" w:hAnsi="Times New Roman" w:cs="Times New Roman"/>
          <w:sz w:val="24"/>
          <w:szCs w:val="24"/>
        </w:rPr>
        <w:t>.</w:t>
      </w:r>
    </w:p>
    <w:p w:rsidR="002278FE" w:rsidRDefault="002278FE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</w:rPr>
      </w:pPr>
      <w:r w:rsidRPr="002278FE">
        <w:rPr>
          <w:rFonts w:ascii="Times New Roman" w:hAnsi="Times New Roman" w:cs="Times New Roman"/>
          <w:b/>
          <w:sz w:val="24"/>
          <w:szCs w:val="24"/>
        </w:rPr>
        <w:t>Slide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8FE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  -</w:t>
      </w:r>
      <w:proofErr w:type="spellStart"/>
      <w:r>
        <w:rPr>
          <w:rFonts w:ascii="Times New Roman" w:hAnsi="Times New Roman" w:cs="Times New Roman"/>
          <w:sz w:val="24"/>
          <w:szCs w:val="24"/>
        </w:rPr>
        <w:t>End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8FE" w:rsidRPr="00E63609" w:rsidRDefault="002278FE" w:rsidP="0022256D">
      <w:pPr>
        <w:pStyle w:val="Sraopastraipa"/>
        <w:spacing w:after="240" w:line="360" w:lineRule="auto"/>
        <w:ind w:left="-397"/>
        <w:rPr>
          <w:rFonts w:ascii="Times New Roman" w:hAnsi="Times New Roman" w:cs="Times New Roman"/>
          <w:sz w:val="24"/>
          <w:szCs w:val="24"/>
        </w:rPr>
      </w:pPr>
      <w:r w:rsidRPr="002278FE">
        <w:rPr>
          <w:rFonts w:ascii="Times New Roman" w:hAnsi="Times New Roman" w:cs="Times New Roman"/>
          <w:b/>
          <w:sz w:val="24"/>
          <w:szCs w:val="24"/>
        </w:rPr>
        <w:t>Slide 35.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37389" w:rsidRDefault="00037389" w:rsidP="000373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7389" w:rsidRDefault="00037389" w:rsidP="000373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7389" w:rsidRDefault="00037389" w:rsidP="00037389">
      <w:pPr>
        <w:rPr>
          <w:rFonts w:ascii="Times New Roman" w:hAnsi="Times New Roman" w:cs="Times New Roman"/>
          <w:sz w:val="36"/>
          <w:szCs w:val="36"/>
        </w:rPr>
      </w:pPr>
    </w:p>
    <w:p w:rsidR="00037389" w:rsidRDefault="00037389" w:rsidP="00037389">
      <w:pPr>
        <w:spacing w:line="12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7389" w:rsidRPr="00037389" w:rsidRDefault="00037389" w:rsidP="0003738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37389" w:rsidRPr="00037389" w:rsidSect="008E743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5015"/>
    <w:multiLevelType w:val="hybridMultilevel"/>
    <w:tmpl w:val="07DE35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89"/>
    <w:rsid w:val="00003B84"/>
    <w:rsid w:val="00031947"/>
    <w:rsid w:val="00037389"/>
    <w:rsid w:val="00051955"/>
    <w:rsid w:val="0008773A"/>
    <w:rsid w:val="00091659"/>
    <w:rsid w:val="00094064"/>
    <w:rsid w:val="000C5F1D"/>
    <w:rsid w:val="000D32F3"/>
    <w:rsid w:val="000E2D31"/>
    <w:rsid w:val="000E472A"/>
    <w:rsid w:val="000E5439"/>
    <w:rsid w:val="000E738B"/>
    <w:rsid w:val="00130A46"/>
    <w:rsid w:val="00135395"/>
    <w:rsid w:val="00170A81"/>
    <w:rsid w:val="00182A2E"/>
    <w:rsid w:val="001A01F6"/>
    <w:rsid w:val="001A771C"/>
    <w:rsid w:val="001C6ADB"/>
    <w:rsid w:val="001E19CD"/>
    <w:rsid w:val="001E4737"/>
    <w:rsid w:val="001E5AC4"/>
    <w:rsid w:val="001E68BA"/>
    <w:rsid w:val="0022256D"/>
    <w:rsid w:val="002278FE"/>
    <w:rsid w:val="00230F4F"/>
    <w:rsid w:val="002474CD"/>
    <w:rsid w:val="00250454"/>
    <w:rsid w:val="00250822"/>
    <w:rsid w:val="002530C0"/>
    <w:rsid w:val="00264E60"/>
    <w:rsid w:val="002D2E5A"/>
    <w:rsid w:val="002E0ADF"/>
    <w:rsid w:val="00332A5D"/>
    <w:rsid w:val="003542C4"/>
    <w:rsid w:val="00372AF0"/>
    <w:rsid w:val="00381612"/>
    <w:rsid w:val="003B638A"/>
    <w:rsid w:val="003C0411"/>
    <w:rsid w:val="003D1F14"/>
    <w:rsid w:val="003D21ED"/>
    <w:rsid w:val="003E76D3"/>
    <w:rsid w:val="00411FAA"/>
    <w:rsid w:val="00415A82"/>
    <w:rsid w:val="00417C78"/>
    <w:rsid w:val="00427948"/>
    <w:rsid w:val="00437449"/>
    <w:rsid w:val="0044307E"/>
    <w:rsid w:val="004462A5"/>
    <w:rsid w:val="00452615"/>
    <w:rsid w:val="00453695"/>
    <w:rsid w:val="004677C3"/>
    <w:rsid w:val="004B28CD"/>
    <w:rsid w:val="004D7B08"/>
    <w:rsid w:val="00503F28"/>
    <w:rsid w:val="005224BE"/>
    <w:rsid w:val="005404C1"/>
    <w:rsid w:val="005B0B63"/>
    <w:rsid w:val="005D0F2F"/>
    <w:rsid w:val="005D731F"/>
    <w:rsid w:val="005E3DE9"/>
    <w:rsid w:val="005E62FC"/>
    <w:rsid w:val="00624DD7"/>
    <w:rsid w:val="0063507A"/>
    <w:rsid w:val="006459F0"/>
    <w:rsid w:val="0064709E"/>
    <w:rsid w:val="006478AD"/>
    <w:rsid w:val="0065533E"/>
    <w:rsid w:val="0068033F"/>
    <w:rsid w:val="00684A24"/>
    <w:rsid w:val="0069126F"/>
    <w:rsid w:val="00697F5D"/>
    <w:rsid w:val="006A201B"/>
    <w:rsid w:val="006B4E09"/>
    <w:rsid w:val="006C57E7"/>
    <w:rsid w:val="006E781E"/>
    <w:rsid w:val="00724095"/>
    <w:rsid w:val="00731185"/>
    <w:rsid w:val="00731248"/>
    <w:rsid w:val="007328BE"/>
    <w:rsid w:val="00735DDF"/>
    <w:rsid w:val="007473FA"/>
    <w:rsid w:val="00781979"/>
    <w:rsid w:val="007B3D90"/>
    <w:rsid w:val="007B790E"/>
    <w:rsid w:val="007C043E"/>
    <w:rsid w:val="007C2739"/>
    <w:rsid w:val="007D1FBB"/>
    <w:rsid w:val="007E5581"/>
    <w:rsid w:val="00802A2F"/>
    <w:rsid w:val="00827669"/>
    <w:rsid w:val="0085221B"/>
    <w:rsid w:val="0088143D"/>
    <w:rsid w:val="00884FA9"/>
    <w:rsid w:val="00892C4A"/>
    <w:rsid w:val="008E7438"/>
    <w:rsid w:val="008F0BEE"/>
    <w:rsid w:val="008F393C"/>
    <w:rsid w:val="008F6A8F"/>
    <w:rsid w:val="0090393B"/>
    <w:rsid w:val="00907FB2"/>
    <w:rsid w:val="009D5387"/>
    <w:rsid w:val="009F3047"/>
    <w:rsid w:val="009F4617"/>
    <w:rsid w:val="009F62BF"/>
    <w:rsid w:val="00A20709"/>
    <w:rsid w:val="00A42DC5"/>
    <w:rsid w:val="00A6414C"/>
    <w:rsid w:val="00A66F51"/>
    <w:rsid w:val="00A8350A"/>
    <w:rsid w:val="00AC4594"/>
    <w:rsid w:val="00AD3EF9"/>
    <w:rsid w:val="00AD4CAD"/>
    <w:rsid w:val="00AD5BF1"/>
    <w:rsid w:val="00AE0A72"/>
    <w:rsid w:val="00AE5B24"/>
    <w:rsid w:val="00B04095"/>
    <w:rsid w:val="00B1091F"/>
    <w:rsid w:val="00B20FCF"/>
    <w:rsid w:val="00B33940"/>
    <w:rsid w:val="00B4573D"/>
    <w:rsid w:val="00B54D4E"/>
    <w:rsid w:val="00B70B96"/>
    <w:rsid w:val="00B73C54"/>
    <w:rsid w:val="00B8111E"/>
    <w:rsid w:val="00B935F1"/>
    <w:rsid w:val="00B94C92"/>
    <w:rsid w:val="00C22C31"/>
    <w:rsid w:val="00C635B4"/>
    <w:rsid w:val="00CA3D7E"/>
    <w:rsid w:val="00CA597E"/>
    <w:rsid w:val="00CB23E4"/>
    <w:rsid w:val="00CB6273"/>
    <w:rsid w:val="00CC5E86"/>
    <w:rsid w:val="00CE14F7"/>
    <w:rsid w:val="00CE5130"/>
    <w:rsid w:val="00D12E5D"/>
    <w:rsid w:val="00D174F7"/>
    <w:rsid w:val="00D6224C"/>
    <w:rsid w:val="00D85579"/>
    <w:rsid w:val="00DB0AB7"/>
    <w:rsid w:val="00DC6CF5"/>
    <w:rsid w:val="00DD1714"/>
    <w:rsid w:val="00DD680C"/>
    <w:rsid w:val="00E07EF8"/>
    <w:rsid w:val="00E14536"/>
    <w:rsid w:val="00E20798"/>
    <w:rsid w:val="00E236A6"/>
    <w:rsid w:val="00E33DD9"/>
    <w:rsid w:val="00E63609"/>
    <w:rsid w:val="00EB2A8F"/>
    <w:rsid w:val="00EC0EF1"/>
    <w:rsid w:val="00EC2D79"/>
    <w:rsid w:val="00EC77F6"/>
    <w:rsid w:val="00EE5226"/>
    <w:rsid w:val="00EF794F"/>
    <w:rsid w:val="00F13CAB"/>
    <w:rsid w:val="00F30084"/>
    <w:rsid w:val="00F31A5D"/>
    <w:rsid w:val="00F43601"/>
    <w:rsid w:val="00F618C3"/>
    <w:rsid w:val="00F72351"/>
    <w:rsid w:val="00F81D6D"/>
    <w:rsid w:val="00F93CDE"/>
    <w:rsid w:val="00FB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3738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B33940"/>
    <w:rPr>
      <w:b/>
      <w:bCs/>
    </w:rPr>
  </w:style>
  <w:style w:type="character" w:customStyle="1" w:styleId="apple-converted-space">
    <w:name w:val="apple-converted-space"/>
    <w:basedOn w:val="Numatytasispastraiposriftas"/>
    <w:rsid w:val="00B33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3738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B33940"/>
    <w:rPr>
      <w:b/>
      <w:bCs/>
    </w:rPr>
  </w:style>
  <w:style w:type="character" w:customStyle="1" w:styleId="apple-converted-space">
    <w:name w:val="apple-converted-space"/>
    <w:basedOn w:val="Numatytasispastraiposriftas"/>
    <w:rsid w:val="00B3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2529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</dc:creator>
  <cp:lastModifiedBy>Projektai</cp:lastModifiedBy>
  <cp:revision>2</cp:revision>
  <dcterms:created xsi:type="dcterms:W3CDTF">2017-05-23T09:28:00Z</dcterms:created>
  <dcterms:modified xsi:type="dcterms:W3CDTF">2017-05-23T09:28:00Z</dcterms:modified>
</cp:coreProperties>
</file>